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6AC8C" w14:textId="126FA986" w:rsidR="00FB0CE5" w:rsidRDefault="00FB0CE5" w:rsidP="00FB0CE5">
      <w:pPr>
        <w:pBdr>
          <w:bottom w:val="single" w:sz="8" w:space="4" w:color="4472C4" w:themeColor="accent1"/>
        </w:pBdr>
        <w:spacing w:line="240" w:lineRule="auto"/>
        <w:contextualSpacing/>
        <w:rPr>
          <w:rFonts w:asciiTheme="majorHAnsi" w:eastAsiaTheme="majorEastAsia" w:hAnsiTheme="majorHAnsi" w:cstheme="majorBidi"/>
          <w:b/>
          <w:color w:val="323E4F" w:themeColor="text2" w:themeShade="BF"/>
          <w:spacing w:val="5"/>
          <w:kern w:val="28"/>
          <w:sz w:val="36"/>
          <w:szCs w:val="36"/>
        </w:rPr>
      </w:pPr>
      <w:r>
        <w:rPr>
          <w:rFonts w:asciiTheme="majorHAnsi" w:eastAsiaTheme="majorEastAsia" w:hAnsiTheme="majorHAnsi" w:cstheme="majorBidi"/>
          <w:b/>
          <w:color w:val="323E4F" w:themeColor="text2" w:themeShade="BF"/>
          <w:spacing w:val="5"/>
          <w:kern w:val="28"/>
          <w:sz w:val="36"/>
          <w:szCs w:val="36"/>
        </w:rPr>
        <w:t>Geography Case Studies</w:t>
      </w:r>
    </w:p>
    <w:p w14:paraId="0DDA95E6" w14:textId="60C73698" w:rsidR="00FB0CE5" w:rsidRPr="00D0780A" w:rsidRDefault="00FB0CE5">
      <w:pPr>
        <w:rPr>
          <w:rFonts w:cstheme="minorHAnsi"/>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FB0CE5" w:rsidRPr="00D0780A" w14:paraId="2A50C506" w14:textId="77777777" w:rsidTr="003E666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7E7003DA" w14:textId="6EB37408" w:rsidR="00FB0CE5" w:rsidRPr="00D0780A" w:rsidRDefault="00FB0CE5" w:rsidP="00FB0CE5">
            <w:pPr>
              <w:spacing w:after="0" w:line="240" w:lineRule="auto"/>
              <w:rPr>
                <w:rFonts w:eastAsia="Times New Roman" w:cstheme="minorHAnsi"/>
                <w:b/>
                <w:bCs/>
                <w:color w:val="000000"/>
                <w:lang w:val="en-SG" w:eastAsia="en-GB"/>
              </w:rPr>
            </w:pPr>
            <w:r w:rsidRPr="00D0780A">
              <w:rPr>
                <w:rFonts w:eastAsia="Times New Roman" w:cstheme="minorHAnsi"/>
                <w:b/>
                <w:bCs/>
                <w:color w:val="000000"/>
                <w:lang w:val="en-SG" w:eastAsia="en-GB"/>
              </w:rPr>
              <w:t>A country which is over-</w:t>
            </w:r>
            <w:r w:rsidR="00A42E58" w:rsidRPr="00D0780A">
              <w:rPr>
                <w:rFonts w:eastAsia="Times New Roman" w:cstheme="minorHAnsi"/>
                <w:b/>
                <w:bCs/>
                <w:color w:val="000000"/>
                <w:lang w:val="en-SG" w:eastAsia="en-GB"/>
              </w:rPr>
              <w:t>populated -</w:t>
            </w:r>
            <w:r w:rsidRPr="00D0780A">
              <w:rPr>
                <w:rFonts w:eastAsia="Times New Roman" w:cstheme="minorHAnsi"/>
                <w:b/>
                <w:bCs/>
                <w:color w:val="000000"/>
                <w:lang w:val="en-SG" w:eastAsia="en-GB"/>
              </w:rPr>
              <w:t xml:space="preserve"> </w:t>
            </w:r>
            <w:r w:rsidRPr="00D0780A">
              <w:rPr>
                <w:rFonts w:eastAsia="Times New Roman" w:cstheme="minorHAnsi"/>
                <w:b/>
                <w:bCs/>
                <w:highlight w:val="yellow"/>
                <w:lang w:val="en-SG" w:eastAsia="en-GB"/>
              </w:rPr>
              <w:t>Kuwait</w:t>
            </w:r>
          </w:p>
        </w:tc>
      </w:tr>
      <w:tr w:rsidR="00FB0CE5" w:rsidRPr="00D0780A" w14:paraId="13D4BC45" w14:textId="77777777" w:rsidTr="00FB0CE5">
        <w:tc>
          <w:tcPr>
            <w:tcW w:w="101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6D773EF2" w14:textId="4E9507C8" w:rsidR="00FB0CE5" w:rsidRPr="00D0780A" w:rsidRDefault="00FF669E" w:rsidP="00FB0CE5">
            <w:pPr>
              <w:spacing w:after="0" w:line="240" w:lineRule="auto"/>
              <w:rPr>
                <w:rFonts w:eastAsia="Times New Roman" w:cstheme="minorHAnsi"/>
                <w:b/>
                <w:bCs/>
                <w:lang w:val="en-SG" w:eastAsia="en-GB"/>
              </w:rPr>
            </w:pPr>
            <w:r w:rsidRPr="00D0780A">
              <w:rPr>
                <w:rFonts w:eastAsia="Times New Roman" w:cstheme="minorHAnsi"/>
                <w:b/>
                <w:bCs/>
                <w:lang w:val="en-SG" w:eastAsia="en-GB"/>
              </w:rPr>
              <w:t>Causes</w:t>
            </w:r>
          </w:p>
          <w:p w14:paraId="4701E311" w14:textId="0B47A3FC" w:rsidR="00FF669E" w:rsidRPr="00D0780A" w:rsidRDefault="00341C59" w:rsidP="00341C59">
            <w:pPr>
              <w:pStyle w:val="ListParagraph"/>
              <w:numPr>
                <w:ilvl w:val="0"/>
                <w:numId w:val="3"/>
              </w:numPr>
              <w:spacing w:after="0" w:line="240" w:lineRule="auto"/>
              <w:rPr>
                <w:rFonts w:eastAsia="Times New Roman" w:cstheme="minorHAnsi"/>
                <w:lang w:val="en-SG" w:eastAsia="en-GB"/>
              </w:rPr>
            </w:pPr>
            <w:r w:rsidRPr="00D0780A">
              <w:rPr>
                <w:rFonts w:eastAsia="Times New Roman" w:cstheme="minorHAnsi"/>
                <w:lang w:val="en-SG" w:eastAsia="en-GB"/>
              </w:rPr>
              <w:t>1938 – huge oil reserves discovered in Kuwait</w:t>
            </w:r>
            <w:r w:rsidR="003D3BBD" w:rsidRPr="00D0780A">
              <w:rPr>
                <w:rFonts w:eastAsia="Times New Roman" w:cstheme="minorHAnsi"/>
                <w:lang w:val="en-SG" w:eastAsia="en-GB"/>
              </w:rPr>
              <w:t xml:space="preserve"> = economic growth and prosperity</w:t>
            </w:r>
          </w:p>
          <w:p w14:paraId="22E464B9" w14:textId="3E7153C2" w:rsidR="007D586F" w:rsidRPr="00D0780A" w:rsidRDefault="00654741" w:rsidP="00341C59">
            <w:pPr>
              <w:pStyle w:val="ListParagraph"/>
              <w:numPr>
                <w:ilvl w:val="0"/>
                <w:numId w:val="3"/>
              </w:numPr>
              <w:spacing w:after="0" w:line="240" w:lineRule="auto"/>
              <w:rPr>
                <w:rFonts w:eastAsia="Times New Roman" w:cstheme="minorHAnsi"/>
                <w:lang w:val="en-SG" w:eastAsia="en-GB"/>
              </w:rPr>
            </w:pPr>
            <w:r w:rsidRPr="00D0780A">
              <w:rPr>
                <w:rFonts w:eastAsia="Times New Roman" w:cstheme="minorHAnsi"/>
                <w:lang w:val="en-SG" w:eastAsia="en-GB"/>
              </w:rPr>
              <w:t>Oil</w:t>
            </w:r>
            <w:r w:rsidR="007D586F" w:rsidRPr="00D0780A">
              <w:rPr>
                <w:rFonts w:eastAsia="Times New Roman" w:cstheme="minorHAnsi"/>
                <w:lang w:val="en-SG" w:eastAsia="en-GB"/>
              </w:rPr>
              <w:t xml:space="preserve"> now accounts for half of the </w:t>
            </w:r>
            <w:r w:rsidR="00953887" w:rsidRPr="00D0780A">
              <w:rPr>
                <w:rFonts w:eastAsia="Times New Roman" w:cstheme="minorHAnsi"/>
                <w:lang w:val="en-SG" w:eastAsia="en-GB"/>
              </w:rPr>
              <w:t>country’s</w:t>
            </w:r>
            <w:r w:rsidR="007D586F" w:rsidRPr="00D0780A">
              <w:rPr>
                <w:rFonts w:eastAsia="Times New Roman" w:cstheme="minorHAnsi"/>
                <w:lang w:val="en-SG" w:eastAsia="en-GB"/>
              </w:rPr>
              <w:t xml:space="preserve"> GDP</w:t>
            </w:r>
            <w:r w:rsidR="00953887" w:rsidRPr="00D0780A">
              <w:rPr>
                <w:rFonts w:eastAsia="Times New Roman" w:cstheme="minorHAnsi"/>
                <w:lang w:val="en-SG" w:eastAsia="en-GB"/>
              </w:rPr>
              <w:t xml:space="preserve"> </w:t>
            </w:r>
            <w:r w:rsidRPr="00D0780A">
              <w:rPr>
                <w:rFonts w:eastAsia="Times New Roman" w:cstheme="minorHAnsi"/>
                <w:lang w:val="en-SG" w:eastAsia="en-GB"/>
              </w:rPr>
              <w:t>&amp;</w:t>
            </w:r>
            <w:r w:rsidR="00953887" w:rsidRPr="00D0780A">
              <w:rPr>
                <w:rFonts w:eastAsia="Times New Roman" w:cstheme="minorHAnsi"/>
                <w:lang w:val="en-SG" w:eastAsia="en-GB"/>
              </w:rPr>
              <w:t xml:space="preserve"> 94% of its exports</w:t>
            </w:r>
          </w:p>
          <w:p w14:paraId="6608AB49" w14:textId="16F85B88" w:rsidR="00341C59" w:rsidRPr="00D0780A" w:rsidRDefault="0085618A" w:rsidP="00341C59">
            <w:pPr>
              <w:pStyle w:val="ListParagraph"/>
              <w:numPr>
                <w:ilvl w:val="0"/>
                <w:numId w:val="3"/>
              </w:numPr>
              <w:spacing w:after="0" w:line="240" w:lineRule="auto"/>
              <w:rPr>
                <w:rFonts w:eastAsia="Times New Roman" w:cstheme="minorHAnsi"/>
                <w:lang w:val="en-SG" w:eastAsia="en-GB"/>
              </w:rPr>
            </w:pPr>
            <w:r w:rsidRPr="00D0780A">
              <w:rPr>
                <w:rFonts w:eastAsia="Times New Roman" w:cstheme="minorHAnsi"/>
                <w:lang w:val="en-SG" w:eastAsia="en-GB"/>
              </w:rPr>
              <w:t>1950 – population = 152,000</w:t>
            </w:r>
          </w:p>
          <w:p w14:paraId="2B3385ED" w14:textId="0A7B986C" w:rsidR="0085618A" w:rsidRPr="00D0780A" w:rsidRDefault="0085618A" w:rsidP="00341C59">
            <w:pPr>
              <w:pStyle w:val="ListParagraph"/>
              <w:numPr>
                <w:ilvl w:val="0"/>
                <w:numId w:val="3"/>
              </w:numPr>
              <w:spacing w:after="0" w:line="240" w:lineRule="auto"/>
              <w:rPr>
                <w:rFonts w:eastAsia="Times New Roman" w:cstheme="minorHAnsi"/>
                <w:lang w:val="en-SG" w:eastAsia="en-GB"/>
              </w:rPr>
            </w:pPr>
            <w:r w:rsidRPr="00D0780A">
              <w:rPr>
                <w:rFonts w:eastAsia="Times New Roman" w:cstheme="minorHAnsi"/>
                <w:lang w:val="en-SG" w:eastAsia="en-GB"/>
              </w:rPr>
              <w:t xml:space="preserve">2016 – population = </w:t>
            </w:r>
            <w:r w:rsidR="007D586F" w:rsidRPr="00D0780A">
              <w:rPr>
                <w:rFonts w:eastAsia="Times New Roman" w:cstheme="minorHAnsi"/>
                <w:lang w:val="en-SG" w:eastAsia="en-GB"/>
              </w:rPr>
              <w:t>4,348,000</w:t>
            </w:r>
          </w:p>
          <w:p w14:paraId="757B0B3B" w14:textId="7E1740BB" w:rsidR="002256CD" w:rsidRPr="00D0780A" w:rsidRDefault="002256CD" w:rsidP="00341C59">
            <w:pPr>
              <w:pStyle w:val="ListParagraph"/>
              <w:numPr>
                <w:ilvl w:val="0"/>
                <w:numId w:val="3"/>
              </w:numPr>
              <w:spacing w:after="0" w:line="240" w:lineRule="auto"/>
              <w:rPr>
                <w:rFonts w:eastAsia="Times New Roman" w:cstheme="minorHAnsi"/>
                <w:lang w:val="en-SG" w:eastAsia="en-GB"/>
              </w:rPr>
            </w:pPr>
            <w:r w:rsidRPr="00D0780A">
              <w:rPr>
                <w:rFonts w:eastAsia="Times New Roman" w:cstheme="minorHAnsi"/>
                <w:lang w:val="en-SG" w:eastAsia="en-GB"/>
              </w:rPr>
              <w:t>In 2017, Kuwait had the 5</w:t>
            </w:r>
            <w:r w:rsidRPr="00D0780A">
              <w:rPr>
                <w:rFonts w:eastAsia="Times New Roman" w:cstheme="minorHAnsi"/>
                <w:vertAlign w:val="superscript"/>
                <w:lang w:val="en-SG" w:eastAsia="en-GB"/>
              </w:rPr>
              <w:t>th</w:t>
            </w:r>
            <w:r w:rsidRPr="00D0780A">
              <w:rPr>
                <w:rFonts w:eastAsia="Times New Roman" w:cstheme="minorHAnsi"/>
                <w:lang w:val="en-SG" w:eastAsia="en-GB"/>
              </w:rPr>
              <w:t xml:space="preserve"> highest </w:t>
            </w:r>
            <w:r w:rsidR="00C136D8" w:rsidRPr="00D0780A">
              <w:rPr>
                <w:rFonts w:eastAsia="Times New Roman" w:cstheme="minorHAnsi"/>
                <w:lang w:val="en-SG" w:eastAsia="en-GB"/>
              </w:rPr>
              <w:t>per capita income in the world of $73,017</w:t>
            </w:r>
          </w:p>
          <w:p w14:paraId="05CCFC57" w14:textId="5F1AB024" w:rsidR="00F54CEF" w:rsidRPr="00D0780A" w:rsidRDefault="00F54CEF" w:rsidP="00341C59">
            <w:pPr>
              <w:pStyle w:val="ListParagraph"/>
              <w:numPr>
                <w:ilvl w:val="0"/>
                <w:numId w:val="3"/>
              </w:numPr>
              <w:spacing w:after="0" w:line="240" w:lineRule="auto"/>
              <w:rPr>
                <w:rFonts w:eastAsia="Times New Roman" w:cstheme="minorHAnsi"/>
                <w:lang w:val="en-SG" w:eastAsia="en-GB"/>
              </w:rPr>
            </w:pPr>
            <w:r w:rsidRPr="00D0780A">
              <w:rPr>
                <w:rFonts w:eastAsia="Times New Roman" w:cstheme="minorHAnsi"/>
                <w:lang w:val="en-SG" w:eastAsia="en-GB"/>
              </w:rPr>
              <w:t>Migrant labour responsible for a lot of this growth – 69% of total population in 2016</w:t>
            </w:r>
          </w:p>
          <w:p w14:paraId="65F3BE33" w14:textId="703307BA" w:rsidR="00A9403F" w:rsidRPr="00D0780A" w:rsidRDefault="00A9403F" w:rsidP="00341C59">
            <w:pPr>
              <w:pStyle w:val="ListParagraph"/>
              <w:numPr>
                <w:ilvl w:val="0"/>
                <w:numId w:val="3"/>
              </w:numPr>
              <w:spacing w:after="0" w:line="240" w:lineRule="auto"/>
              <w:rPr>
                <w:rFonts w:eastAsia="Times New Roman" w:cstheme="minorHAnsi"/>
                <w:lang w:val="en-SG" w:eastAsia="en-GB"/>
              </w:rPr>
            </w:pPr>
            <w:r w:rsidRPr="00D0780A">
              <w:rPr>
                <w:rFonts w:eastAsia="Times New Roman" w:cstheme="minorHAnsi"/>
                <w:lang w:val="en-SG" w:eastAsia="en-GB"/>
              </w:rPr>
              <w:t xml:space="preserve">2016 – population density = 236 people per </w:t>
            </w:r>
            <w:r w:rsidR="00AE3A92" w:rsidRPr="00D0780A">
              <w:rPr>
                <w:rFonts w:eastAsia="Times New Roman" w:cstheme="minorHAnsi"/>
                <w:lang w:val="en-SG" w:eastAsia="en-GB"/>
              </w:rPr>
              <w:t>km</w:t>
            </w:r>
            <w:r w:rsidR="00BE6301" w:rsidRPr="00D0780A">
              <w:rPr>
                <w:rFonts w:eastAsia="Times New Roman" w:cstheme="minorHAnsi"/>
                <w:vertAlign w:val="superscript"/>
                <w:lang w:val="en-SG" w:eastAsia="en-GB"/>
              </w:rPr>
              <w:t>2</w:t>
            </w:r>
            <w:r w:rsidR="00BE6301" w:rsidRPr="00D0780A">
              <w:rPr>
                <w:rFonts w:eastAsia="Times New Roman" w:cstheme="minorHAnsi"/>
                <w:lang w:val="en-SG" w:eastAsia="en-GB"/>
              </w:rPr>
              <w:t xml:space="preserve"> which would be 10 people per km</w:t>
            </w:r>
            <w:r w:rsidR="00BE6301" w:rsidRPr="00D0780A">
              <w:rPr>
                <w:rFonts w:eastAsia="Times New Roman" w:cstheme="minorHAnsi"/>
                <w:vertAlign w:val="superscript"/>
                <w:lang w:val="en-SG" w:eastAsia="en-GB"/>
              </w:rPr>
              <w:t>2</w:t>
            </w:r>
            <w:r w:rsidR="00BE6301" w:rsidRPr="00D0780A">
              <w:rPr>
                <w:rFonts w:eastAsia="Times New Roman" w:cstheme="minorHAnsi"/>
                <w:lang w:val="en-SG" w:eastAsia="en-GB"/>
              </w:rPr>
              <w:t xml:space="preserve"> without the oil</w:t>
            </w:r>
          </w:p>
          <w:p w14:paraId="00B986B1" w14:textId="77777777" w:rsidR="001411CF" w:rsidRPr="00D0780A" w:rsidRDefault="001411CF" w:rsidP="001411CF">
            <w:pPr>
              <w:spacing w:after="0" w:line="240" w:lineRule="auto"/>
              <w:rPr>
                <w:rFonts w:eastAsia="Times New Roman" w:cstheme="minorHAnsi"/>
                <w:lang w:val="en-SG" w:eastAsia="en-GB"/>
              </w:rPr>
            </w:pPr>
          </w:p>
          <w:p w14:paraId="239319A0" w14:textId="349C66FD" w:rsidR="001411CF" w:rsidRPr="00D0780A" w:rsidRDefault="001411CF" w:rsidP="001411CF">
            <w:pPr>
              <w:spacing w:after="0" w:line="240" w:lineRule="auto"/>
              <w:rPr>
                <w:rFonts w:eastAsia="Times New Roman" w:cstheme="minorHAnsi"/>
                <w:b/>
                <w:bCs/>
                <w:lang w:val="en-SG" w:eastAsia="en-GB"/>
              </w:rPr>
            </w:pPr>
            <w:r w:rsidRPr="00D0780A">
              <w:rPr>
                <w:rFonts w:eastAsia="Times New Roman" w:cstheme="minorHAnsi"/>
                <w:b/>
                <w:bCs/>
                <w:lang w:val="en-SG" w:eastAsia="en-GB"/>
              </w:rPr>
              <w:t>Consequences</w:t>
            </w:r>
          </w:p>
          <w:p w14:paraId="66028048" w14:textId="4D8D841B" w:rsidR="001411CF" w:rsidRPr="00D0780A" w:rsidRDefault="00E26722" w:rsidP="00E26722">
            <w:pPr>
              <w:pStyle w:val="ListParagraph"/>
              <w:numPr>
                <w:ilvl w:val="0"/>
                <w:numId w:val="3"/>
              </w:numPr>
              <w:spacing w:after="0" w:line="240" w:lineRule="auto"/>
              <w:rPr>
                <w:rFonts w:eastAsia="Times New Roman" w:cstheme="minorHAnsi"/>
                <w:lang w:val="en-SG" w:eastAsia="en-GB"/>
              </w:rPr>
            </w:pPr>
            <w:r w:rsidRPr="00D0780A">
              <w:rPr>
                <w:rFonts w:eastAsia="Times New Roman" w:cstheme="minorHAnsi"/>
                <w:lang w:val="en-SG" w:eastAsia="en-GB"/>
              </w:rPr>
              <w:t>Water shortages – hot summers and low precipitation rates, no permanent rivers</w:t>
            </w:r>
            <w:r w:rsidR="00C70479" w:rsidRPr="00D0780A">
              <w:rPr>
                <w:rFonts w:eastAsia="Times New Roman" w:cstheme="minorHAnsi"/>
                <w:lang w:val="en-SG" w:eastAsia="en-GB"/>
              </w:rPr>
              <w:t xml:space="preserve"> and insufficient sources of ground water sources</w:t>
            </w:r>
          </w:p>
          <w:p w14:paraId="48B0CE9A" w14:textId="55B6FC4E" w:rsidR="00EA28B1" w:rsidRPr="00D0780A" w:rsidRDefault="00EA28B1" w:rsidP="00E26722">
            <w:pPr>
              <w:pStyle w:val="ListParagraph"/>
              <w:numPr>
                <w:ilvl w:val="0"/>
                <w:numId w:val="3"/>
              </w:numPr>
              <w:spacing w:after="0" w:line="240" w:lineRule="auto"/>
              <w:rPr>
                <w:rFonts w:eastAsia="Times New Roman" w:cstheme="minorHAnsi"/>
                <w:lang w:val="en-SG" w:eastAsia="en-GB"/>
              </w:rPr>
            </w:pPr>
            <w:r w:rsidRPr="00D0780A">
              <w:rPr>
                <w:rFonts w:eastAsia="Times New Roman" w:cstheme="minorHAnsi"/>
                <w:lang w:val="en-SG" w:eastAsia="en-GB"/>
              </w:rPr>
              <w:t>Country is the most arid in the world</w:t>
            </w:r>
            <w:r w:rsidR="001642C2" w:rsidRPr="00D0780A">
              <w:rPr>
                <w:rFonts w:eastAsia="Times New Roman" w:cstheme="minorHAnsi"/>
                <w:lang w:val="en-SG" w:eastAsia="en-GB"/>
              </w:rPr>
              <w:t xml:space="preserve"> but water consumption per capita are among the world’s highest – </w:t>
            </w:r>
            <w:r w:rsidR="001642C2" w:rsidRPr="00D0780A">
              <w:rPr>
                <w:rFonts w:eastAsia="Times New Roman" w:cstheme="minorHAnsi"/>
                <w:b/>
                <w:bCs/>
                <w:lang w:val="en-SG" w:eastAsia="en-GB"/>
              </w:rPr>
              <w:t xml:space="preserve">daily use of </w:t>
            </w:r>
            <w:r w:rsidR="00FD57ED" w:rsidRPr="00D0780A">
              <w:rPr>
                <w:rFonts w:eastAsia="Times New Roman" w:cstheme="minorHAnsi"/>
                <w:b/>
                <w:bCs/>
                <w:lang w:val="en-SG" w:eastAsia="en-GB"/>
              </w:rPr>
              <w:t>550 litre</w:t>
            </w:r>
            <w:r w:rsidR="00FD57ED" w:rsidRPr="00D0780A">
              <w:rPr>
                <w:rFonts w:eastAsia="Times New Roman" w:cstheme="minorHAnsi"/>
                <w:lang w:val="en-SG" w:eastAsia="en-GB"/>
              </w:rPr>
              <w:t xml:space="preserve">s per head (double the word average) </w:t>
            </w:r>
          </w:p>
          <w:p w14:paraId="00F7E51A" w14:textId="56CE8653" w:rsidR="00FD57ED" w:rsidRPr="00D0780A" w:rsidRDefault="00FD57ED" w:rsidP="00E26722">
            <w:pPr>
              <w:pStyle w:val="ListParagraph"/>
              <w:numPr>
                <w:ilvl w:val="0"/>
                <w:numId w:val="3"/>
              </w:numPr>
              <w:spacing w:after="0" w:line="240" w:lineRule="auto"/>
              <w:rPr>
                <w:rFonts w:eastAsia="Times New Roman" w:cstheme="minorHAnsi"/>
                <w:b/>
                <w:bCs/>
                <w:lang w:val="en-SG" w:eastAsia="en-GB"/>
              </w:rPr>
            </w:pPr>
            <w:r w:rsidRPr="00D0780A">
              <w:rPr>
                <w:rFonts w:eastAsia="Times New Roman" w:cstheme="minorHAnsi"/>
                <w:lang w:val="en-SG" w:eastAsia="en-GB"/>
              </w:rPr>
              <w:t>Government relies on desalinisation</w:t>
            </w:r>
            <w:r w:rsidR="00CB44F8" w:rsidRPr="00D0780A">
              <w:rPr>
                <w:rFonts w:eastAsia="Times New Roman" w:cstheme="minorHAnsi"/>
                <w:lang w:val="en-SG" w:eastAsia="en-GB"/>
              </w:rPr>
              <w:t xml:space="preserve"> to provide industry and households with fresh water – </w:t>
            </w:r>
            <w:r w:rsidR="00CB44F8" w:rsidRPr="00D0780A">
              <w:rPr>
                <w:rFonts w:eastAsia="Times New Roman" w:cstheme="minorHAnsi"/>
                <w:b/>
                <w:bCs/>
                <w:lang w:val="en-SG" w:eastAsia="en-GB"/>
              </w:rPr>
              <w:t xml:space="preserve">costs $2 </w:t>
            </w:r>
            <w:r w:rsidR="00311E24" w:rsidRPr="00D0780A">
              <w:rPr>
                <w:rFonts w:eastAsia="Times New Roman" w:cstheme="minorHAnsi"/>
                <w:b/>
                <w:bCs/>
                <w:lang w:val="en-SG" w:eastAsia="en-GB"/>
              </w:rPr>
              <w:t>billion</w:t>
            </w:r>
            <w:r w:rsidR="00CB44F8" w:rsidRPr="00D0780A">
              <w:rPr>
                <w:rFonts w:eastAsia="Times New Roman" w:cstheme="minorHAnsi"/>
                <w:b/>
                <w:bCs/>
                <w:lang w:val="en-SG" w:eastAsia="en-GB"/>
              </w:rPr>
              <w:t xml:space="preserve"> annually</w:t>
            </w:r>
          </w:p>
          <w:p w14:paraId="7260520C" w14:textId="4EA124B4" w:rsidR="004A593C" w:rsidRPr="00D0780A" w:rsidRDefault="004A593C" w:rsidP="00E26722">
            <w:pPr>
              <w:pStyle w:val="ListParagraph"/>
              <w:numPr>
                <w:ilvl w:val="0"/>
                <w:numId w:val="3"/>
              </w:numPr>
              <w:spacing w:after="0" w:line="240" w:lineRule="auto"/>
              <w:rPr>
                <w:rFonts w:eastAsia="Times New Roman" w:cstheme="minorHAnsi"/>
                <w:lang w:val="en-SG" w:eastAsia="en-GB"/>
              </w:rPr>
            </w:pPr>
            <w:r w:rsidRPr="00D0780A">
              <w:rPr>
                <w:rFonts w:eastAsia="Times New Roman" w:cstheme="minorHAnsi"/>
                <w:b/>
                <w:bCs/>
                <w:lang w:val="en-SG" w:eastAsia="en-GB"/>
              </w:rPr>
              <w:t xml:space="preserve">Kuwait consumes 4 times the </w:t>
            </w:r>
            <w:r w:rsidR="00311E24" w:rsidRPr="00D0780A">
              <w:rPr>
                <w:rFonts w:eastAsia="Times New Roman" w:cstheme="minorHAnsi"/>
                <w:b/>
                <w:bCs/>
                <w:lang w:val="en-SG" w:eastAsia="en-GB"/>
              </w:rPr>
              <w:t>electricity</w:t>
            </w:r>
            <w:r w:rsidRPr="00D0780A">
              <w:rPr>
                <w:rFonts w:eastAsia="Times New Roman" w:cstheme="minorHAnsi"/>
                <w:b/>
                <w:bCs/>
                <w:lang w:val="en-SG" w:eastAsia="en-GB"/>
              </w:rPr>
              <w:t xml:space="preserve"> of HICs</w:t>
            </w:r>
            <w:r w:rsidRPr="00D0780A">
              <w:rPr>
                <w:rFonts w:eastAsia="Times New Roman" w:cstheme="minorHAnsi"/>
                <w:lang w:val="en-SG" w:eastAsia="en-GB"/>
              </w:rPr>
              <w:t xml:space="preserve"> such as the UK due to </w:t>
            </w:r>
            <w:r w:rsidR="00311E24" w:rsidRPr="00D0780A">
              <w:rPr>
                <w:rFonts w:eastAsia="Times New Roman" w:cstheme="minorHAnsi"/>
                <w:lang w:val="en-SG" w:eastAsia="en-GB"/>
              </w:rPr>
              <w:t>desalination of seawater and air conditioning.</w:t>
            </w:r>
          </w:p>
          <w:p w14:paraId="693AE79F" w14:textId="01EA4988" w:rsidR="00FB0CE5" w:rsidRPr="00D0780A" w:rsidRDefault="00FB0CE5" w:rsidP="00FB0CE5">
            <w:pPr>
              <w:spacing w:after="0" w:line="240" w:lineRule="auto"/>
              <w:rPr>
                <w:rFonts w:eastAsia="Times New Roman" w:cstheme="minorHAnsi"/>
                <w:b/>
                <w:bCs/>
                <w:lang w:val="en-SG" w:eastAsia="en-GB"/>
              </w:rPr>
            </w:pPr>
          </w:p>
        </w:tc>
      </w:tr>
    </w:tbl>
    <w:p w14:paraId="558658E8" w14:textId="13AE82A0" w:rsidR="00FB0CE5" w:rsidRPr="00D0780A" w:rsidRDefault="00FB0CE5">
      <w:pPr>
        <w:rPr>
          <w:rFonts w:cstheme="minorHAnsi"/>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FB0CE5" w:rsidRPr="00D0780A" w14:paraId="0A6B771E" w14:textId="77777777" w:rsidTr="006F1042">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193E69BF" w14:textId="14F40E90" w:rsidR="00FB0CE5" w:rsidRPr="00D0780A" w:rsidRDefault="00FB0CE5" w:rsidP="00FB0CE5">
            <w:pPr>
              <w:spacing w:after="0" w:line="240" w:lineRule="auto"/>
              <w:rPr>
                <w:rFonts w:eastAsia="Times New Roman" w:cstheme="minorHAnsi"/>
                <w:color w:val="000000"/>
                <w:lang w:val="en-SG" w:eastAsia="en-GB"/>
              </w:rPr>
            </w:pPr>
            <w:r w:rsidRPr="00D0780A">
              <w:rPr>
                <w:rFonts w:eastAsia="Times New Roman" w:cstheme="minorHAnsi"/>
                <w:color w:val="000000"/>
                <w:lang w:val="en-SG" w:eastAsia="en-GB"/>
              </w:rPr>
              <w:t xml:space="preserve">A country which is under-populated - </w:t>
            </w:r>
            <w:r w:rsidR="0020545E" w:rsidRPr="00D0780A">
              <w:rPr>
                <w:rFonts w:eastAsia="Times New Roman" w:cstheme="minorHAnsi"/>
                <w:color w:val="000000"/>
                <w:highlight w:val="yellow"/>
                <w:lang w:val="en-SG" w:eastAsia="en-GB"/>
              </w:rPr>
              <w:t>Australia</w:t>
            </w:r>
          </w:p>
        </w:tc>
      </w:tr>
      <w:tr w:rsidR="00FB0CE5" w:rsidRPr="00D0780A" w14:paraId="467B43B5" w14:textId="77777777" w:rsidTr="00FB0CE5">
        <w:tc>
          <w:tcPr>
            <w:tcW w:w="101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8CD2BCE" w14:textId="79BBA845" w:rsidR="009D40FF" w:rsidRPr="00D0780A" w:rsidRDefault="009D40FF" w:rsidP="009D40FF">
            <w:pPr>
              <w:spacing w:line="240" w:lineRule="auto"/>
              <w:jc w:val="center"/>
              <w:outlineLvl w:val="0"/>
              <w:rPr>
                <w:rFonts w:eastAsia="Century Gothic" w:cstheme="minorHAnsi"/>
                <w:b/>
                <w:color w:val="FF0000"/>
                <w:u w:val="single"/>
              </w:rPr>
            </w:pPr>
            <w:r w:rsidRPr="00D0780A">
              <w:rPr>
                <w:rFonts w:eastAsia="Century Gothic" w:cstheme="minorHAnsi"/>
                <w:b/>
                <w:color w:val="FF0000"/>
                <w:u w:val="single"/>
              </w:rPr>
              <w:t xml:space="preserve">Case study: Underpopulation in Australia </w:t>
            </w:r>
          </w:p>
          <w:p w14:paraId="021665B1" w14:textId="37A8446B" w:rsidR="009D40FF" w:rsidRPr="00D0780A" w:rsidRDefault="000A1DE4" w:rsidP="009D40FF">
            <w:pPr>
              <w:spacing w:line="240" w:lineRule="auto"/>
              <w:jc w:val="center"/>
              <w:rPr>
                <w:rFonts w:eastAsia="Century Gothic" w:cstheme="minorHAnsi"/>
                <w:b/>
                <w:color w:val="FF0000"/>
                <w:u w:val="single"/>
              </w:rPr>
            </w:pPr>
            <w:r w:rsidRPr="00D0780A">
              <w:rPr>
                <w:rFonts w:eastAsia="Century Gothic" w:cstheme="minorHAnsi"/>
                <w:noProof/>
                <w:lang w:val="en-SG" w:eastAsia="en-SG"/>
              </w:rPr>
              <w:drawing>
                <wp:anchor distT="0" distB="0" distL="114300" distR="114300" simplePos="0" relativeHeight="251663360" behindDoc="0" locked="0" layoutInCell="1" allowOverlap="1" wp14:anchorId="176640B5" wp14:editId="0A7DE777">
                  <wp:simplePos x="0" y="0"/>
                  <wp:positionH relativeFrom="column">
                    <wp:posOffset>170198</wp:posOffset>
                  </wp:positionH>
                  <wp:positionV relativeFrom="paragraph">
                    <wp:posOffset>19268</wp:posOffset>
                  </wp:positionV>
                  <wp:extent cx="1739900" cy="130619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39900"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8483D" w14:textId="30EE0E53" w:rsidR="009D40FF" w:rsidRPr="00D0780A" w:rsidRDefault="009D40FF" w:rsidP="00E40209">
            <w:pPr>
              <w:spacing w:line="240" w:lineRule="auto"/>
              <w:rPr>
                <w:rFonts w:eastAsia="Century Gothic" w:cstheme="minorHAnsi"/>
              </w:rPr>
            </w:pPr>
            <w:r w:rsidRPr="00D0780A">
              <w:rPr>
                <w:rFonts w:eastAsia="Century Gothic" w:cstheme="minorHAnsi"/>
              </w:rPr>
              <w:t xml:space="preserve">What is Underpopulation? </w:t>
            </w:r>
          </w:p>
          <w:p w14:paraId="5A28081A" w14:textId="77777777" w:rsidR="009D40FF" w:rsidRPr="00D0780A" w:rsidRDefault="009D40FF" w:rsidP="009D40FF">
            <w:pPr>
              <w:spacing w:line="240" w:lineRule="auto"/>
              <w:rPr>
                <w:rFonts w:eastAsia="Century Gothic" w:cstheme="minorHAnsi"/>
              </w:rPr>
            </w:pPr>
            <w:r w:rsidRPr="00D0780A">
              <w:rPr>
                <w:rFonts w:eastAsia="Century Gothic" w:cstheme="minorHAnsi"/>
              </w:rPr>
              <w:t xml:space="preserve">If the number of people living in an area is less than needed to make full use of the resources available then the area can be described as underpopulated. </w:t>
            </w:r>
          </w:p>
          <w:p w14:paraId="4CCBB346" w14:textId="77777777" w:rsidR="009D40FF" w:rsidRPr="00D0780A" w:rsidRDefault="009D40FF" w:rsidP="009D40FF">
            <w:pPr>
              <w:spacing w:line="240" w:lineRule="auto"/>
              <w:rPr>
                <w:rFonts w:eastAsia="Century Gothic" w:cstheme="minorHAnsi"/>
              </w:rPr>
            </w:pPr>
          </w:p>
          <w:p w14:paraId="3DA95880" w14:textId="77777777" w:rsidR="009D40FF" w:rsidRPr="00D0780A" w:rsidRDefault="009D40FF" w:rsidP="009D40FF">
            <w:pPr>
              <w:spacing w:line="240" w:lineRule="auto"/>
              <w:rPr>
                <w:rFonts w:eastAsia="Century Gothic" w:cstheme="minorHAnsi"/>
              </w:rPr>
            </w:pPr>
            <w:r w:rsidRPr="00D0780A">
              <w:rPr>
                <w:rFonts w:eastAsia="Century Gothic" w:cstheme="minorHAnsi"/>
              </w:rPr>
              <w:t xml:space="preserve">Australia has many resources but it is not using them fully. The country could support a higher population, which means that it is underpopulated. </w:t>
            </w:r>
          </w:p>
          <w:p w14:paraId="24B4F8B3" w14:textId="77777777" w:rsidR="009D40FF" w:rsidRPr="00D0780A" w:rsidRDefault="009D40FF" w:rsidP="009D40FF">
            <w:pPr>
              <w:spacing w:line="240" w:lineRule="auto"/>
              <w:rPr>
                <w:rFonts w:eastAsia="Century Gothic" w:cstheme="minorHAnsi"/>
              </w:rPr>
            </w:pPr>
          </w:p>
          <w:p w14:paraId="4DB5A878" w14:textId="77777777" w:rsidR="009D40FF" w:rsidRPr="00D0780A" w:rsidRDefault="009D40FF" w:rsidP="009D40FF">
            <w:pPr>
              <w:spacing w:line="240" w:lineRule="auto"/>
              <w:outlineLvl w:val="0"/>
              <w:rPr>
                <w:rFonts w:eastAsia="Century Gothic" w:cstheme="minorHAnsi"/>
                <w:b/>
              </w:rPr>
            </w:pPr>
            <w:r w:rsidRPr="00D0780A">
              <w:rPr>
                <w:rFonts w:eastAsia="Century Gothic" w:cstheme="minorHAnsi"/>
                <w:b/>
              </w:rPr>
              <w:t xml:space="preserve">Area and facts: </w:t>
            </w:r>
          </w:p>
          <w:p w14:paraId="4D0CDB56" w14:textId="77777777" w:rsidR="009D40FF" w:rsidRPr="00D0780A" w:rsidRDefault="009D40FF" w:rsidP="00FB5F85">
            <w:pPr>
              <w:numPr>
                <w:ilvl w:val="0"/>
                <w:numId w:val="68"/>
              </w:numPr>
              <w:spacing w:after="0" w:line="240" w:lineRule="auto"/>
              <w:contextualSpacing/>
              <w:rPr>
                <w:rFonts w:eastAsia="Century Gothic" w:cstheme="minorHAnsi"/>
              </w:rPr>
            </w:pPr>
            <w:r w:rsidRPr="00D0780A">
              <w:rPr>
                <w:rFonts w:eastAsia="Century Gothic" w:cstheme="minorHAnsi"/>
              </w:rPr>
              <w:t xml:space="preserve">Australia has a population of 22.5 million and is a similar size to the USA. However the USA has 300 million people living in it. </w:t>
            </w:r>
          </w:p>
          <w:p w14:paraId="0147409F" w14:textId="77777777" w:rsidR="009D40FF" w:rsidRPr="00D0780A" w:rsidRDefault="009D40FF" w:rsidP="00FB5F85">
            <w:pPr>
              <w:numPr>
                <w:ilvl w:val="0"/>
                <w:numId w:val="68"/>
              </w:numPr>
              <w:spacing w:after="0" w:line="240" w:lineRule="auto"/>
              <w:contextualSpacing/>
              <w:rPr>
                <w:rFonts w:eastAsia="Century Gothic" w:cstheme="minorHAnsi"/>
              </w:rPr>
            </w:pPr>
            <w:r w:rsidRPr="00D0780A">
              <w:rPr>
                <w:rFonts w:eastAsia="Century Gothic" w:cstheme="minorHAnsi"/>
              </w:rPr>
              <w:t xml:space="preserve">Population is 22.5 million with a </w:t>
            </w:r>
            <w:r w:rsidRPr="00D0780A">
              <w:rPr>
                <w:rFonts w:eastAsia="Century Gothic" w:cstheme="minorHAnsi"/>
                <w:b/>
              </w:rPr>
              <w:t>population density of 2.9 per square kilometre, the lowest in the world</w:t>
            </w:r>
          </w:p>
          <w:p w14:paraId="2586C717" w14:textId="77777777" w:rsidR="009D40FF" w:rsidRPr="00D0780A" w:rsidRDefault="009D40FF" w:rsidP="00FB5F85">
            <w:pPr>
              <w:numPr>
                <w:ilvl w:val="0"/>
                <w:numId w:val="68"/>
              </w:numPr>
              <w:spacing w:after="0" w:line="240" w:lineRule="auto"/>
              <w:contextualSpacing/>
              <w:rPr>
                <w:rFonts w:eastAsia="Century Gothic" w:cstheme="minorHAnsi"/>
              </w:rPr>
            </w:pPr>
            <w:r w:rsidRPr="00D0780A">
              <w:rPr>
                <w:rFonts w:eastAsia="Century Gothic" w:cstheme="minorHAnsi"/>
              </w:rPr>
              <w:t xml:space="preserve">Many areas of Australia are empty and it could support a higher </w:t>
            </w:r>
            <w:proofErr w:type="spellStart"/>
            <w:r w:rsidRPr="00D0780A">
              <w:rPr>
                <w:rFonts w:eastAsia="Century Gothic" w:cstheme="minorHAnsi"/>
              </w:rPr>
              <w:t>population.</w:t>
            </w:r>
            <w:r w:rsidRPr="00D0780A">
              <w:rPr>
                <w:rFonts w:eastAsia="Century Gothic" w:cstheme="minorHAnsi"/>
                <w:b/>
                <w:color w:val="222222"/>
                <w:highlight w:val="white"/>
              </w:rPr>
              <w:t>Only</w:t>
            </w:r>
            <w:proofErr w:type="spellEnd"/>
            <w:r w:rsidRPr="00D0780A">
              <w:rPr>
                <w:rFonts w:eastAsia="Century Gothic" w:cstheme="minorHAnsi"/>
                <w:b/>
                <w:color w:val="222222"/>
                <w:highlight w:val="white"/>
              </w:rPr>
              <w:t xml:space="preserve"> 10% of the land is inhabited</w:t>
            </w:r>
          </w:p>
          <w:p w14:paraId="3E908118" w14:textId="77777777" w:rsidR="009D40FF" w:rsidRPr="00D0780A" w:rsidRDefault="009D40FF" w:rsidP="00FB5F85">
            <w:pPr>
              <w:numPr>
                <w:ilvl w:val="0"/>
                <w:numId w:val="68"/>
              </w:numPr>
              <w:spacing w:after="0" w:line="240" w:lineRule="auto"/>
              <w:contextualSpacing/>
              <w:rPr>
                <w:rFonts w:eastAsia="Century Gothic" w:cstheme="minorHAnsi"/>
              </w:rPr>
            </w:pPr>
            <w:r w:rsidRPr="00D0780A">
              <w:rPr>
                <w:rFonts w:eastAsia="Century Gothic" w:cstheme="minorHAnsi"/>
              </w:rPr>
              <w:t xml:space="preserve">Successive governments have tried to increase its population, to develop the country economically and to protect it from foreign influence. </w:t>
            </w:r>
          </w:p>
          <w:p w14:paraId="48B53C7D" w14:textId="77777777" w:rsidR="009D40FF" w:rsidRPr="00D0780A" w:rsidRDefault="009D40FF" w:rsidP="00FB5F85">
            <w:pPr>
              <w:numPr>
                <w:ilvl w:val="0"/>
                <w:numId w:val="68"/>
              </w:numPr>
              <w:spacing w:after="0" w:line="240" w:lineRule="auto"/>
              <w:contextualSpacing/>
              <w:rPr>
                <w:rFonts w:eastAsia="Century Gothic" w:cstheme="minorHAnsi"/>
              </w:rPr>
            </w:pPr>
            <w:r w:rsidRPr="00D0780A">
              <w:rPr>
                <w:rFonts w:eastAsia="Century Gothic" w:cstheme="minorHAnsi"/>
              </w:rPr>
              <w:t>Natural population growth rate is 0.6%</w:t>
            </w:r>
          </w:p>
          <w:p w14:paraId="6BDE6392" w14:textId="77777777" w:rsidR="009D40FF" w:rsidRPr="00D0780A" w:rsidRDefault="009D40FF" w:rsidP="00FB5F85">
            <w:pPr>
              <w:numPr>
                <w:ilvl w:val="0"/>
                <w:numId w:val="68"/>
              </w:numPr>
              <w:spacing w:after="0" w:line="240" w:lineRule="auto"/>
              <w:contextualSpacing/>
              <w:rPr>
                <w:rFonts w:eastAsia="Century Gothic" w:cstheme="minorHAnsi"/>
              </w:rPr>
            </w:pPr>
            <w:r w:rsidRPr="00D0780A">
              <w:rPr>
                <w:rFonts w:eastAsia="Century Gothic" w:cstheme="minorHAnsi"/>
              </w:rPr>
              <w:t>Most live on coast as interior is desert</w:t>
            </w:r>
          </w:p>
          <w:p w14:paraId="4D9EC1EA" w14:textId="77777777" w:rsidR="009D40FF" w:rsidRPr="00D0780A" w:rsidRDefault="009D40FF" w:rsidP="00FB5F85">
            <w:pPr>
              <w:numPr>
                <w:ilvl w:val="0"/>
                <w:numId w:val="68"/>
              </w:numPr>
              <w:spacing w:after="0" w:line="240" w:lineRule="auto"/>
              <w:contextualSpacing/>
              <w:rPr>
                <w:rFonts w:eastAsia="Century Gothic" w:cstheme="minorHAnsi"/>
              </w:rPr>
            </w:pPr>
            <w:r w:rsidRPr="00D0780A">
              <w:rPr>
                <w:rFonts w:eastAsia="Century Gothic" w:cstheme="minorHAnsi"/>
              </w:rPr>
              <w:t>There is a huge potential for solar and wind power</w:t>
            </w:r>
          </w:p>
          <w:p w14:paraId="5E81FACF" w14:textId="77777777" w:rsidR="009D40FF" w:rsidRPr="00D0780A" w:rsidRDefault="009D40FF" w:rsidP="009D40FF">
            <w:pPr>
              <w:spacing w:line="240" w:lineRule="auto"/>
              <w:rPr>
                <w:rFonts w:eastAsia="Century Gothic" w:cstheme="minorHAnsi"/>
              </w:rPr>
            </w:pPr>
          </w:p>
          <w:p w14:paraId="2DC2F247" w14:textId="77777777" w:rsidR="009D40FF" w:rsidRPr="00D0780A" w:rsidRDefault="009D40FF" w:rsidP="009D40FF">
            <w:pPr>
              <w:spacing w:line="240" w:lineRule="auto"/>
              <w:outlineLvl w:val="0"/>
              <w:rPr>
                <w:rFonts w:eastAsia="Century Gothic" w:cstheme="minorHAnsi"/>
                <w:u w:val="single"/>
              </w:rPr>
            </w:pPr>
            <w:r w:rsidRPr="00D0780A">
              <w:rPr>
                <w:rFonts w:eastAsia="Century Gothic" w:cstheme="minorHAnsi"/>
                <w:u w:val="single"/>
              </w:rPr>
              <w:t xml:space="preserve">What problems has underpopulation caused in Australia? </w:t>
            </w:r>
          </w:p>
          <w:p w14:paraId="2AD5678F" w14:textId="77777777" w:rsidR="009D40FF" w:rsidRPr="00D0780A" w:rsidRDefault="009D40FF" w:rsidP="009D40FF">
            <w:pPr>
              <w:spacing w:line="240" w:lineRule="auto"/>
              <w:rPr>
                <w:rFonts w:eastAsia="Century Gothic" w:cstheme="minorHAnsi"/>
                <w:u w:val="single"/>
              </w:rPr>
            </w:pPr>
          </w:p>
          <w:p w14:paraId="57F2A3A7" w14:textId="77777777" w:rsidR="009D40FF" w:rsidRPr="00D0780A" w:rsidRDefault="009D40FF" w:rsidP="009D40FF">
            <w:pPr>
              <w:spacing w:line="240" w:lineRule="auto"/>
              <w:rPr>
                <w:rFonts w:eastAsia="Century Gothic" w:cstheme="minorHAnsi"/>
              </w:rPr>
            </w:pPr>
            <w:r w:rsidRPr="00D0780A">
              <w:rPr>
                <w:rFonts w:eastAsia="Century Gothic" w:cstheme="minorHAnsi"/>
              </w:rPr>
              <w:t>• Shortage of workers which has led to lower optimum productivity. Boston Consulting Group has released a report predicting a shortfall of 2.3 million workers by 2030.</w:t>
            </w:r>
          </w:p>
          <w:p w14:paraId="127D1B2E" w14:textId="77777777" w:rsidR="009D40FF" w:rsidRPr="00D0780A" w:rsidRDefault="009D40FF" w:rsidP="009D40FF">
            <w:pPr>
              <w:spacing w:line="240" w:lineRule="auto"/>
              <w:rPr>
                <w:rFonts w:eastAsia="Century Gothic" w:cstheme="minorHAnsi"/>
              </w:rPr>
            </w:pPr>
            <w:r w:rsidRPr="00D0780A">
              <w:rPr>
                <w:rFonts w:eastAsia="Century Gothic" w:cstheme="minorHAnsi"/>
              </w:rPr>
              <w:t>to develop the country economically, Australia started to attract migrants from other countries which raised the Population to 23 million from 3.7 million in 1901.</w:t>
            </w:r>
          </w:p>
          <w:p w14:paraId="6488818F" w14:textId="77777777" w:rsidR="009D40FF" w:rsidRPr="00D0780A" w:rsidRDefault="009D40FF" w:rsidP="009D40FF">
            <w:pPr>
              <w:spacing w:line="240" w:lineRule="auto"/>
              <w:outlineLvl w:val="0"/>
              <w:rPr>
                <w:rFonts w:eastAsia="Century Gothic" w:cstheme="minorHAnsi"/>
              </w:rPr>
            </w:pPr>
            <w:r w:rsidRPr="00D0780A">
              <w:rPr>
                <w:rFonts w:eastAsia="Century Gothic" w:cstheme="minorHAnsi"/>
              </w:rPr>
              <w:t>27% net migration 2016-2017</w:t>
            </w:r>
          </w:p>
          <w:p w14:paraId="63DF4096" w14:textId="77777777" w:rsidR="009D40FF" w:rsidRPr="00D0780A" w:rsidRDefault="009D40FF" w:rsidP="009D40FF">
            <w:pPr>
              <w:spacing w:line="240" w:lineRule="auto"/>
              <w:rPr>
                <w:rFonts w:eastAsia="Century Gothic" w:cstheme="minorHAnsi"/>
              </w:rPr>
            </w:pPr>
            <w:r w:rsidRPr="00D0780A">
              <w:rPr>
                <w:rFonts w:eastAsia="Century Gothic" w:cstheme="minorHAnsi"/>
              </w:rPr>
              <w:t xml:space="preserve">• Conflicts caused in major cities such as Sydney by need to attract foreign workers. </w:t>
            </w:r>
          </w:p>
          <w:p w14:paraId="06BD9B14" w14:textId="77777777" w:rsidR="009D40FF" w:rsidRPr="00D0780A" w:rsidRDefault="009D40FF" w:rsidP="009D40FF">
            <w:pPr>
              <w:spacing w:line="240" w:lineRule="auto"/>
              <w:rPr>
                <w:rFonts w:eastAsia="Century Gothic" w:cstheme="minorHAnsi"/>
              </w:rPr>
            </w:pPr>
            <w:r w:rsidRPr="00D0780A">
              <w:rPr>
                <w:rFonts w:eastAsia="Century Gothic" w:cstheme="minorHAnsi"/>
              </w:rPr>
              <w:t xml:space="preserve">• Not possible to exploit all resources and large areas of outback undeveloped/underutilised. Northern territory is rich with energy, agriculture, business and other industries, and has vibrant and growing communities but remains under-utilised relative to the rest of Australia, despite its natural, geographic and strategic assets </w:t>
            </w:r>
          </w:p>
          <w:p w14:paraId="32F306EA" w14:textId="77777777" w:rsidR="009D40FF" w:rsidRPr="00D0780A" w:rsidRDefault="009D40FF" w:rsidP="009D40FF">
            <w:pPr>
              <w:spacing w:line="240" w:lineRule="auto"/>
              <w:rPr>
                <w:rFonts w:eastAsia="Century Gothic" w:cstheme="minorHAnsi"/>
              </w:rPr>
            </w:pPr>
            <w:r w:rsidRPr="00D0780A">
              <w:rPr>
                <w:rFonts w:eastAsia="Century Gothic" w:cstheme="minorHAnsi"/>
              </w:rPr>
              <w:t xml:space="preserve">• Less people paying tax. 43% of the labour force will be due to retire in next 20 years. Taxes will have to be raised to fund retirement. Australia's tax take from individuals and businesses is one of the </w:t>
            </w:r>
            <w:r w:rsidRPr="00D0780A">
              <w:rPr>
                <w:rFonts w:eastAsia="Century Gothic" w:cstheme="minorHAnsi"/>
                <w:i/>
              </w:rPr>
              <w:t>highest</w:t>
            </w:r>
            <w:r w:rsidRPr="00D0780A">
              <w:rPr>
                <w:rFonts w:eastAsia="Century Gothic" w:cstheme="minorHAnsi"/>
              </w:rPr>
              <w:t xml:space="preserve"> in the developed world, high taxes are levied on the lower and middle income earners and higher income earners are thinking of overseas relocation</w:t>
            </w:r>
          </w:p>
          <w:p w14:paraId="305CFEC6" w14:textId="77777777" w:rsidR="009D40FF" w:rsidRPr="00D0780A" w:rsidRDefault="009D40FF" w:rsidP="009D40FF">
            <w:pPr>
              <w:spacing w:line="240" w:lineRule="auto"/>
              <w:rPr>
                <w:rFonts w:eastAsia="Century Gothic" w:cstheme="minorHAnsi"/>
              </w:rPr>
            </w:pPr>
            <w:r w:rsidRPr="00D0780A">
              <w:rPr>
                <w:rFonts w:eastAsia="Century Gothic" w:cstheme="minorHAnsi"/>
              </w:rPr>
              <w:t xml:space="preserve">• Schools and hospitals may close because there are not enough people to support them. </w:t>
            </w:r>
          </w:p>
          <w:p w14:paraId="7AA6BB82" w14:textId="77777777" w:rsidR="009D40FF" w:rsidRPr="00D0780A" w:rsidRDefault="009D40FF" w:rsidP="009D40FF">
            <w:pPr>
              <w:spacing w:line="240" w:lineRule="auto"/>
              <w:rPr>
                <w:rFonts w:eastAsia="Century Gothic" w:cstheme="minorHAnsi"/>
              </w:rPr>
            </w:pPr>
            <w:r w:rsidRPr="00D0780A">
              <w:rPr>
                <w:rFonts w:eastAsia="Century Gothic" w:cstheme="minorHAnsi"/>
              </w:rPr>
              <w:t>• Public transport links might close because of less customers. It is unlikely that new transport systems will develop as there is not enough people to support them. This increases peoples reliance on cars</w:t>
            </w:r>
          </w:p>
          <w:p w14:paraId="6974524D" w14:textId="77777777" w:rsidR="009D40FF" w:rsidRPr="00D0780A" w:rsidRDefault="009D40FF" w:rsidP="009D40FF">
            <w:pPr>
              <w:spacing w:line="240" w:lineRule="auto"/>
              <w:rPr>
                <w:rFonts w:eastAsia="Century Gothic" w:cstheme="minorHAnsi"/>
              </w:rPr>
            </w:pPr>
            <w:r w:rsidRPr="00D0780A">
              <w:rPr>
                <w:rFonts w:eastAsia="Century Gothic" w:cstheme="minorHAnsi"/>
              </w:rPr>
              <w:t xml:space="preserve">• There may be less innovation and development. </w:t>
            </w:r>
          </w:p>
          <w:p w14:paraId="2E86395A" w14:textId="77777777" w:rsidR="009D40FF" w:rsidRPr="00D0780A" w:rsidRDefault="009D40FF" w:rsidP="009D40FF">
            <w:pPr>
              <w:spacing w:line="240" w:lineRule="auto"/>
              <w:rPr>
                <w:rFonts w:eastAsia="Century Gothic" w:cstheme="minorHAnsi"/>
              </w:rPr>
            </w:pPr>
            <w:r w:rsidRPr="00D0780A">
              <w:rPr>
                <w:rFonts w:eastAsia="Century Gothic" w:cstheme="minorHAnsi"/>
              </w:rPr>
              <w:t>• Hard to defend country.</w:t>
            </w:r>
          </w:p>
          <w:p w14:paraId="15F289CD" w14:textId="77777777" w:rsidR="00FB0CE5" w:rsidRPr="00D0780A" w:rsidRDefault="00FB0CE5" w:rsidP="00FB0CE5">
            <w:pPr>
              <w:spacing w:after="0" w:line="240" w:lineRule="auto"/>
              <w:rPr>
                <w:rFonts w:eastAsia="Times New Roman" w:cstheme="minorHAnsi"/>
                <w:b/>
                <w:bCs/>
                <w:lang w:eastAsia="en-GB"/>
              </w:rPr>
            </w:pPr>
          </w:p>
          <w:p w14:paraId="6ED8BB86" w14:textId="77777777" w:rsidR="00FB0CE5" w:rsidRPr="00D0780A" w:rsidRDefault="00FB0CE5" w:rsidP="00FB0CE5">
            <w:pPr>
              <w:spacing w:after="0" w:line="240" w:lineRule="auto"/>
              <w:rPr>
                <w:rFonts w:eastAsia="Times New Roman" w:cstheme="minorHAnsi"/>
                <w:b/>
                <w:bCs/>
                <w:lang w:eastAsia="en-GB"/>
              </w:rPr>
            </w:pPr>
          </w:p>
          <w:p w14:paraId="6AA1D218" w14:textId="77777777" w:rsidR="00FB0CE5" w:rsidRPr="00D0780A" w:rsidRDefault="00FB0CE5" w:rsidP="00FB0CE5">
            <w:pPr>
              <w:spacing w:after="0" w:line="240" w:lineRule="auto"/>
              <w:rPr>
                <w:rFonts w:eastAsia="Times New Roman" w:cstheme="minorHAnsi"/>
                <w:b/>
                <w:bCs/>
                <w:lang w:eastAsia="en-GB"/>
              </w:rPr>
            </w:pPr>
          </w:p>
          <w:p w14:paraId="45B9EB16" w14:textId="77777777" w:rsidR="00FB0CE5" w:rsidRPr="00D0780A" w:rsidRDefault="00FB0CE5" w:rsidP="00FB0CE5">
            <w:pPr>
              <w:spacing w:after="0" w:line="240" w:lineRule="auto"/>
              <w:rPr>
                <w:rFonts w:eastAsia="Times New Roman" w:cstheme="minorHAnsi"/>
                <w:b/>
                <w:bCs/>
                <w:lang w:eastAsia="en-GB"/>
              </w:rPr>
            </w:pPr>
          </w:p>
          <w:p w14:paraId="4D6C1555" w14:textId="5D05E1F2" w:rsidR="00FB0CE5" w:rsidRPr="00D0780A" w:rsidRDefault="00FB0CE5" w:rsidP="00FB0CE5">
            <w:pPr>
              <w:spacing w:after="0" w:line="240" w:lineRule="auto"/>
              <w:rPr>
                <w:rFonts w:eastAsia="Times New Roman" w:cstheme="minorHAnsi"/>
                <w:b/>
                <w:bCs/>
                <w:lang w:eastAsia="en-GB"/>
              </w:rPr>
            </w:pPr>
          </w:p>
        </w:tc>
      </w:tr>
    </w:tbl>
    <w:p w14:paraId="28D5E009" w14:textId="77777777" w:rsidR="00FB0CE5" w:rsidRPr="00D0780A" w:rsidRDefault="00FB0CE5">
      <w:pPr>
        <w:rPr>
          <w:rFonts w:cstheme="minorHAnsi"/>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F67C08" w:rsidRPr="00D0780A" w14:paraId="0ADE896F" w14:textId="77777777" w:rsidTr="007067F7">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74235771" w14:textId="334B69B0" w:rsidR="00F67C08" w:rsidRPr="00D0780A" w:rsidRDefault="00534AE7" w:rsidP="00534AE7">
            <w:pPr>
              <w:pStyle w:val="NormalWeb"/>
              <w:spacing w:before="0" w:beforeAutospacing="0" w:after="0" w:afterAutospacing="0"/>
              <w:rPr>
                <w:rFonts w:asciiTheme="minorHAnsi" w:hAnsiTheme="minorHAnsi" w:cstheme="minorHAnsi"/>
                <w:color w:val="000000"/>
                <w:sz w:val="22"/>
                <w:szCs w:val="22"/>
                <w:lang w:val="en-SG"/>
              </w:rPr>
            </w:pPr>
            <w:r w:rsidRPr="00D0780A">
              <w:rPr>
                <w:rFonts w:asciiTheme="minorHAnsi" w:hAnsiTheme="minorHAnsi" w:cstheme="minorHAnsi"/>
                <w:color w:val="000000"/>
                <w:sz w:val="22"/>
                <w:szCs w:val="22"/>
                <w:lang w:val="en-SG"/>
              </w:rPr>
              <w:t xml:space="preserve">A country with a high rate of natural population growth - </w:t>
            </w:r>
            <w:r w:rsidR="008B33E5" w:rsidRPr="00D0780A">
              <w:rPr>
                <w:rFonts w:asciiTheme="minorHAnsi" w:hAnsiTheme="minorHAnsi" w:cstheme="minorHAnsi"/>
                <w:color w:val="000000"/>
                <w:sz w:val="22"/>
                <w:szCs w:val="22"/>
                <w:highlight w:val="yellow"/>
                <w:lang w:val="en-SG"/>
              </w:rPr>
              <w:t>Bangladesh</w:t>
            </w:r>
          </w:p>
        </w:tc>
      </w:tr>
      <w:tr w:rsidR="00F67C08" w:rsidRPr="00D0780A" w14:paraId="36F33320" w14:textId="77777777" w:rsidTr="007067F7">
        <w:tc>
          <w:tcPr>
            <w:tcW w:w="10196" w:type="dxa"/>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tcPr>
          <w:p w14:paraId="4C79CF54" w14:textId="669942D5" w:rsidR="003C6CD2" w:rsidRPr="00D0780A" w:rsidRDefault="003C6CD2" w:rsidP="003C6CD2">
            <w:pPr>
              <w:spacing w:line="240" w:lineRule="auto"/>
              <w:rPr>
                <w:rFonts w:eastAsia="Century Gothic" w:cstheme="minorHAnsi"/>
              </w:rPr>
            </w:pPr>
            <w:r w:rsidRPr="00D0780A">
              <w:rPr>
                <w:rFonts w:eastAsia="Century Gothic" w:cstheme="minorHAnsi"/>
              </w:rPr>
              <w:t>The 2011 census p</w:t>
            </w:r>
            <w:r w:rsidR="0034596B" w:rsidRPr="00D0780A">
              <w:rPr>
                <w:rFonts w:eastAsia="Century Gothic" w:cstheme="minorHAnsi"/>
              </w:rPr>
              <w:t>uts</w:t>
            </w:r>
            <w:r w:rsidRPr="00D0780A">
              <w:rPr>
                <w:rFonts w:eastAsia="Century Gothic" w:cstheme="minorHAnsi"/>
              </w:rPr>
              <w:t xml:space="preserve"> the population of Bangladesh at 150.6 million, reflecting an increase of more than 20 percent over the 2001 census population levels</w:t>
            </w:r>
          </w:p>
          <w:p w14:paraId="26B3519C" w14:textId="46ADDEBD" w:rsidR="003C6CD2" w:rsidRPr="00D0780A" w:rsidRDefault="003C6CD2" w:rsidP="008B33E5">
            <w:pPr>
              <w:spacing w:line="240" w:lineRule="auto"/>
              <w:rPr>
                <w:rFonts w:eastAsia="Century Gothic" w:cstheme="minorHAnsi"/>
                <w:color w:val="222222"/>
                <w:highlight w:val="white"/>
              </w:rPr>
            </w:pPr>
            <w:r w:rsidRPr="00D0780A">
              <w:rPr>
                <w:rFonts w:eastAsia="Century Gothic" w:cstheme="minorHAnsi"/>
                <w:color w:val="222222"/>
                <w:highlight w:val="white"/>
              </w:rPr>
              <w:t>1.6% growth rate (2015 est.)</w:t>
            </w:r>
          </w:p>
          <w:tbl>
            <w:tblPr>
              <w:tblW w:w="9000" w:type="dxa"/>
              <w:tblBorders>
                <w:insideH w:val="nil"/>
                <w:insideV w:val="nil"/>
              </w:tblBorders>
              <w:tblLook w:val="0600" w:firstRow="0" w:lastRow="0" w:firstColumn="0" w:lastColumn="0" w:noHBand="1" w:noVBand="1"/>
            </w:tblPr>
            <w:tblGrid>
              <w:gridCol w:w="4500"/>
              <w:gridCol w:w="4500"/>
            </w:tblGrid>
            <w:tr w:rsidR="003C6CD2" w:rsidRPr="00D0780A" w14:paraId="6AE03987" w14:textId="77777777" w:rsidTr="003C6CD2">
              <w:trPr>
                <w:trHeight w:val="380"/>
              </w:trPr>
              <w:tc>
                <w:tcPr>
                  <w:tcW w:w="4500" w:type="dxa"/>
                  <w:tcBorders>
                    <w:top w:val="nil"/>
                    <w:left w:val="nil"/>
                    <w:bottom w:val="nil"/>
                    <w:right w:val="nil"/>
                  </w:tcBorders>
                  <w:tcMar>
                    <w:top w:w="0" w:type="dxa"/>
                    <w:left w:w="0" w:type="dxa"/>
                    <w:bottom w:w="0" w:type="dxa"/>
                    <w:right w:w="160" w:type="dxa"/>
                  </w:tcMar>
                  <w:hideMark/>
                </w:tcPr>
                <w:p w14:paraId="484E8C3D" w14:textId="77777777" w:rsidR="003C6CD2" w:rsidRPr="00D0780A" w:rsidRDefault="003C6CD2" w:rsidP="003C6CD2">
                  <w:pPr>
                    <w:widowControl w:val="0"/>
                    <w:rPr>
                      <w:rFonts w:eastAsia="Century Gothic" w:cstheme="minorHAnsi"/>
                      <w:color w:val="222222"/>
                      <w:highlight w:val="white"/>
                    </w:rPr>
                  </w:pPr>
                  <w:r w:rsidRPr="00D0780A">
                    <w:rPr>
                      <w:rFonts w:eastAsia="Century Gothic" w:cstheme="minorHAnsi"/>
                      <w:color w:val="222222"/>
                      <w:highlight w:val="white"/>
                    </w:rPr>
                    <w:t>Birth rate</w:t>
                  </w:r>
                </w:p>
              </w:tc>
              <w:tc>
                <w:tcPr>
                  <w:tcW w:w="4500" w:type="dxa"/>
                  <w:tcBorders>
                    <w:top w:val="nil"/>
                    <w:left w:val="nil"/>
                    <w:bottom w:val="nil"/>
                    <w:right w:val="nil"/>
                  </w:tcBorders>
                  <w:tcMar>
                    <w:top w:w="0" w:type="dxa"/>
                    <w:left w:w="160" w:type="dxa"/>
                    <w:bottom w:w="0" w:type="dxa"/>
                    <w:right w:w="160" w:type="dxa"/>
                  </w:tcMar>
                  <w:hideMark/>
                </w:tcPr>
                <w:p w14:paraId="0866CD57" w14:textId="77777777" w:rsidR="003C6CD2" w:rsidRPr="00D0780A" w:rsidRDefault="003C6CD2" w:rsidP="003C6CD2">
                  <w:pPr>
                    <w:widowControl w:val="0"/>
                    <w:rPr>
                      <w:rFonts w:eastAsia="Century Gothic" w:cstheme="minorHAnsi"/>
                      <w:color w:val="222222"/>
                      <w:highlight w:val="white"/>
                    </w:rPr>
                  </w:pPr>
                  <w:r w:rsidRPr="00D0780A">
                    <w:rPr>
                      <w:rFonts w:eastAsia="Century Gothic" w:cstheme="minorHAnsi"/>
                      <w:color w:val="222222"/>
                      <w:highlight w:val="white"/>
                    </w:rPr>
                    <w:t>21.14 births/1,000 population (2015 est.)</w:t>
                  </w:r>
                </w:p>
              </w:tc>
            </w:tr>
            <w:tr w:rsidR="003C6CD2" w:rsidRPr="00D0780A" w14:paraId="3DD41B57" w14:textId="77777777" w:rsidTr="003C6CD2">
              <w:trPr>
                <w:trHeight w:val="380"/>
              </w:trPr>
              <w:tc>
                <w:tcPr>
                  <w:tcW w:w="4500" w:type="dxa"/>
                  <w:tcBorders>
                    <w:top w:val="nil"/>
                    <w:left w:val="nil"/>
                    <w:bottom w:val="nil"/>
                    <w:right w:val="nil"/>
                  </w:tcBorders>
                  <w:tcMar>
                    <w:top w:w="0" w:type="dxa"/>
                    <w:left w:w="0" w:type="dxa"/>
                    <w:bottom w:w="0" w:type="dxa"/>
                    <w:right w:w="160" w:type="dxa"/>
                  </w:tcMar>
                  <w:hideMark/>
                </w:tcPr>
                <w:p w14:paraId="370BCF5A" w14:textId="77777777" w:rsidR="003C6CD2" w:rsidRPr="00D0780A" w:rsidRDefault="003C6CD2" w:rsidP="003C6CD2">
                  <w:pPr>
                    <w:widowControl w:val="0"/>
                    <w:rPr>
                      <w:rFonts w:eastAsia="Century Gothic" w:cstheme="minorHAnsi"/>
                      <w:color w:val="222222"/>
                      <w:highlight w:val="white"/>
                    </w:rPr>
                  </w:pPr>
                  <w:r w:rsidRPr="00D0780A">
                    <w:rPr>
                      <w:rFonts w:eastAsia="Century Gothic" w:cstheme="minorHAnsi"/>
                      <w:color w:val="222222"/>
                      <w:highlight w:val="white"/>
                    </w:rPr>
                    <w:t>Death rate</w:t>
                  </w:r>
                </w:p>
              </w:tc>
              <w:tc>
                <w:tcPr>
                  <w:tcW w:w="4500" w:type="dxa"/>
                  <w:tcBorders>
                    <w:top w:val="nil"/>
                    <w:left w:val="nil"/>
                    <w:bottom w:val="nil"/>
                    <w:right w:val="nil"/>
                  </w:tcBorders>
                  <w:tcMar>
                    <w:top w:w="0" w:type="dxa"/>
                    <w:left w:w="160" w:type="dxa"/>
                    <w:bottom w:w="0" w:type="dxa"/>
                    <w:right w:w="160" w:type="dxa"/>
                  </w:tcMar>
                  <w:hideMark/>
                </w:tcPr>
                <w:p w14:paraId="5B1E8B55" w14:textId="77777777" w:rsidR="003C6CD2" w:rsidRPr="00D0780A" w:rsidRDefault="003C6CD2" w:rsidP="003C6CD2">
                  <w:pPr>
                    <w:widowControl w:val="0"/>
                    <w:rPr>
                      <w:rFonts w:eastAsia="Century Gothic" w:cstheme="minorHAnsi"/>
                      <w:color w:val="222222"/>
                      <w:highlight w:val="white"/>
                    </w:rPr>
                  </w:pPr>
                  <w:r w:rsidRPr="00D0780A">
                    <w:rPr>
                      <w:rFonts w:eastAsia="Century Gothic" w:cstheme="minorHAnsi"/>
                      <w:color w:val="222222"/>
                      <w:highlight w:val="white"/>
                    </w:rPr>
                    <w:t>5.61 deaths/1,000 population (2015 est.)</w:t>
                  </w:r>
                </w:p>
              </w:tc>
            </w:tr>
          </w:tbl>
          <w:p w14:paraId="0D299BD2" w14:textId="77777777" w:rsidR="003C6CD2" w:rsidRPr="00D0780A" w:rsidRDefault="003C6CD2" w:rsidP="003C6CD2">
            <w:pPr>
              <w:spacing w:line="240" w:lineRule="auto"/>
              <w:rPr>
                <w:rFonts w:eastAsia="Arial" w:cstheme="minorHAnsi"/>
                <w:color w:val="222222"/>
                <w:highlight w:val="white"/>
                <w:lang w:val="en-US"/>
              </w:rPr>
            </w:pPr>
          </w:p>
          <w:p w14:paraId="33562A98" w14:textId="4FBBDB89" w:rsidR="003C6CD2" w:rsidRPr="00D0780A" w:rsidRDefault="003C6CD2" w:rsidP="003C6CD2">
            <w:pPr>
              <w:spacing w:line="240" w:lineRule="auto"/>
              <w:outlineLvl w:val="0"/>
              <w:rPr>
                <w:rFonts w:eastAsia="Century Gothic" w:cstheme="minorHAnsi"/>
                <w:color w:val="333333"/>
                <w:u w:val="single"/>
              </w:rPr>
            </w:pPr>
            <w:r w:rsidRPr="00D0780A">
              <w:rPr>
                <w:rFonts w:eastAsia="Century Gothic" w:cstheme="minorHAnsi"/>
                <w:color w:val="333333"/>
                <w:u w:val="single"/>
              </w:rPr>
              <w:t>Why is the population grow rate high? Causes of high rate</w:t>
            </w:r>
            <w:r w:rsidR="00E40209">
              <w:rPr>
                <w:rFonts w:eastAsia="Century Gothic" w:cstheme="minorHAnsi"/>
                <w:color w:val="333333"/>
                <w:u w:val="single"/>
              </w:rPr>
              <w:t>s</w:t>
            </w:r>
            <w:r w:rsidRPr="00D0780A">
              <w:rPr>
                <w:rFonts w:eastAsia="Century Gothic" w:cstheme="minorHAnsi"/>
                <w:color w:val="333333"/>
                <w:u w:val="single"/>
              </w:rPr>
              <w:t xml:space="preserve"> of natural population growth</w:t>
            </w:r>
          </w:p>
          <w:p w14:paraId="0BACCA56" w14:textId="77777777" w:rsidR="003C6CD2" w:rsidRPr="00D0780A" w:rsidRDefault="003C6CD2" w:rsidP="003C6CD2">
            <w:pPr>
              <w:spacing w:line="240" w:lineRule="auto"/>
              <w:rPr>
                <w:rFonts w:eastAsia="Century Gothic" w:cstheme="minorHAnsi"/>
                <w:color w:val="333333"/>
              </w:rPr>
            </w:pPr>
            <w:r w:rsidRPr="00D0780A">
              <w:rPr>
                <w:rFonts w:eastAsia="Century Gothic" w:cstheme="minorHAnsi"/>
                <w:color w:val="333333"/>
              </w:rPr>
              <w:br/>
              <w:t xml:space="preserve">1. 56% of the women in Bangladesh are in the reproductive age group of 15–49 years. </w:t>
            </w:r>
          </w:p>
          <w:p w14:paraId="7EDAF2CC" w14:textId="77777777" w:rsidR="003C6CD2" w:rsidRPr="00D0780A" w:rsidRDefault="003C6CD2" w:rsidP="003C6CD2">
            <w:pPr>
              <w:spacing w:line="240" w:lineRule="auto"/>
              <w:rPr>
                <w:rFonts w:eastAsia="Century Gothic" w:cstheme="minorHAnsi"/>
                <w:color w:val="333333"/>
              </w:rPr>
            </w:pPr>
            <w:r w:rsidRPr="00D0780A">
              <w:rPr>
                <w:rFonts w:eastAsia="Century Gothic" w:cstheme="minorHAnsi"/>
                <w:color w:val="333333"/>
              </w:rPr>
              <w:t>2. Another 31% of the population is below the age of 15 years and will soon be entering the reproductive life span and contributing to the increasing numbers.</w:t>
            </w:r>
          </w:p>
          <w:p w14:paraId="30A166BC" w14:textId="77777777" w:rsidR="003C6CD2" w:rsidRPr="00D0780A" w:rsidRDefault="003C6CD2" w:rsidP="003C6CD2">
            <w:pPr>
              <w:spacing w:line="240" w:lineRule="auto"/>
              <w:rPr>
                <w:rFonts w:eastAsia="Century Gothic" w:cstheme="minorHAnsi"/>
                <w:color w:val="333333"/>
              </w:rPr>
            </w:pPr>
            <w:r w:rsidRPr="00D0780A">
              <w:rPr>
                <w:rFonts w:eastAsia="Century Gothic" w:cstheme="minorHAnsi"/>
                <w:color w:val="333333"/>
              </w:rPr>
              <w:lastRenderedPageBreak/>
              <w:t xml:space="preserve">3. FERTILITY RATE: From extremely high levels of 6.3 in 1975, to 3.3 in the year 2000, the </w:t>
            </w:r>
            <w:r w:rsidRPr="00D0780A">
              <w:rPr>
                <w:rFonts w:eastAsia="Century Gothic" w:cstheme="minorHAnsi"/>
                <w:b/>
                <w:color w:val="333333"/>
              </w:rPr>
              <w:t>TFR now stands at 2.3 according to the Bangladesh Demographic and Health Survey 2011</w:t>
            </w:r>
            <w:r w:rsidRPr="00D0780A">
              <w:rPr>
                <w:rFonts w:eastAsia="Century Gothic" w:cstheme="minorHAnsi"/>
                <w:color w:val="333333"/>
              </w:rPr>
              <w:t>, which is still some distance away from replacement fertility levels (2.1)</w:t>
            </w:r>
          </w:p>
          <w:p w14:paraId="3AEF000E" w14:textId="77777777" w:rsidR="003C6CD2" w:rsidRPr="00D0780A" w:rsidRDefault="003C6CD2" w:rsidP="003C6CD2">
            <w:pPr>
              <w:spacing w:line="240" w:lineRule="auto"/>
              <w:rPr>
                <w:rFonts w:eastAsia="Century Gothic" w:cstheme="minorHAnsi"/>
                <w:color w:val="333333"/>
              </w:rPr>
            </w:pPr>
            <w:r w:rsidRPr="00D0780A">
              <w:rPr>
                <w:rFonts w:eastAsia="Century Gothic" w:cstheme="minorHAnsi"/>
                <w:color w:val="333333"/>
              </w:rPr>
              <w:t>4. There is a general lack of availability and knowledge regarding </w:t>
            </w:r>
            <w:r w:rsidRPr="00D0780A">
              <w:rPr>
                <w:rFonts w:eastAsia="Century Gothic" w:cstheme="minorHAnsi"/>
                <w:b/>
                <w:color w:val="333333"/>
              </w:rPr>
              <w:t>contraceptives</w:t>
            </w:r>
            <w:r w:rsidRPr="00D0780A">
              <w:rPr>
                <w:rFonts w:eastAsia="Century Gothic" w:cstheme="minorHAnsi"/>
                <w:color w:val="333333"/>
              </w:rPr>
              <w:t xml:space="preserve"> which leads to a high birth rate.  Only 61.2% contraceptive use in 2011. There exists an urban-rural divide in the use of contraception with 52% of the urban women using a modern method of contraception compared to only 46% of the rural women. </w:t>
            </w:r>
          </w:p>
          <w:p w14:paraId="7DE1F70B" w14:textId="77777777" w:rsidR="003C6CD2" w:rsidRPr="00D0780A" w:rsidRDefault="003C6CD2" w:rsidP="003C6CD2">
            <w:pPr>
              <w:spacing w:line="240" w:lineRule="auto"/>
              <w:rPr>
                <w:rFonts w:eastAsia="Century Gothic" w:cstheme="minorHAnsi"/>
                <w:color w:val="333333"/>
              </w:rPr>
            </w:pPr>
            <w:r w:rsidRPr="00D0780A">
              <w:rPr>
                <w:rFonts w:eastAsia="Century Gothic" w:cstheme="minorHAnsi"/>
                <w:color w:val="333333"/>
              </w:rPr>
              <w:t>5.17% of all married women have an unmet need for family planning due to lack of access</w:t>
            </w:r>
          </w:p>
          <w:p w14:paraId="4E1984A2" w14:textId="27B780FD" w:rsidR="00F812A1" w:rsidRPr="00D0780A" w:rsidRDefault="003C6CD2" w:rsidP="00D33476">
            <w:pPr>
              <w:spacing w:line="240" w:lineRule="auto"/>
              <w:rPr>
                <w:rFonts w:eastAsia="Century Gothic" w:cstheme="minorHAnsi"/>
                <w:color w:val="333333"/>
              </w:rPr>
            </w:pPr>
            <w:r w:rsidRPr="00D0780A">
              <w:rPr>
                <w:rFonts w:eastAsia="Century Gothic" w:cstheme="minorHAnsi"/>
                <w:color w:val="333333"/>
              </w:rPr>
              <w:t>6.: Bangladesh has a high adolescent fertility rate, one of the highest amongst the SEAR nations and a lower uptake of contraceptives in this age group</w:t>
            </w:r>
            <w:r w:rsidRPr="00D0780A">
              <w:rPr>
                <w:rFonts w:eastAsia="Century Gothic" w:cstheme="minorHAnsi"/>
                <w:color w:val="333333"/>
              </w:rPr>
              <w:br/>
              <w:t>7. Large proportion of population work as </w:t>
            </w:r>
            <w:r w:rsidRPr="00D0780A">
              <w:rPr>
                <w:rFonts w:eastAsia="Century Gothic" w:cstheme="minorHAnsi"/>
                <w:b/>
                <w:color w:val="333333"/>
              </w:rPr>
              <w:t>subsistence farmers</w:t>
            </w:r>
            <w:r w:rsidRPr="00D0780A">
              <w:rPr>
                <w:rFonts w:eastAsia="Century Gothic" w:cstheme="minorHAnsi"/>
                <w:color w:val="333333"/>
              </w:rPr>
              <w:t> and children are regarded as an </w:t>
            </w:r>
            <w:r w:rsidRPr="00D0780A">
              <w:rPr>
                <w:rFonts w:eastAsia="Century Gothic" w:cstheme="minorHAnsi"/>
                <w:b/>
                <w:color w:val="333333"/>
              </w:rPr>
              <w:t>economic asset</w:t>
            </w:r>
            <w:r w:rsidRPr="00D0780A">
              <w:rPr>
                <w:rFonts w:eastAsia="Century Gothic" w:cstheme="minorHAnsi"/>
                <w:color w:val="333333"/>
              </w:rPr>
              <w:t> and therefore people have lots of children to help them work on the farms.</w:t>
            </w:r>
            <w:r w:rsidRPr="00D0780A">
              <w:rPr>
                <w:rFonts w:eastAsia="Century Gothic" w:cstheme="minorHAnsi"/>
                <w:color w:val="333333"/>
              </w:rPr>
              <w:br/>
              <w:t>4. There is no </w:t>
            </w:r>
            <w:r w:rsidRPr="00D0780A">
              <w:rPr>
                <w:rFonts w:eastAsia="Century Gothic" w:cstheme="minorHAnsi"/>
                <w:b/>
                <w:color w:val="333333"/>
              </w:rPr>
              <w:t>state pension</w:t>
            </w:r>
            <w:r w:rsidRPr="00D0780A">
              <w:rPr>
                <w:rFonts w:eastAsia="Century Gothic" w:cstheme="minorHAnsi"/>
                <w:color w:val="333333"/>
              </w:rPr>
              <w:t> system in Bangladesh, so people also have lots of children with the hope that their children will take care of them when they are too old to work and provide for themselves.</w:t>
            </w:r>
            <w:r w:rsidRPr="00D0780A">
              <w:rPr>
                <w:rFonts w:eastAsia="Century Gothic" w:cstheme="minorHAnsi"/>
                <w:color w:val="333333"/>
              </w:rPr>
              <w:br/>
              <w:t>5. Bangladesh is a </w:t>
            </w:r>
            <w:r w:rsidRPr="00D0780A">
              <w:rPr>
                <w:rFonts w:eastAsia="Century Gothic" w:cstheme="minorHAnsi"/>
                <w:b/>
                <w:color w:val="333333"/>
              </w:rPr>
              <w:t>poor country</w:t>
            </w:r>
            <w:r w:rsidRPr="00D0780A">
              <w:rPr>
                <w:rFonts w:eastAsia="Century Gothic" w:cstheme="minorHAnsi"/>
                <w:color w:val="333333"/>
              </w:rPr>
              <w:t> </w:t>
            </w:r>
            <w:r w:rsidRPr="00D0780A">
              <w:rPr>
                <w:rFonts w:eastAsia="Century Gothic" w:cstheme="minorHAnsi"/>
                <w:b/>
                <w:color w:val="333333"/>
              </w:rPr>
              <w:t>(GDP per capita is approximately $240.00),</w:t>
            </w:r>
            <w:r w:rsidRPr="00D0780A">
              <w:rPr>
                <w:rFonts w:eastAsia="Century Gothic" w:cstheme="minorHAnsi"/>
                <w:color w:val="333333"/>
              </w:rPr>
              <w:t> which lacks suitable medical facilities and vaccinations. IMR </w:t>
            </w:r>
            <w:r w:rsidRPr="00D0780A">
              <w:rPr>
                <w:rFonts w:eastAsia="Century Gothic" w:cstheme="minorHAnsi"/>
                <w:b/>
                <w:color w:val="333333"/>
              </w:rPr>
              <w:t>(Infant Mortality Rate) </w:t>
            </w:r>
            <w:r w:rsidRPr="00D0780A">
              <w:rPr>
                <w:rFonts w:eastAsia="Century Gothic" w:cstheme="minorHAnsi"/>
                <w:color w:val="333333"/>
              </w:rPr>
              <w:t>is therefore high and so people have lots of children to replace those that die at a young age.</w:t>
            </w:r>
            <w:r w:rsidRPr="00D0780A">
              <w:rPr>
                <w:rFonts w:eastAsia="Century Gothic" w:cstheme="minorHAnsi"/>
                <w:color w:val="333333"/>
              </w:rPr>
              <w:br/>
              <w:t>6. Females are not fully emancipated which is another contributory factor to the country having a high birth rate.</w:t>
            </w:r>
          </w:p>
          <w:p w14:paraId="2EF7A530" w14:textId="77777777" w:rsidR="00F67C08" w:rsidRPr="00D0780A" w:rsidRDefault="00F67C08" w:rsidP="007067F7">
            <w:pPr>
              <w:spacing w:after="0" w:line="240" w:lineRule="auto"/>
              <w:rPr>
                <w:rFonts w:eastAsia="Times New Roman" w:cstheme="minorHAnsi"/>
                <w:b/>
                <w:bCs/>
                <w:lang w:eastAsia="en-GB"/>
              </w:rPr>
            </w:pPr>
          </w:p>
          <w:p w14:paraId="6D88DF80" w14:textId="77777777" w:rsidR="00F67C08" w:rsidRPr="00D0780A" w:rsidRDefault="00F67C08" w:rsidP="007067F7">
            <w:pPr>
              <w:spacing w:after="0" w:line="240" w:lineRule="auto"/>
              <w:rPr>
                <w:rFonts w:eastAsia="Times New Roman" w:cstheme="minorHAnsi"/>
                <w:b/>
                <w:bCs/>
                <w:lang w:eastAsia="en-GB"/>
              </w:rPr>
            </w:pPr>
          </w:p>
        </w:tc>
      </w:tr>
    </w:tbl>
    <w:p w14:paraId="493E3FD3" w14:textId="74C70532" w:rsidR="00F67C08" w:rsidRPr="00D0780A" w:rsidRDefault="00F67C08">
      <w:pPr>
        <w:rPr>
          <w:rFonts w:cstheme="minorHAnsi"/>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F00DBF" w:rsidRPr="00D0780A" w14:paraId="69530C06" w14:textId="77777777" w:rsidTr="00F00DBF">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F0EE424" w14:textId="0F9C9E23" w:rsidR="00F00DBF" w:rsidRPr="00D0780A" w:rsidRDefault="00B07159">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lang w:val="en-SG"/>
              </w:rPr>
              <w:t>A country with a low rate of population growth (or population decline</w:t>
            </w:r>
            <w:r w:rsidRPr="00D0780A">
              <w:rPr>
                <w:rFonts w:asciiTheme="minorHAnsi" w:hAnsiTheme="minorHAnsi" w:cstheme="minorHAnsi"/>
                <w:color w:val="000000"/>
                <w:sz w:val="22"/>
                <w:szCs w:val="22"/>
              </w:rPr>
              <w:t xml:space="preserve">) </w:t>
            </w:r>
            <w:r w:rsidRPr="00D0780A">
              <w:rPr>
                <w:rFonts w:asciiTheme="minorHAnsi" w:hAnsiTheme="minorHAnsi" w:cstheme="minorHAnsi"/>
                <w:b/>
                <w:bCs/>
                <w:sz w:val="22"/>
                <w:szCs w:val="22"/>
                <w:highlight w:val="yellow"/>
              </w:rPr>
              <w:t>Singapore</w:t>
            </w:r>
          </w:p>
        </w:tc>
      </w:tr>
      <w:tr w:rsidR="00F00DBF" w:rsidRPr="00D0780A" w14:paraId="0E5D5D69" w14:textId="77777777" w:rsidTr="00F00DBF">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011EF1" w14:textId="77777777" w:rsidR="00F00DBF" w:rsidRPr="00D0780A" w:rsidRDefault="00F00DBF">
            <w:pPr>
              <w:spacing w:after="0" w:line="240" w:lineRule="auto"/>
              <w:rPr>
                <w:rFonts w:eastAsia="Times New Roman" w:cstheme="minorHAnsi"/>
                <w:b/>
                <w:bCs/>
                <w:lang w:eastAsia="en-GB"/>
              </w:rPr>
            </w:pPr>
          </w:p>
          <w:p w14:paraId="58B65ABE" w14:textId="43FDD034" w:rsidR="00E722A9" w:rsidRPr="00D0780A" w:rsidRDefault="00E722A9" w:rsidP="00E722A9">
            <w:pPr>
              <w:spacing w:after="0" w:line="240" w:lineRule="auto"/>
              <w:rPr>
                <w:rFonts w:eastAsia="Times New Roman" w:cstheme="minorHAnsi"/>
                <w:lang w:eastAsia="en-GB"/>
              </w:rPr>
            </w:pPr>
          </w:p>
          <w:p w14:paraId="537EC9EF" w14:textId="77B43DDE" w:rsidR="002971FE" w:rsidRPr="00D0780A" w:rsidRDefault="00540E52" w:rsidP="00FB5F85">
            <w:pPr>
              <w:pStyle w:val="ListParagraph"/>
              <w:numPr>
                <w:ilvl w:val="0"/>
                <w:numId w:val="14"/>
              </w:numPr>
              <w:spacing w:after="0" w:line="240" w:lineRule="auto"/>
              <w:rPr>
                <w:rFonts w:eastAsia="Times New Roman" w:cstheme="minorHAnsi"/>
                <w:lang w:eastAsia="en-GB"/>
              </w:rPr>
            </w:pPr>
            <w:r w:rsidRPr="00D0780A">
              <w:rPr>
                <w:rFonts w:eastAsia="Times New Roman" w:cstheme="minorHAnsi"/>
                <w:lang w:eastAsia="en-GB"/>
              </w:rPr>
              <w:t xml:space="preserve">Post WW2 – </w:t>
            </w:r>
            <w:r w:rsidRPr="00D0780A">
              <w:rPr>
                <w:rFonts w:eastAsia="Times New Roman" w:cstheme="minorHAnsi"/>
                <w:b/>
                <w:bCs/>
                <w:lang w:eastAsia="en-GB"/>
              </w:rPr>
              <w:t>anti-natalist policies</w:t>
            </w:r>
            <w:r w:rsidRPr="00D0780A">
              <w:rPr>
                <w:rFonts w:eastAsia="Times New Roman" w:cstheme="minorHAnsi"/>
                <w:lang w:eastAsia="en-GB"/>
              </w:rPr>
              <w:t xml:space="preserve"> introduced to </w:t>
            </w:r>
            <w:r w:rsidR="00AC0F70" w:rsidRPr="00D0780A">
              <w:rPr>
                <w:rFonts w:eastAsia="Times New Roman" w:cstheme="minorHAnsi"/>
                <w:lang w:eastAsia="en-GB"/>
              </w:rPr>
              <w:t xml:space="preserve">slow and reverse the boom in births. </w:t>
            </w:r>
          </w:p>
          <w:p w14:paraId="16E5AA50" w14:textId="31B4C9C6" w:rsidR="00410AD3" w:rsidRPr="00D0780A" w:rsidRDefault="00410AD3" w:rsidP="00FB5F85">
            <w:pPr>
              <w:pStyle w:val="ListParagraph"/>
              <w:numPr>
                <w:ilvl w:val="0"/>
                <w:numId w:val="14"/>
              </w:numPr>
              <w:spacing w:after="0" w:line="240" w:lineRule="auto"/>
              <w:rPr>
                <w:rFonts w:eastAsia="Times New Roman" w:cstheme="minorHAnsi"/>
                <w:lang w:eastAsia="en-GB"/>
              </w:rPr>
            </w:pPr>
            <w:r w:rsidRPr="00D0780A">
              <w:rPr>
                <w:rFonts w:eastAsia="Times New Roman" w:cstheme="minorHAnsi"/>
                <w:lang w:eastAsia="en-GB"/>
              </w:rPr>
              <w:t xml:space="preserve">Publicity campaigns ‘stop at two’ – big families seen to threaten </w:t>
            </w:r>
            <w:r w:rsidR="00771DB4" w:rsidRPr="00D0780A">
              <w:rPr>
                <w:rFonts w:eastAsia="Times New Roman" w:cstheme="minorHAnsi"/>
                <w:lang w:eastAsia="en-GB"/>
              </w:rPr>
              <w:t>living standards (unemployment</w:t>
            </w:r>
            <w:r w:rsidR="00FF5F9A" w:rsidRPr="00D0780A">
              <w:rPr>
                <w:rFonts w:eastAsia="Times New Roman" w:cstheme="minorHAnsi"/>
                <w:lang w:eastAsia="en-GB"/>
              </w:rPr>
              <w:t>, housing shortages, and increasing resource use), education, healthcare and political stability.</w:t>
            </w:r>
          </w:p>
          <w:p w14:paraId="458154C0" w14:textId="77777777" w:rsidR="00CB1081" w:rsidRPr="00D0780A" w:rsidRDefault="00CB1081" w:rsidP="00CB1081">
            <w:pPr>
              <w:spacing w:after="0" w:line="240" w:lineRule="auto"/>
              <w:rPr>
                <w:rFonts w:eastAsia="Times New Roman" w:cstheme="minorHAnsi"/>
                <w:lang w:eastAsia="en-GB"/>
              </w:rPr>
            </w:pPr>
          </w:p>
          <w:p w14:paraId="021D787E" w14:textId="37D7D15D" w:rsidR="00CB1081" w:rsidRPr="00D0780A" w:rsidRDefault="00CB1081" w:rsidP="00FB5F85">
            <w:pPr>
              <w:pStyle w:val="ListParagraph"/>
              <w:numPr>
                <w:ilvl w:val="0"/>
                <w:numId w:val="14"/>
              </w:numPr>
              <w:spacing w:after="0" w:line="240" w:lineRule="auto"/>
              <w:rPr>
                <w:rFonts w:eastAsia="Times New Roman" w:cstheme="minorHAnsi"/>
                <w:lang w:eastAsia="en-GB"/>
              </w:rPr>
            </w:pPr>
            <w:r w:rsidRPr="00D0780A">
              <w:rPr>
                <w:rFonts w:eastAsia="Times New Roman" w:cstheme="minorHAnsi"/>
                <w:lang w:eastAsia="en-GB"/>
              </w:rPr>
              <w:t xml:space="preserve">1980 – government reversed this policy as birth rates had fallen below replacement levels. </w:t>
            </w:r>
            <w:r w:rsidR="00E722A9" w:rsidRPr="00D0780A">
              <w:rPr>
                <w:rFonts w:eastAsia="Times New Roman" w:cstheme="minorHAnsi"/>
                <w:b/>
                <w:bCs/>
                <w:lang w:eastAsia="en-GB"/>
              </w:rPr>
              <w:t>Pronatal</w:t>
            </w:r>
            <w:r w:rsidR="00956827" w:rsidRPr="00D0780A">
              <w:rPr>
                <w:rFonts w:eastAsia="Times New Roman" w:cstheme="minorHAnsi"/>
                <w:b/>
                <w:bCs/>
                <w:lang w:eastAsia="en-GB"/>
              </w:rPr>
              <w:t>ist</w:t>
            </w:r>
            <w:r w:rsidR="00E722A9" w:rsidRPr="00D0780A">
              <w:rPr>
                <w:rFonts w:eastAsia="Times New Roman" w:cstheme="minorHAnsi"/>
                <w:b/>
                <w:bCs/>
                <w:lang w:eastAsia="en-GB"/>
              </w:rPr>
              <w:t xml:space="preserve"> </w:t>
            </w:r>
            <w:r w:rsidR="00E722A9" w:rsidRPr="00D0780A">
              <w:rPr>
                <w:rFonts w:eastAsia="Times New Roman" w:cstheme="minorHAnsi"/>
                <w:lang w:eastAsia="en-GB"/>
              </w:rPr>
              <w:t>policies then introduced.</w:t>
            </w:r>
          </w:p>
          <w:p w14:paraId="2EE68B31" w14:textId="3552C22F" w:rsidR="00FA4E9F" w:rsidRPr="00D0780A" w:rsidRDefault="00FA4E9F" w:rsidP="00FB5F85">
            <w:pPr>
              <w:pStyle w:val="ListParagraph"/>
              <w:numPr>
                <w:ilvl w:val="0"/>
                <w:numId w:val="14"/>
              </w:numPr>
              <w:spacing w:after="0" w:line="240" w:lineRule="auto"/>
              <w:rPr>
                <w:rFonts w:eastAsia="Times New Roman" w:cstheme="minorHAnsi"/>
                <w:lang w:eastAsia="en-GB"/>
              </w:rPr>
            </w:pPr>
            <w:r w:rsidRPr="00D0780A">
              <w:rPr>
                <w:rFonts w:eastAsia="Times New Roman" w:cstheme="minorHAnsi"/>
                <w:lang w:eastAsia="en-GB"/>
              </w:rPr>
              <w:t xml:space="preserve">New publicity campaign – ‘Have </w:t>
            </w:r>
            <w:r w:rsidR="003B6812" w:rsidRPr="00D0780A">
              <w:rPr>
                <w:rFonts w:eastAsia="Times New Roman" w:cstheme="minorHAnsi"/>
                <w:lang w:eastAsia="en-GB"/>
              </w:rPr>
              <w:t>three or more if</w:t>
            </w:r>
            <w:r w:rsidRPr="00D0780A">
              <w:rPr>
                <w:rFonts w:eastAsia="Times New Roman" w:cstheme="minorHAnsi"/>
                <w:lang w:eastAsia="en-GB"/>
              </w:rPr>
              <w:t xml:space="preserve"> you can afford it’</w:t>
            </w:r>
            <w:r w:rsidR="007F3978" w:rsidRPr="00D0780A">
              <w:rPr>
                <w:rFonts w:eastAsia="Times New Roman" w:cstheme="minorHAnsi"/>
                <w:lang w:eastAsia="en-GB"/>
              </w:rPr>
              <w:t xml:space="preserve">. </w:t>
            </w:r>
          </w:p>
          <w:p w14:paraId="68C6B752" w14:textId="1CA248B4" w:rsidR="007F3978" w:rsidRPr="00D0780A" w:rsidRDefault="007F3978" w:rsidP="00FB5F85">
            <w:pPr>
              <w:pStyle w:val="ListParagraph"/>
              <w:numPr>
                <w:ilvl w:val="0"/>
                <w:numId w:val="14"/>
              </w:numPr>
              <w:spacing w:after="0" w:line="240" w:lineRule="auto"/>
              <w:rPr>
                <w:rFonts w:eastAsia="Times New Roman" w:cstheme="minorHAnsi"/>
                <w:lang w:eastAsia="en-GB"/>
              </w:rPr>
            </w:pPr>
            <w:r w:rsidRPr="00D0780A">
              <w:rPr>
                <w:rFonts w:eastAsia="Times New Roman" w:cstheme="minorHAnsi"/>
                <w:lang w:eastAsia="en-GB"/>
              </w:rPr>
              <w:t xml:space="preserve">A new package of incentives for large families included: </w:t>
            </w:r>
          </w:p>
          <w:p w14:paraId="64C0368A" w14:textId="05B74B17" w:rsidR="007F3978" w:rsidRPr="00D0780A" w:rsidRDefault="006E0598" w:rsidP="00FB5F85">
            <w:pPr>
              <w:pStyle w:val="ListParagraph"/>
              <w:numPr>
                <w:ilvl w:val="0"/>
                <w:numId w:val="13"/>
              </w:numPr>
              <w:spacing w:after="0" w:line="240" w:lineRule="auto"/>
              <w:rPr>
                <w:rFonts w:eastAsia="Times New Roman" w:cstheme="minorHAnsi"/>
                <w:lang w:eastAsia="en-GB"/>
              </w:rPr>
            </w:pPr>
            <w:r w:rsidRPr="00D0780A">
              <w:rPr>
                <w:rFonts w:eastAsia="Times New Roman" w:cstheme="minorHAnsi"/>
                <w:lang w:eastAsia="en-GB"/>
              </w:rPr>
              <w:t>Tax rebates for having a 3</w:t>
            </w:r>
            <w:r w:rsidRPr="00D0780A">
              <w:rPr>
                <w:rFonts w:eastAsia="Times New Roman" w:cstheme="minorHAnsi"/>
                <w:vertAlign w:val="superscript"/>
                <w:lang w:eastAsia="en-GB"/>
              </w:rPr>
              <w:t>rd</w:t>
            </w:r>
            <w:r w:rsidRPr="00D0780A">
              <w:rPr>
                <w:rFonts w:eastAsia="Times New Roman" w:cstheme="minorHAnsi"/>
                <w:lang w:eastAsia="en-GB"/>
              </w:rPr>
              <w:t xml:space="preserve"> child</w:t>
            </w:r>
          </w:p>
          <w:p w14:paraId="1891FF69" w14:textId="6D5B917C" w:rsidR="006E0598" w:rsidRPr="00D0780A" w:rsidRDefault="006E0598" w:rsidP="00FB5F85">
            <w:pPr>
              <w:pStyle w:val="ListParagraph"/>
              <w:numPr>
                <w:ilvl w:val="0"/>
                <w:numId w:val="13"/>
              </w:numPr>
              <w:spacing w:after="0" w:line="240" w:lineRule="auto"/>
              <w:rPr>
                <w:rFonts w:eastAsia="Times New Roman" w:cstheme="minorHAnsi"/>
                <w:lang w:eastAsia="en-GB"/>
              </w:rPr>
            </w:pPr>
            <w:r w:rsidRPr="00D0780A">
              <w:rPr>
                <w:rFonts w:eastAsia="Times New Roman" w:cstheme="minorHAnsi"/>
                <w:lang w:eastAsia="en-GB"/>
              </w:rPr>
              <w:t>Up to 4 years unpaid maternity leave for civil servants</w:t>
            </w:r>
          </w:p>
          <w:p w14:paraId="4C06DE57" w14:textId="40F4E3D8" w:rsidR="006E0598" w:rsidRPr="00D0780A" w:rsidRDefault="009B7DC2" w:rsidP="00FB5F85">
            <w:pPr>
              <w:pStyle w:val="ListParagraph"/>
              <w:numPr>
                <w:ilvl w:val="0"/>
                <w:numId w:val="13"/>
              </w:numPr>
              <w:spacing w:after="0" w:line="240" w:lineRule="auto"/>
              <w:rPr>
                <w:rFonts w:eastAsia="Times New Roman" w:cstheme="minorHAnsi"/>
                <w:lang w:eastAsia="en-GB"/>
              </w:rPr>
            </w:pPr>
            <w:r w:rsidRPr="00D0780A">
              <w:rPr>
                <w:rFonts w:eastAsia="Times New Roman" w:cstheme="minorHAnsi"/>
                <w:lang w:eastAsia="en-GB"/>
              </w:rPr>
              <w:t>$20,000 tax rebate for 4</w:t>
            </w:r>
            <w:r w:rsidRPr="00D0780A">
              <w:rPr>
                <w:rFonts w:eastAsia="Times New Roman" w:cstheme="minorHAnsi"/>
                <w:vertAlign w:val="superscript"/>
                <w:lang w:eastAsia="en-GB"/>
              </w:rPr>
              <w:t>th</w:t>
            </w:r>
            <w:r w:rsidRPr="00D0780A">
              <w:rPr>
                <w:rFonts w:eastAsia="Times New Roman" w:cstheme="minorHAnsi"/>
                <w:lang w:eastAsia="en-GB"/>
              </w:rPr>
              <w:t xml:space="preserve"> child born after 1988</w:t>
            </w:r>
            <w:r w:rsidRPr="00D0780A">
              <w:rPr>
                <w:rFonts w:eastAsia="Times New Roman" w:cstheme="minorHAnsi"/>
                <w:lang w:eastAsia="en-GB"/>
              </w:rPr>
              <w:br/>
            </w:r>
            <w:r w:rsidR="00B334EA" w:rsidRPr="00D0780A">
              <w:rPr>
                <w:rFonts w:eastAsia="Times New Roman" w:cstheme="minorHAnsi"/>
                <w:lang w:eastAsia="en-GB"/>
              </w:rPr>
              <w:t xml:space="preserve">$100 subsidy per month for </w:t>
            </w:r>
            <w:r w:rsidR="003B6812" w:rsidRPr="00D0780A">
              <w:rPr>
                <w:rFonts w:eastAsia="Times New Roman" w:cstheme="minorHAnsi"/>
                <w:lang w:eastAsia="en-GB"/>
              </w:rPr>
              <w:t>childcare</w:t>
            </w:r>
          </w:p>
          <w:p w14:paraId="1D180841" w14:textId="18B2D87F" w:rsidR="00B334EA" w:rsidRPr="00D0780A" w:rsidRDefault="003B6812" w:rsidP="00FB5F85">
            <w:pPr>
              <w:pStyle w:val="ListParagraph"/>
              <w:numPr>
                <w:ilvl w:val="0"/>
                <w:numId w:val="13"/>
              </w:numPr>
              <w:spacing w:after="0" w:line="240" w:lineRule="auto"/>
              <w:rPr>
                <w:rFonts w:eastAsia="Times New Roman" w:cstheme="minorHAnsi"/>
                <w:lang w:eastAsia="en-GB"/>
              </w:rPr>
            </w:pPr>
            <w:r w:rsidRPr="00D0780A">
              <w:rPr>
                <w:rFonts w:eastAsia="Times New Roman" w:cstheme="minorHAnsi"/>
                <w:lang w:eastAsia="en-GB"/>
              </w:rPr>
              <w:t>Third-child families given priority over smaller families for school registration</w:t>
            </w:r>
          </w:p>
          <w:p w14:paraId="700CD871" w14:textId="77777777" w:rsidR="00F00DBF" w:rsidRPr="00D0780A" w:rsidRDefault="00F00DBF">
            <w:pPr>
              <w:spacing w:after="0" w:line="240" w:lineRule="auto"/>
              <w:rPr>
                <w:rFonts w:eastAsia="Times New Roman" w:cstheme="minorHAnsi"/>
                <w:b/>
                <w:bCs/>
                <w:lang w:eastAsia="en-GB"/>
              </w:rPr>
            </w:pPr>
          </w:p>
          <w:p w14:paraId="37D85F89" w14:textId="77777777" w:rsidR="00F00DBF" w:rsidRPr="00D0780A" w:rsidRDefault="00F00DBF">
            <w:pPr>
              <w:spacing w:after="0" w:line="240" w:lineRule="auto"/>
              <w:rPr>
                <w:rFonts w:eastAsia="Times New Roman" w:cstheme="minorHAnsi"/>
                <w:b/>
                <w:bCs/>
                <w:lang w:eastAsia="en-GB"/>
              </w:rPr>
            </w:pPr>
          </w:p>
          <w:p w14:paraId="02D5E79C" w14:textId="4B3CB83F" w:rsidR="00F00DBF" w:rsidRPr="00D0780A" w:rsidRDefault="00C93772">
            <w:pPr>
              <w:spacing w:after="0" w:line="240" w:lineRule="auto"/>
              <w:rPr>
                <w:rFonts w:eastAsia="Times New Roman" w:cstheme="minorHAnsi"/>
                <w:lang w:eastAsia="en-GB"/>
              </w:rPr>
            </w:pPr>
            <w:r w:rsidRPr="00D0780A">
              <w:rPr>
                <w:rFonts w:eastAsia="Times New Roman" w:cstheme="minorHAnsi"/>
                <w:lang w:eastAsia="en-GB"/>
              </w:rPr>
              <w:t>Outcome</w:t>
            </w:r>
          </w:p>
          <w:p w14:paraId="583EAEC3" w14:textId="750148B5" w:rsidR="00A76373" w:rsidRPr="00D0780A" w:rsidRDefault="00A76373" w:rsidP="00FB5F85">
            <w:pPr>
              <w:pStyle w:val="ListParagraph"/>
              <w:numPr>
                <w:ilvl w:val="0"/>
                <w:numId w:val="15"/>
              </w:numPr>
              <w:spacing w:after="0" w:line="240" w:lineRule="auto"/>
              <w:rPr>
                <w:rFonts w:eastAsia="Times New Roman" w:cstheme="minorHAnsi"/>
                <w:lang w:eastAsia="en-GB"/>
              </w:rPr>
            </w:pPr>
            <w:r w:rsidRPr="00D0780A">
              <w:rPr>
                <w:rFonts w:eastAsia="Times New Roman" w:cstheme="minorHAnsi"/>
                <w:lang w:eastAsia="en-GB"/>
              </w:rPr>
              <w:t>Fertility rose from 1.4 in the early 1980s to 1.96 in 1986</w:t>
            </w:r>
            <w:r w:rsidR="008A15D3" w:rsidRPr="00D0780A">
              <w:rPr>
                <w:rFonts w:eastAsia="Times New Roman" w:cstheme="minorHAnsi"/>
                <w:lang w:eastAsia="en-GB"/>
              </w:rPr>
              <w:t xml:space="preserve"> – but still below replacement level</w:t>
            </w:r>
          </w:p>
          <w:p w14:paraId="74C384F3" w14:textId="26533D7A" w:rsidR="008A15D3" w:rsidRPr="00D0780A" w:rsidRDefault="008A15D3" w:rsidP="00FB5F85">
            <w:pPr>
              <w:pStyle w:val="ListParagraph"/>
              <w:numPr>
                <w:ilvl w:val="0"/>
                <w:numId w:val="15"/>
              </w:numPr>
              <w:spacing w:after="0" w:line="240" w:lineRule="auto"/>
              <w:rPr>
                <w:rFonts w:eastAsia="Times New Roman" w:cstheme="minorHAnsi"/>
                <w:lang w:eastAsia="en-GB"/>
              </w:rPr>
            </w:pPr>
            <w:r w:rsidRPr="00D0780A">
              <w:rPr>
                <w:rFonts w:eastAsia="Times New Roman" w:cstheme="minorHAnsi"/>
                <w:lang w:eastAsia="en-GB"/>
              </w:rPr>
              <w:t>Government introduced a baby bonus scheme</w:t>
            </w:r>
            <w:r w:rsidR="00A16DB7" w:rsidRPr="00D0780A">
              <w:rPr>
                <w:rFonts w:eastAsia="Times New Roman" w:cstheme="minorHAnsi"/>
                <w:lang w:eastAsia="en-GB"/>
              </w:rPr>
              <w:t xml:space="preserve"> – when more than one child was had, </w:t>
            </w:r>
            <w:r w:rsidR="00191C6F" w:rsidRPr="00D0780A">
              <w:rPr>
                <w:rFonts w:eastAsia="Times New Roman" w:cstheme="minorHAnsi"/>
                <w:lang w:eastAsia="en-GB"/>
              </w:rPr>
              <w:t xml:space="preserve">a Children development fund was set up – the government put in up to $1000 per year (matching </w:t>
            </w:r>
            <w:r w:rsidR="00A10334" w:rsidRPr="00D0780A">
              <w:rPr>
                <w:rFonts w:eastAsia="Times New Roman" w:cstheme="minorHAnsi"/>
                <w:lang w:eastAsia="en-GB"/>
              </w:rPr>
              <w:t>parents’</w:t>
            </w:r>
            <w:r w:rsidR="00191C6F" w:rsidRPr="00D0780A">
              <w:rPr>
                <w:rFonts w:eastAsia="Times New Roman" w:cstheme="minorHAnsi"/>
                <w:lang w:eastAsia="en-GB"/>
              </w:rPr>
              <w:t xml:space="preserve"> contribution), to help fund </w:t>
            </w:r>
            <w:r w:rsidR="00341C87" w:rsidRPr="00D0780A">
              <w:rPr>
                <w:rFonts w:eastAsia="Times New Roman" w:cstheme="minorHAnsi"/>
                <w:lang w:eastAsia="en-GB"/>
              </w:rPr>
              <w:t xml:space="preserve">education of the child. </w:t>
            </w:r>
          </w:p>
          <w:p w14:paraId="738A3D58" w14:textId="3C4116F6" w:rsidR="00341C87" w:rsidRPr="00D0780A" w:rsidRDefault="00772B27" w:rsidP="00FB5F85">
            <w:pPr>
              <w:pStyle w:val="ListParagraph"/>
              <w:numPr>
                <w:ilvl w:val="0"/>
                <w:numId w:val="15"/>
              </w:numPr>
              <w:spacing w:after="0" w:line="240" w:lineRule="auto"/>
              <w:rPr>
                <w:rFonts w:eastAsia="Times New Roman" w:cstheme="minorHAnsi"/>
                <w:lang w:eastAsia="en-GB"/>
              </w:rPr>
            </w:pPr>
            <w:r w:rsidRPr="00D0780A">
              <w:rPr>
                <w:rFonts w:eastAsia="Times New Roman" w:cstheme="minorHAnsi"/>
                <w:lang w:eastAsia="en-GB"/>
              </w:rPr>
              <w:t xml:space="preserve">Singapore’s population was just 5.77 million in 2015 and fertility rate just </w:t>
            </w:r>
            <w:r w:rsidR="0007143F" w:rsidRPr="00D0780A">
              <w:rPr>
                <w:rFonts w:eastAsia="Times New Roman" w:cstheme="minorHAnsi"/>
                <w:lang w:eastAsia="en-GB"/>
              </w:rPr>
              <w:t xml:space="preserve">1.24. </w:t>
            </w:r>
          </w:p>
          <w:p w14:paraId="2333891A" w14:textId="03A6DAE9" w:rsidR="0007143F" w:rsidRPr="00D0780A" w:rsidRDefault="0007143F" w:rsidP="00FB5F85">
            <w:pPr>
              <w:pStyle w:val="ListParagraph"/>
              <w:numPr>
                <w:ilvl w:val="0"/>
                <w:numId w:val="15"/>
              </w:numPr>
              <w:spacing w:after="0" w:line="240" w:lineRule="auto"/>
              <w:rPr>
                <w:rFonts w:eastAsia="Times New Roman" w:cstheme="minorHAnsi"/>
                <w:lang w:eastAsia="en-GB"/>
              </w:rPr>
            </w:pPr>
            <w:r w:rsidRPr="00D0780A">
              <w:rPr>
                <w:rFonts w:eastAsia="Times New Roman" w:cstheme="minorHAnsi"/>
                <w:lang w:eastAsia="en-GB"/>
              </w:rPr>
              <w:t xml:space="preserve">The government have now </w:t>
            </w:r>
            <w:r w:rsidR="00A10334" w:rsidRPr="00D0780A">
              <w:rPr>
                <w:rFonts w:eastAsia="Times New Roman" w:cstheme="minorHAnsi"/>
                <w:lang w:eastAsia="en-GB"/>
              </w:rPr>
              <w:t>more strongly encourage immigration to make up the numbers.</w:t>
            </w:r>
          </w:p>
          <w:p w14:paraId="01434FE9" w14:textId="77777777" w:rsidR="00F00DBF" w:rsidRPr="00D0780A" w:rsidRDefault="00F00DBF">
            <w:pPr>
              <w:spacing w:after="0" w:line="240" w:lineRule="auto"/>
              <w:rPr>
                <w:rFonts w:eastAsia="Times New Roman" w:cstheme="minorHAnsi"/>
                <w:b/>
                <w:bCs/>
                <w:lang w:eastAsia="en-GB"/>
              </w:rPr>
            </w:pPr>
          </w:p>
        </w:tc>
      </w:tr>
    </w:tbl>
    <w:p w14:paraId="121F34C5" w14:textId="6D879D85" w:rsidR="00F00DBF" w:rsidRDefault="00F00DBF">
      <w:pPr>
        <w:rPr>
          <w:rFonts w:cstheme="minorHAnsi"/>
        </w:rPr>
      </w:pPr>
    </w:p>
    <w:p w14:paraId="06B2F520" w14:textId="77777777" w:rsidR="006039AC" w:rsidRPr="00D0780A" w:rsidRDefault="006039AC">
      <w:pPr>
        <w:rPr>
          <w:rFonts w:cstheme="minorHAnsi"/>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F00DBF" w:rsidRPr="00D0780A" w14:paraId="4515447E" w14:textId="77777777" w:rsidTr="00F00DBF">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04261C38" w14:textId="262DFDD8" w:rsidR="00F00DBF" w:rsidRPr="00D0780A" w:rsidRDefault="00F54D82">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lang w:val="en-SG"/>
              </w:rPr>
              <w:lastRenderedPageBreak/>
              <w:t xml:space="preserve">Government population policy - </w:t>
            </w:r>
            <w:r w:rsidRPr="00D0780A">
              <w:rPr>
                <w:rFonts w:asciiTheme="minorHAnsi" w:hAnsiTheme="minorHAnsi" w:cstheme="minorHAnsi"/>
                <w:b/>
                <w:bCs/>
                <w:sz w:val="22"/>
                <w:szCs w:val="22"/>
                <w:highlight w:val="yellow"/>
              </w:rPr>
              <w:t>China one child policy</w:t>
            </w:r>
          </w:p>
        </w:tc>
      </w:tr>
      <w:tr w:rsidR="00F00DBF" w:rsidRPr="00D0780A" w14:paraId="5327328F" w14:textId="77777777" w:rsidTr="00F00DBF">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FAC7531" w14:textId="77777777" w:rsidR="00DB1243" w:rsidRPr="00D0780A" w:rsidRDefault="00DB1243" w:rsidP="00FB5F85">
            <w:pPr>
              <w:pStyle w:val="ListParagraph"/>
              <w:numPr>
                <w:ilvl w:val="0"/>
                <w:numId w:val="17"/>
              </w:numPr>
              <w:spacing w:after="0" w:line="240" w:lineRule="auto"/>
              <w:rPr>
                <w:rFonts w:eastAsia="Times New Roman" w:cstheme="minorHAnsi"/>
                <w:lang w:eastAsia="en-GB"/>
              </w:rPr>
            </w:pPr>
            <w:r w:rsidRPr="00D0780A">
              <w:rPr>
                <w:rFonts w:eastAsia="Times New Roman" w:cstheme="minorHAnsi"/>
                <w:lang w:eastAsia="en-GB"/>
              </w:rPr>
              <w:t>The most populated country in the world – 1.4 billion</w:t>
            </w:r>
          </w:p>
          <w:p w14:paraId="6618A1A1" w14:textId="77777777" w:rsidR="00DB1243" w:rsidRPr="00D0780A" w:rsidRDefault="00DB1243" w:rsidP="00FB5F85">
            <w:pPr>
              <w:pStyle w:val="ListParagraph"/>
              <w:numPr>
                <w:ilvl w:val="0"/>
                <w:numId w:val="17"/>
              </w:numPr>
              <w:spacing w:after="0" w:line="240" w:lineRule="auto"/>
              <w:rPr>
                <w:rFonts w:eastAsia="Times New Roman" w:cstheme="minorHAnsi"/>
                <w:lang w:eastAsia="en-GB"/>
              </w:rPr>
            </w:pPr>
            <w:r w:rsidRPr="00D0780A">
              <w:rPr>
                <w:rFonts w:eastAsia="Times New Roman" w:cstheme="minorHAnsi"/>
                <w:lang w:eastAsia="en-GB"/>
              </w:rPr>
              <w:t xml:space="preserve">1979 – ‘One child policy’ introduced due to food shortages/ pressures on resources-  </w:t>
            </w:r>
          </w:p>
          <w:p w14:paraId="59FD8C9B" w14:textId="77777777" w:rsidR="00DB1243" w:rsidRPr="00D0780A" w:rsidRDefault="00DB1243" w:rsidP="00DB1243">
            <w:pPr>
              <w:pStyle w:val="ListParagraph"/>
              <w:spacing w:after="0" w:line="240" w:lineRule="auto"/>
              <w:ind w:left="1080"/>
              <w:rPr>
                <w:rFonts w:eastAsia="Times New Roman" w:cstheme="minorHAnsi"/>
                <w:lang w:eastAsia="en-GB"/>
              </w:rPr>
            </w:pPr>
            <w:r w:rsidRPr="00D0780A">
              <w:rPr>
                <w:rFonts w:eastAsia="Times New Roman" w:cstheme="minorHAnsi"/>
                <w:lang w:eastAsia="en-GB"/>
              </w:rPr>
              <w:t>these measures included:</w:t>
            </w:r>
          </w:p>
          <w:p w14:paraId="6F07FE75" w14:textId="77777777" w:rsidR="00DB1243" w:rsidRPr="00D0780A" w:rsidRDefault="00DB1243" w:rsidP="00FB5F85">
            <w:pPr>
              <w:pStyle w:val="ListParagraph"/>
              <w:numPr>
                <w:ilvl w:val="0"/>
                <w:numId w:val="16"/>
              </w:numPr>
              <w:spacing w:after="0" w:line="240" w:lineRule="auto"/>
              <w:rPr>
                <w:rFonts w:eastAsia="Times New Roman" w:cstheme="minorHAnsi"/>
                <w:lang w:eastAsia="en-GB"/>
              </w:rPr>
            </w:pPr>
            <w:r w:rsidRPr="00D0780A">
              <w:rPr>
                <w:rFonts w:eastAsia="Times New Roman" w:cstheme="minorHAnsi"/>
                <w:lang w:eastAsia="en-GB"/>
              </w:rPr>
              <w:t>Just one child per couple</w:t>
            </w:r>
          </w:p>
          <w:p w14:paraId="20B9BAC7" w14:textId="77777777" w:rsidR="00DB1243" w:rsidRPr="00D0780A" w:rsidRDefault="00DB1243" w:rsidP="00FB5F85">
            <w:pPr>
              <w:pStyle w:val="ListParagraph"/>
              <w:numPr>
                <w:ilvl w:val="0"/>
                <w:numId w:val="16"/>
              </w:numPr>
              <w:spacing w:after="0" w:line="240" w:lineRule="auto"/>
              <w:rPr>
                <w:rFonts w:eastAsia="Times New Roman" w:cstheme="minorHAnsi"/>
                <w:lang w:eastAsia="en-GB"/>
              </w:rPr>
            </w:pPr>
            <w:r w:rsidRPr="00D0780A">
              <w:rPr>
                <w:rFonts w:eastAsia="Times New Roman" w:cstheme="minorHAnsi"/>
                <w:lang w:eastAsia="en-GB"/>
              </w:rPr>
              <w:t>Men could not get married until 22 and women 20</w:t>
            </w:r>
          </w:p>
          <w:p w14:paraId="103F29E8" w14:textId="77777777" w:rsidR="00DB1243" w:rsidRPr="00D0780A" w:rsidRDefault="00DB1243" w:rsidP="00FB5F85">
            <w:pPr>
              <w:pStyle w:val="ListParagraph"/>
              <w:numPr>
                <w:ilvl w:val="0"/>
                <w:numId w:val="16"/>
              </w:numPr>
              <w:spacing w:after="0" w:line="240" w:lineRule="auto"/>
              <w:rPr>
                <w:rFonts w:eastAsia="Times New Roman" w:cstheme="minorHAnsi"/>
                <w:lang w:eastAsia="en-GB"/>
              </w:rPr>
            </w:pPr>
            <w:r w:rsidRPr="00D0780A">
              <w:rPr>
                <w:rFonts w:eastAsia="Times New Roman" w:cstheme="minorHAnsi"/>
                <w:lang w:eastAsia="en-GB"/>
              </w:rPr>
              <w:t>Couples had to apply to get married and then again to have a baby</w:t>
            </w:r>
          </w:p>
          <w:p w14:paraId="623752F1" w14:textId="77777777" w:rsidR="00DB1243" w:rsidRPr="00D0780A" w:rsidRDefault="00DB1243" w:rsidP="00FB5F85">
            <w:pPr>
              <w:pStyle w:val="ListParagraph"/>
              <w:numPr>
                <w:ilvl w:val="0"/>
                <w:numId w:val="16"/>
              </w:numPr>
              <w:spacing w:after="0" w:line="240" w:lineRule="auto"/>
              <w:rPr>
                <w:rFonts w:eastAsia="Times New Roman" w:cstheme="minorHAnsi"/>
                <w:lang w:eastAsia="en-GB"/>
              </w:rPr>
            </w:pPr>
            <w:r w:rsidRPr="00D0780A">
              <w:rPr>
                <w:rFonts w:eastAsia="Times New Roman" w:cstheme="minorHAnsi"/>
                <w:lang w:eastAsia="en-GB"/>
              </w:rPr>
              <w:t>One child reward – 10% pay increase, free education, family benefits, priority housing</w:t>
            </w:r>
          </w:p>
          <w:p w14:paraId="7F75C116" w14:textId="77777777" w:rsidR="00DB1243" w:rsidRPr="00D0780A" w:rsidRDefault="00DB1243" w:rsidP="00FB5F85">
            <w:pPr>
              <w:pStyle w:val="ListParagraph"/>
              <w:numPr>
                <w:ilvl w:val="0"/>
                <w:numId w:val="16"/>
              </w:numPr>
              <w:spacing w:after="0" w:line="240" w:lineRule="auto"/>
              <w:rPr>
                <w:rFonts w:eastAsia="Times New Roman" w:cstheme="minorHAnsi"/>
                <w:lang w:eastAsia="en-GB"/>
              </w:rPr>
            </w:pPr>
            <w:r w:rsidRPr="00D0780A">
              <w:rPr>
                <w:rFonts w:eastAsia="Times New Roman" w:cstheme="minorHAnsi"/>
                <w:lang w:eastAsia="en-GB"/>
              </w:rPr>
              <w:t>Those who did not conform lost all benefits and paid huge fines</w:t>
            </w:r>
          </w:p>
          <w:p w14:paraId="5EBFAD6E" w14:textId="71ECD0D0" w:rsidR="00DB1243" w:rsidRPr="00D0780A" w:rsidRDefault="00DB1243" w:rsidP="00FB5F85">
            <w:pPr>
              <w:pStyle w:val="ListParagraph"/>
              <w:numPr>
                <w:ilvl w:val="0"/>
                <w:numId w:val="16"/>
              </w:numPr>
              <w:spacing w:after="0" w:line="240" w:lineRule="auto"/>
              <w:rPr>
                <w:rFonts w:eastAsia="Times New Roman" w:cstheme="minorHAnsi"/>
                <w:lang w:eastAsia="en-GB"/>
              </w:rPr>
            </w:pPr>
            <w:r w:rsidRPr="00D0780A">
              <w:rPr>
                <w:rFonts w:eastAsia="Times New Roman" w:cstheme="minorHAnsi"/>
                <w:lang w:eastAsia="en-GB"/>
              </w:rPr>
              <w:t>In 1999. Families in rural areas were allowed to have two children</w:t>
            </w:r>
          </w:p>
          <w:p w14:paraId="7A6D4A72" w14:textId="77777777" w:rsidR="00DB1243" w:rsidRPr="00D0780A" w:rsidRDefault="00DB1243" w:rsidP="00DB1243">
            <w:pPr>
              <w:spacing w:after="0" w:line="240" w:lineRule="auto"/>
              <w:rPr>
                <w:rFonts w:eastAsia="Times New Roman" w:cstheme="minorHAnsi"/>
                <w:lang w:eastAsia="en-GB"/>
              </w:rPr>
            </w:pPr>
            <w:r w:rsidRPr="00D0780A">
              <w:rPr>
                <w:rFonts w:eastAsia="Times New Roman" w:cstheme="minorHAnsi"/>
                <w:lang w:eastAsia="en-GB"/>
              </w:rPr>
              <w:t>Negatives</w:t>
            </w:r>
          </w:p>
          <w:p w14:paraId="4DCDF06C" w14:textId="77777777" w:rsidR="00DB1243" w:rsidRPr="00D0780A" w:rsidRDefault="00DB1243" w:rsidP="00DB1243">
            <w:pPr>
              <w:spacing w:after="0" w:line="240" w:lineRule="auto"/>
              <w:rPr>
                <w:rFonts w:eastAsia="Times New Roman" w:cstheme="minorHAnsi"/>
                <w:lang w:eastAsia="en-GB"/>
              </w:rPr>
            </w:pPr>
          </w:p>
          <w:p w14:paraId="708D468F" w14:textId="77777777" w:rsidR="00DB1243" w:rsidRPr="00D0780A" w:rsidRDefault="00DB1243" w:rsidP="00FB5F85">
            <w:pPr>
              <w:pStyle w:val="ListParagraph"/>
              <w:numPr>
                <w:ilvl w:val="0"/>
                <w:numId w:val="19"/>
              </w:numPr>
              <w:spacing w:after="0" w:line="240" w:lineRule="auto"/>
              <w:rPr>
                <w:rFonts w:eastAsia="Times New Roman" w:cstheme="minorHAnsi"/>
                <w:lang w:eastAsia="en-GB"/>
              </w:rPr>
            </w:pPr>
            <w:r w:rsidRPr="00D0780A">
              <w:rPr>
                <w:rFonts w:eastAsia="Times New Roman" w:cstheme="minorHAnsi"/>
                <w:lang w:eastAsia="en-GB"/>
              </w:rPr>
              <w:t xml:space="preserve">Sex-selected abortion as boys valued more than girls. Baby girls abandoned on the streets – ‘China’s little emperors’ – a generation of spoilt children. </w:t>
            </w:r>
          </w:p>
          <w:p w14:paraId="76D8C84B" w14:textId="77777777" w:rsidR="00DB1243" w:rsidRPr="00D0780A" w:rsidRDefault="00DB1243" w:rsidP="00FB5F85">
            <w:pPr>
              <w:pStyle w:val="ListParagraph"/>
              <w:numPr>
                <w:ilvl w:val="0"/>
                <w:numId w:val="19"/>
              </w:numPr>
              <w:spacing w:after="0" w:line="240" w:lineRule="auto"/>
              <w:rPr>
                <w:rFonts w:eastAsia="Times New Roman" w:cstheme="minorHAnsi"/>
                <w:lang w:eastAsia="en-GB"/>
              </w:rPr>
            </w:pPr>
            <w:r w:rsidRPr="00D0780A">
              <w:rPr>
                <w:rFonts w:eastAsia="Times New Roman" w:cstheme="minorHAnsi"/>
                <w:lang w:eastAsia="en-GB"/>
              </w:rPr>
              <w:t>Gender imbalance – more boys than girls – 30 million men struggle to find partners</w:t>
            </w:r>
          </w:p>
          <w:p w14:paraId="7588D842" w14:textId="77777777" w:rsidR="00DB1243" w:rsidRPr="00D0780A" w:rsidRDefault="00DB1243" w:rsidP="00FB5F85">
            <w:pPr>
              <w:pStyle w:val="ListParagraph"/>
              <w:numPr>
                <w:ilvl w:val="0"/>
                <w:numId w:val="19"/>
              </w:numPr>
              <w:spacing w:after="0" w:line="240" w:lineRule="auto"/>
              <w:rPr>
                <w:rFonts w:eastAsia="Times New Roman" w:cstheme="minorHAnsi"/>
                <w:lang w:eastAsia="en-GB"/>
              </w:rPr>
            </w:pPr>
            <w:r w:rsidRPr="00D0780A">
              <w:rPr>
                <w:rFonts w:eastAsia="Times New Roman" w:cstheme="minorHAnsi"/>
                <w:lang w:eastAsia="en-GB"/>
              </w:rPr>
              <w:t xml:space="preserve">Rural areas struggled as children seen as economic assets – labour on farms etc. </w:t>
            </w:r>
          </w:p>
          <w:p w14:paraId="1DDD554A" w14:textId="77777777" w:rsidR="00DB1243" w:rsidRPr="00D0780A" w:rsidRDefault="00DB1243" w:rsidP="00FB5F85">
            <w:pPr>
              <w:pStyle w:val="ListParagraph"/>
              <w:numPr>
                <w:ilvl w:val="0"/>
                <w:numId w:val="19"/>
              </w:numPr>
              <w:spacing w:after="0" w:line="240" w:lineRule="auto"/>
              <w:rPr>
                <w:rFonts w:eastAsia="Times New Roman" w:cstheme="minorHAnsi"/>
                <w:lang w:eastAsia="en-GB"/>
              </w:rPr>
            </w:pPr>
            <w:r w:rsidRPr="00D0780A">
              <w:rPr>
                <w:rFonts w:eastAsia="Times New Roman" w:cstheme="minorHAnsi"/>
                <w:lang w:eastAsia="en-GB"/>
              </w:rPr>
              <w:t>Ageing population and shrinking labour force – by 2050 – China will gave 440 million over the age of 60</w:t>
            </w:r>
          </w:p>
          <w:p w14:paraId="4F1DAE5B" w14:textId="77777777" w:rsidR="00DB1243" w:rsidRPr="00D0780A" w:rsidRDefault="00DB1243" w:rsidP="00DB1243">
            <w:pPr>
              <w:spacing w:after="0" w:line="240" w:lineRule="auto"/>
              <w:rPr>
                <w:rFonts w:eastAsia="Times New Roman" w:cstheme="minorHAnsi"/>
                <w:lang w:eastAsia="en-GB"/>
              </w:rPr>
            </w:pPr>
          </w:p>
          <w:p w14:paraId="40B6B4EC" w14:textId="77777777" w:rsidR="00DB1243" w:rsidRPr="00D0780A" w:rsidRDefault="00DB1243" w:rsidP="00DB1243">
            <w:pPr>
              <w:spacing w:after="0" w:line="240" w:lineRule="auto"/>
              <w:rPr>
                <w:rFonts w:eastAsia="Times New Roman" w:cstheme="minorHAnsi"/>
                <w:lang w:eastAsia="en-GB"/>
              </w:rPr>
            </w:pPr>
            <w:r w:rsidRPr="00D0780A">
              <w:rPr>
                <w:rFonts w:eastAsia="Times New Roman" w:cstheme="minorHAnsi"/>
                <w:lang w:eastAsia="en-GB"/>
              </w:rPr>
              <w:t>Positives</w:t>
            </w:r>
          </w:p>
          <w:p w14:paraId="3C478FBC" w14:textId="77777777" w:rsidR="00DB1243" w:rsidRPr="00D0780A" w:rsidRDefault="00DB1243" w:rsidP="00DB1243">
            <w:pPr>
              <w:spacing w:after="0" w:line="240" w:lineRule="auto"/>
              <w:rPr>
                <w:rFonts w:eastAsia="Times New Roman" w:cstheme="minorHAnsi"/>
                <w:lang w:eastAsia="en-GB"/>
              </w:rPr>
            </w:pPr>
          </w:p>
          <w:p w14:paraId="2061FC83" w14:textId="77777777" w:rsidR="00DB1243" w:rsidRPr="00D0780A" w:rsidRDefault="00DB1243" w:rsidP="00FB5F85">
            <w:pPr>
              <w:pStyle w:val="ListParagraph"/>
              <w:numPr>
                <w:ilvl w:val="0"/>
                <w:numId w:val="18"/>
              </w:numPr>
              <w:spacing w:after="0" w:line="240" w:lineRule="auto"/>
              <w:rPr>
                <w:rFonts w:eastAsia="Times New Roman" w:cstheme="minorHAnsi"/>
                <w:lang w:eastAsia="en-GB"/>
              </w:rPr>
            </w:pPr>
            <w:r w:rsidRPr="00D0780A">
              <w:rPr>
                <w:rFonts w:eastAsia="Times New Roman" w:cstheme="minorHAnsi"/>
                <w:lang w:eastAsia="en-GB"/>
              </w:rPr>
              <w:t>The average number of children per woman in China dropped from 6 to 2.5 . Between 1950 and 2005, the birth rate dropped from 44 per 1000 to 14 per 1000.</w:t>
            </w:r>
          </w:p>
          <w:p w14:paraId="6A20DF91" w14:textId="77777777" w:rsidR="00DB1243" w:rsidRPr="00D0780A" w:rsidRDefault="00DB1243" w:rsidP="00FB5F85">
            <w:pPr>
              <w:pStyle w:val="ListParagraph"/>
              <w:numPr>
                <w:ilvl w:val="0"/>
                <w:numId w:val="18"/>
              </w:numPr>
              <w:spacing w:after="0" w:line="240" w:lineRule="auto"/>
              <w:rPr>
                <w:rFonts w:eastAsia="Times New Roman" w:cstheme="minorHAnsi"/>
                <w:lang w:eastAsia="en-GB"/>
              </w:rPr>
            </w:pPr>
            <w:r w:rsidRPr="00D0780A">
              <w:rPr>
                <w:rFonts w:eastAsia="Times New Roman" w:cstheme="minorHAnsi"/>
                <w:lang w:eastAsia="en-GB"/>
              </w:rPr>
              <w:t>It has prevented 400 million births easing pressure on resources</w:t>
            </w:r>
          </w:p>
          <w:p w14:paraId="0A2D9D70" w14:textId="77777777" w:rsidR="00DB1243" w:rsidRPr="00D0780A" w:rsidRDefault="00DB1243" w:rsidP="00DB1243">
            <w:pPr>
              <w:spacing w:after="0" w:line="240" w:lineRule="auto"/>
              <w:rPr>
                <w:rFonts w:eastAsia="Times New Roman" w:cstheme="minorHAnsi"/>
                <w:lang w:eastAsia="en-GB"/>
              </w:rPr>
            </w:pPr>
          </w:p>
          <w:p w14:paraId="12FD8A69" w14:textId="77777777" w:rsidR="00DB1243" w:rsidRPr="00D0780A" w:rsidRDefault="00DB1243" w:rsidP="00DB1243">
            <w:pPr>
              <w:spacing w:after="0" w:line="240" w:lineRule="auto"/>
              <w:rPr>
                <w:rFonts w:eastAsia="Times New Roman" w:cstheme="minorHAnsi"/>
                <w:lang w:eastAsia="en-GB"/>
              </w:rPr>
            </w:pPr>
            <w:r w:rsidRPr="00D0780A">
              <w:rPr>
                <w:rFonts w:eastAsia="Times New Roman" w:cstheme="minorHAnsi"/>
                <w:lang w:eastAsia="en-GB"/>
              </w:rPr>
              <w:t xml:space="preserve">Changes </w:t>
            </w:r>
          </w:p>
          <w:p w14:paraId="23B3A4E1" w14:textId="77777777" w:rsidR="00DB1243" w:rsidRPr="00D0780A" w:rsidRDefault="00DB1243" w:rsidP="00DB1243">
            <w:pPr>
              <w:spacing w:after="0" w:line="240" w:lineRule="auto"/>
              <w:rPr>
                <w:rFonts w:eastAsia="Times New Roman" w:cstheme="minorHAnsi"/>
                <w:lang w:eastAsia="en-GB"/>
              </w:rPr>
            </w:pPr>
          </w:p>
          <w:p w14:paraId="3DC91133" w14:textId="77777777" w:rsidR="00DB1243" w:rsidRPr="00D0780A" w:rsidRDefault="00DB1243" w:rsidP="00FB5F85">
            <w:pPr>
              <w:pStyle w:val="ListParagraph"/>
              <w:numPr>
                <w:ilvl w:val="0"/>
                <w:numId w:val="18"/>
              </w:numPr>
              <w:spacing w:after="0" w:line="240" w:lineRule="auto"/>
              <w:rPr>
                <w:rFonts w:eastAsia="Times New Roman" w:cstheme="minorHAnsi"/>
                <w:lang w:eastAsia="en-GB"/>
              </w:rPr>
            </w:pPr>
            <w:r w:rsidRPr="00D0780A">
              <w:rPr>
                <w:rFonts w:eastAsia="Times New Roman" w:cstheme="minorHAnsi"/>
                <w:lang w:eastAsia="en-GB"/>
              </w:rPr>
              <w:t>Jan 2016 – policy abandoned and changed to two-child policy in response to ageing population</w:t>
            </w:r>
          </w:p>
          <w:p w14:paraId="5BF17FCC" w14:textId="77777777" w:rsidR="00F00DBF" w:rsidRPr="00D0780A" w:rsidRDefault="00F00DBF">
            <w:pPr>
              <w:spacing w:after="0" w:line="240" w:lineRule="auto"/>
              <w:rPr>
                <w:rFonts w:eastAsia="Times New Roman" w:cstheme="minorHAnsi"/>
                <w:b/>
                <w:bCs/>
                <w:lang w:eastAsia="en-GB"/>
              </w:rPr>
            </w:pPr>
          </w:p>
          <w:p w14:paraId="5AC08FC5" w14:textId="77777777" w:rsidR="00F00DBF" w:rsidRPr="00D0780A" w:rsidRDefault="00F00DBF">
            <w:pPr>
              <w:spacing w:after="0" w:line="240" w:lineRule="auto"/>
              <w:rPr>
                <w:rFonts w:eastAsia="Times New Roman" w:cstheme="minorHAnsi"/>
                <w:b/>
                <w:bCs/>
                <w:lang w:eastAsia="en-GB"/>
              </w:rPr>
            </w:pPr>
          </w:p>
          <w:p w14:paraId="253A9307" w14:textId="77777777" w:rsidR="00F00DBF" w:rsidRPr="00D0780A" w:rsidRDefault="00F00DBF">
            <w:pPr>
              <w:spacing w:after="0" w:line="240" w:lineRule="auto"/>
              <w:rPr>
                <w:rFonts w:eastAsia="Times New Roman" w:cstheme="minorHAnsi"/>
                <w:b/>
                <w:bCs/>
                <w:lang w:eastAsia="en-GB"/>
              </w:rPr>
            </w:pPr>
          </w:p>
        </w:tc>
      </w:tr>
    </w:tbl>
    <w:p w14:paraId="198213A4" w14:textId="624728D5" w:rsidR="002C6670" w:rsidRPr="00D0780A" w:rsidRDefault="002C667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2C6670" w:rsidRPr="00D0780A" w14:paraId="1EBBDA93"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83BF1E6" w14:textId="700FC0E5" w:rsidR="002C6670" w:rsidRPr="00D0780A" w:rsidRDefault="004E27AC" w:rsidP="004E27AC">
            <w:pPr>
              <w:pStyle w:val="NormalWeb"/>
              <w:spacing w:before="0" w:beforeAutospacing="0" w:after="0" w:afterAutospacing="0"/>
              <w:rPr>
                <w:rFonts w:asciiTheme="minorHAnsi" w:hAnsiTheme="minorHAnsi" w:cstheme="minorHAnsi"/>
                <w:color w:val="000000"/>
                <w:sz w:val="22"/>
                <w:szCs w:val="22"/>
              </w:rPr>
            </w:pPr>
            <w:r w:rsidRPr="00D0780A">
              <w:rPr>
                <w:rFonts w:asciiTheme="minorHAnsi" w:hAnsiTheme="minorHAnsi" w:cstheme="minorHAnsi"/>
                <w:color w:val="000000"/>
                <w:sz w:val="22"/>
                <w:szCs w:val="22"/>
              </w:rPr>
              <w:t xml:space="preserve">An international migration - </w:t>
            </w:r>
            <w:r w:rsidR="00CA0DDD" w:rsidRPr="00D0780A">
              <w:rPr>
                <w:rFonts w:asciiTheme="minorHAnsi" w:hAnsiTheme="minorHAnsi" w:cstheme="minorHAnsi"/>
                <w:b/>
                <w:sz w:val="22"/>
                <w:szCs w:val="22"/>
                <w:highlight w:val="yellow"/>
              </w:rPr>
              <w:t>Mexico - USA</w:t>
            </w:r>
          </w:p>
        </w:tc>
      </w:tr>
      <w:tr w:rsidR="002C6670" w:rsidRPr="00D0780A" w14:paraId="4CB976C0"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tbl>
            <w:tblPr>
              <w:tblStyle w:val="TableGrid"/>
              <w:tblW w:w="0" w:type="auto"/>
              <w:tblLook w:val="04A0" w:firstRow="1" w:lastRow="0" w:firstColumn="1" w:lastColumn="0" w:noHBand="0" w:noVBand="1"/>
            </w:tblPr>
            <w:tblGrid>
              <w:gridCol w:w="2551"/>
              <w:gridCol w:w="6465"/>
            </w:tblGrid>
            <w:tr w:rsidR="002C097A" w:rsidRPr="00D0780A" w14:paraId="57383CD8" w14:textId="77777777" w:rsidTr="00BC5F2D">
              <w:tc>
                <w:tcPr>
                  <w:tcW w:w="9016" w:type="dxa"/>
                  <w:gridSpan w:val="2"/>
                  <w:tcBorders>
                    <w:bottom w:val="single" w:sz="4" w:space="0" w:color="auto"/>
                  </w:tcBorders>
                </w:tcPr>
                <w:p w14:paraId="434F6090" w14:textId="77777777" w:rsidR="002C097A" w:rsidRPr="00D0780A" w:rsidRDefault="002C097A" w:rsidP="002C097A">
                  <w:pPr>
                    <w:rPr>
                      <w:rFonts w:cstheme="minorHAnsi"/>
                    </w:rPr>
                  </w:pPr>
                  <w:r w:rsidRPr="00D0780A">
                    <w:rPr>
                      <w:rFonts w:cstheme="minorHAnsi"/>
                    </w:rPr>
                    <w:t>Causes of migration</w:t>
                  </w:r>
                </w:p>
              </w:tc>
            </w:tr>
            <w:tr w:rsidR="002C097A" w:rsidRPr="00D0780A" w14:paraId="7719CB3D" w14:textId="77777777" w:rsidTr="00BC5F2D">
              <w:tc>
                <w:tcPr>
                  <w:tcW w:w="2551" w:type="dxa"/>
                  <w:tcBorders>
                    <w:bottom w:val="single" w:sz="4" w:space="0" w:color="auto"/>
                  </w:tcBorders>
                </w:tcPr>
                <w:p w14:paraId="2382FDB7" w14:textId="77777777" w:rsidR="002C097A" w:rsidRPr="00D0780A" w:rsidRDefault="002C097A" w:rsidP="002C097A">
                  <w:pPr>
                    <w:jc w:val="center"/>
                    <w:rPr>
                      <w:rFonts w:cstheme="minorHAnsi"/>
                      <w:b/>
                      <w:u w:val="single"/>
                    </w:rPr>
                  </w:pPr>
                  <w:r w:rsidRPr="00D0780A">
                    <w:rPr>
                      <w:rFonts w:cstheme="minorHAnsi"/>
                      <w:b/>
                      <w:u w:val="single"/>
                    </w:rPr>
                    <w:t>BPP</w:t>
                  </w:r>
                </w:p>
                <w:p w14:paraId="734C27C0" w14:textId="77777777" w:rsidR="002C097A" w:rsidRPr="00D0780A" w:rsidRDefault="002C097A" w:rsidP="002C097A">
                  <w:pPr>
                    <w:rPr>
                      <w:rFonts w:cstheme="minorHAnsi"/>
                    </w:rPr>
                  </w:pPr>
                  <w:r w:rsidRPr="00D0780A">
                    <w:rPr>
                      <w:rFonts w:cstheme="minorHAnsi"/>
                    </w:rPr>
                    <w:t>Push and Pull factors</w:t>
                  </w:r>
                </w:p>
                <w:p w14:paraId="4B9DDB86" w14:textId="77777777" w:rsidR="002C097A" w:rsidRPr="00D0780A" w:rsidRDefault="002C097A" w:rsidP="002C097A">
                  <w:pPr>
                    <w:pStyle w:val="ListParagraph"/>
                    <w:numPr>
                      <w:ilvl w:val="0"/>
                      <w:numId w:val="10"/>
                    </w:numPr>
                    <w:spacing w:line="240" w:lineRule="auto"/>
                    <w:rPr>
                      <w:rFonts w:cstheme="minorHAnsi"/>
                    </w:rPr>
                  </w:pPr>
                  <w:r w:rsidRPr="00D0780A">
                    <w:rPr>
                      <w:rFonts w:cstheme="minorHAnsi"/>
                    </w:rPr>
                    <w:t>Employment</w:t>
                  </w:r>
                </w:p>
                <w:p w14:paraId="01FB7761" w14:textId="77777777" w:rsidR="002C097A" w:rsidRPr="00D0780A" w:rsidRDefault="002C097A" w:rsidP="002C097A">
                  <w:pPr>
                    <w:pStyle w:val="ListParagraph"/>
                    <w:ind w:left="360"/>
                    <w:rPr>
                      <w:rFonts w:cstheme="minorHAnsi"/>
                    </w:rPr>
                  </w:pPr>
                </w:p>
                <w:p w14:paraId="271F7398" w14:textId="77777777" w:rsidR="002C097A" w:rsidRPr="00D0780A" w:rsidRDefault="002C097A" w:rsidP="002C097A">
                  <w:pPr>
                    <w:pStyle w:val="ListParagraph"/>
                    <w:numPr>
                      <w:ilvl w:val="0"/>
                      <w:numId w:val="10"/>
                    </w:numPr>
                    <w:spacing w:line="240" w:lineRule="auto"/>
                    <w:rPr>
                      <w:rFonts w:cstheme="minorHAnsi"/>
                    </w:rPr>
                  </w:pPr>
                  <w:r w:rsidRPr="00D0780A">
                    <w:rPr>
                      <w:rFonts w:cstheme="minorHAnsi"/>
                    </w:rPr>
                    <w:t>Education</w:t>
                  </w:r>
                </w:p>
                <w:p w14:paraId="7CA26044" w14:textId="77777777" w:rsidR="002C097A" w:rsidRPr="00D0780A" w:rsidRDefault="002C097A" w:rsidP="002C097A">
                  <w:pPr>
                    <w:pStyle w:val="ListParagraph"/>
                    <w:numPr>
                      <w:ilvl w:val="0"/>
                      <w:numId w:val="10"/>
                    </w:numPr>
                    <w:spacing w:line="240" w:lineRule="auto"/>
                    <w:rPr>
                      <w:rFonts w:cstheme="minorHAnsi"/>
                    </w:rPr>
                  </w:pPr>
                  <w:r w:rsidRPr="00D0780A">
                    <w:rPr>
                      <w:rFonts w:cstheme="minorHAnsi"/>
                    </w:rPr>
                    <w:t>Amenities</w:t>
                  </w:r>
                </w:p>
                <w:p w14:paraId="7C53FD92" w14:textId="77777777" w:rsidR="002C097A" w:rsidRPr="00D0780A" w:rsidRDefault="002C097A" w:rsidP="002C097A">
                  <w:pPr>
                    <w:pStyle w:val="ListParagraph"/>
                    <w:numPr>
                      <w:ilvl w:val="0"/>
                      <w:numId w:val="10"/>
                    </w:numPr>
                    <w:spacing w:line="240" w:lineRule="auto"/>
                    <w:rPr>
                      <w:rFonts w:cstheme="minorHAnsi"/>
                    </w:rPr>
                  </w:pPr>
                  <w:r w:rsidRPr="00D0780A">
                    <w:rPr>
                      <w:rFonts w:cstheme="minorHAnsi"/>
                    </w:rPr>
                    <w:t>Bright lights effect</w:t>
                  </w:r>
                </w:p>
                <w:p w14:paraId="3D33C765" w14:textId="77777777" w:rsidR="002C097A" w:rsidRPr="00D0780A" w:rsidRDefault="002C097A" w:rsidP="002C097A">
                  <w:pPr>
                    <w:pStyle w:val="ListParagraph"/>
                    <w:numPr>
                      <w:ilvl w:val="0"/>
                      <w:numId w:val="10"/>
                    </w:numPr>
                    <w:spacing w:line="240" w:lineRule="auto"/>
                    <w:rPr>
                      <w:rFonts w:cstheme="minorHAnsi"/>
                    </w:rPr>
                  </w:pPr>
                  <w:r w:rsidRPr="00D0780A">
                    <w:rPr>
                      <w:rFonts w:cstheme="minorHAnsi"/>
                    </w:rPr>
                    <w:t>Violence (gangs)</w:t>
                  </w:r>
                </w:p>
                <w:p w14:paraId="06754330" w14:textId="77777777" w:rsidR="002C097A" w:rsidRPr="00D0780A" w:rsidRDefault="002C097A" w:rsidP="002C097A">
                  <w:pPr>
                    <w:pStyle w:val="ListParagraph"/>
                    <w:ind w:left="360"/>
                    <w:rPr>
                      <w:rFonts w:cstheme="minorHAnsi"/>
                    </w:rPr>
                  </w:pPr>
                </w:p>
                <w:p w14:paraId="5B9F4594" w14:textId="77777777" w:rsidR="002C097A" w:rsidRPr="00D0780A" w:rsidRDefault="002C097A" w:rsidP="002C097A">
                  <w:pPr>
                    <w:pStyle w:val="ListParagraph"/>
                    <w:numPr>
                      <w:ilvl w:val="0"/>
                      <w:numId w:val="10"/>
                    </w:numPr>
                    <w:spacing w:line="240" w:lineRule="auto"/>
                    <w:rPr>
                      <w:rFonts w:cstheme="minorHAnsi"/>
                    </w:rPr>
                  </w:pPr>
                  <w:r w:rsidRPr="00D0780A">
                    <w:rPr>
                      <w:rFonts w:cstheme="minorHAnsi"/>
                    </w:rPr>
                    <w:t xml:space="preserve">Rural – urban </w:t>
                  </w:r>
                </w:p>
                <w:p w14:paraId="083D2100" w14:textId="77777777" w:rsidR="002C097A" w:rsidRPr="00D0780A" w:rsidRDefault="002C097A" w:rsidP="002C097A">
                  <w:pPr>
                    <w:pStyle w:val="ListParagraph"/>
                    <w:numPr>
                      <w:ilvl w:val="0"/>
                      <w:numId w:val="10"/>
                    </w:numPr>
                    <w:spacing w:line="240" w:lineRule="auto"/>
                    <w:rPr>
                      <w:rFonts w:cstheme="minorHAnsi"/>
                    </w:rPr>
                  </w:pPr>
                  <w:r w:rsidRPr="00D0780A">
                    <w:rPr>
                      <w:rFonts w:cstheme="minorHAnsi"/>
                    </w:rPr>
                    <w:t>Proximity</w:t>
                  </w:r>
                </w:p>
                <w:p w14:paraId="2C27B57F" w14:textId="77777777" w:rsidR="002C097A" w:rsidRPr="00D0780A" w:rsidRDefault="002C097A" w:rsidP="002C097A">
                  <w:pPr>
                    <w:pStyle w:val="ListParagraph"/>
                    <w:numPr>
                      <w:ilvl w:val="0"/>
                      <w:numId w:val="10"/>
                    </w:numPr>
                    <w:spacing w:line="240" w:lineRule="auto"/>
                    <w:rPr>
                      <w:rFonts w:cstheme="minorHAnsi"/>
                    </w:rPr>
                  </w:pPr>
                  <w:r w:rsidRPr="00D0780A">
                    <w:rPr>
                      <w:rFonts w:cstheme="minorHAnsi"/>
                    </w:rPr>
                    <w:t>Demand for low skilled manual work</w:t>
                  </w:r>
                </w:p>
              </w:tc>
              <w:tc>
                <w:tcPr>
                  <w:tcW w:w="6465" w:type="dxa"/>
                  <w:tcBorders>
                    <w:bottom w:val="single" w:sz="4" w:space="0" w:color="auto"/>
                  </w:tcBorders>
                </w:tcPr>
                <w:p w14:paraId="0A6AA155" w14:textId="77777777" w:rsidR="002C097A" w:rsidRPr="00D0780A" w:rsidRDefault="002C097A" w:rsidP="002C097A">
                  <w:pPr>
                    <w:jc w:val="center"/>
                    <w:rPr>
                      <w:rFonts w:cstheme="minorHAnsi"/>
                      <w:b/>
                      <w:u w:val="single"/>
                    </w:rPr>
                  </w:pPr>
                  <w:r w:rsidRPr="00D0780A">
                    <w:rPr>
                      <w:rFonts w:cstheme="minorHAnsi"/>
                      <w:b/>
                      <w:u w:val="single"/>
                    </w:rPr>
                    <w:t>Development and case study information</w:t>
                  </w:r>
                </w:p>
                <w:p w14:paraId="37BBE557" w14:textId="77777777" w:rsidR="002C097A" w:rsidRPr="00D0780A" w:rsidRDefault="002C097A" w:rsidP="002C097A">
                  <w:pPr>
                    <w:pStyle w:val="ListParagraph"/>
                    <w:ind w:left="360"/>
                    <w:rPr>
                      <w:rFonts w:cstheme="minorHAnsi"/>
                    </w:rPr>
                  </w:pPr>
                </w:p>
                <w:p w14:paraId="3E59FB92" w14:textId="77777777" w:rsidR="002C097A" w:rsidRPr="00D0780A" w:rsidRDefault="002C097A" w:rsidP="002C097A">
                  <w:pPr>
                    <w:pStyle w:val="ListParagraph"/>
                    <w:numPr>
                      <w:ilvl w:val="0"/>
                      <w:numId w:val="9"/>
                    </w:numPr>
                    <w:spacing w:line="240" w:lineRule="auto"/>
                    <w:rPr>
                      <w:rFonts w:cstheme="minorHAnsi"/>
                    </w:rPr>
                  </w:pPr>
                  <w:r w:rsidRPr="00D0780A">
                    <w:rPr>
                      <w:rFonts w:cstheme="minorHAnsi"/>
                    </w:rPr>
                    <w:t>High wages (GNP per capita – Mexico $12,000 and USA $57,000) and higher employment (unemployment – Mexico 22%, USA 4%)</w:t>
                  </w:r>
                </w:p>
                <w:p w14:paraId="1D14D606" w14:textId="77777777" w:rsidR="002C097A" w:rsidRPr="00D0780A" w:rsidRDefault="002C097A" w:rsidP="002C097A">
                  <w:pPr>
                    <w:pStyle w:val="ListParagraph"/>
                    <w:numPr>
                      <w:ilvl w:val="0"/>
                      <w:numId w:val="9"/>
                    </w:numPr>
                    <w:spacing w:line="240" w:lineRule="auto"/>
                    <w:rPr>
                      <w:rFonts w:cstheme="minorHAnsi"/>
                    </w:rPr>
                  </w:pPr>
                  <w:r w:rsidRPr="00D0780A">
                    <w:rPr>
                      <w:rFonts w:cstheme="minorHAnsi"/>
                    </w:rPr>
                    <w:t>Public schools better in USA</w:t>
                  </w:r>
                </w:p>
                <w:p w14:paraId="436370AE" w14:textId="77777777" w:rsidR="002C097A" w:rsidRPr="00D0780A" w:rsidRDefault="002C097A" w:rsidP="002C097A">
                  <w:pPr>
                    <w:pStyle w:val="ListParagraph"/>
                    <w:numPr>
                      <w:ilvl w:val="0"/>
                      <w:numId w:val="9"/>
                    </w:numPr>
                    <w:spacing w:line="240" w:lineRule="auto"/>
                    <w:rPr>
                      <w:rFonts w:cstheme="minorHAnsi"/>
                    </w:rPr>
                  </w:pPr>
                  <w:r w:rsidRPr="00D0780A">
                    <w:rPr>
                      <w:rFonts w:cstheme="minorHAnsi"/>
                    </w:rPr>
                    <w:t>Better leisure options + better infrastructure</w:t>
                  </w:r>
                </w:p>
                <w:p w14:paraId="58E6AE82" w14:textId="77777777" w:rsidR="002C097A" w:rsidRPr="00D0780A" w:rsidRDefault="002C097A" w:rsidP="002C097A">
                  <w:pPr>
                    <w:pStyle w:val="ListParagraph"/>
                    <w:numPr>
                      <w:ilvl w:val="0"/>
                      <w:numId w:val="9"/>
                    </w:numPr>
                    <w:spacing w:line="240" w:lineRule="auto"/>
                    <w:rPr>
                      <w:rFonts w:cstheme="minorHAnsi"/>
                    </w:rPr>
                  </w:pPr>
                  <w:r w:rsidRPr="00D0780A">
                    <w:rPr>
                      <w:rFonts w:cstheme="minorHAnsi"/>
                    </w:rPr>
                    <w:t>Perception that life is better through Hollywood and TV shows</w:t>
                  </w:r>
                </w:p>
                <w:p w14:paraId="24C18F43" w14:textId="77777777" w:rsidR="002C097A" w:rsidRPr="00D0780A" w:rsidRDefault="002C097A" w:rsidP="002C097A">
                  <w:pPr>
                    <w:pStyle w:val="ListParagraph"/>
                    <w:numPr>
                      <w:ilvl w:val="0"/>
                      <w:numId w:val="9"/>
                    </w:numPr>
                    <w:spacing w:line="240" w:lineRule="auto"/>
                    <w:rPr>
                      <w:rFonts w:cstheme="minorHAnsi"/>
                    </w:rPr>
                  </w:pPr>
                  <w:r w:rsidRPr="00D0780A">
                    <w:rPr>
                      <w:rFonts w:cstheme="minorHAnsi"/>
                    </w:rPr>
                    <w:t>Drug violence (cocaine trade) makes Mexicans feel unsafe (</w:t>
                  </w:r>
                  <w:proofErr w:type="spellStart"/>
                  <w:r w:rsidRPr="00D0780A">
                    <w:rPr>
                      <w:rFonts w:cstheme="minorHAnsi"/>
                    </w:rPr>
                    <w:t>Cuidad</w:t>
                  </w:r>
                  <w:proofErr w:type="spellEnd"/>
                  <w:r w:rsidRPr="00D0780A">
                    <w:rPr>
                      <w:rFonts w:cstheme="minorHAnsi"/>
                    </w:rPr>
                    <w:t xml:space="preserve"> Juarez considered one of the most dangerous cities in the world)</w:t>
                  </w:r>
                </w:p>
                <w:p w14:paraId="30A1D59B" w14:textId="77777777" w:rsidR="002C097A" w:rsidRPr="00D0780A" w:rsidRDefault="002C097A" w:rsidP="002C097A">
                  <w:pPr>
                    <w:pStyle w:val="ListParagraph"/>
                    <w:numPr>
                      <w:ilvl w:val="0"/>
                      <w:numId w:val="9"/>
                    </w:numPr>
                    <w:spacing w:line="240" w:lineRule="auto"/>
                    <w:rPr>
                      <w:rFonts w:cstheme="minorHAnsi"/>
                    </w:rPr>
                  </w:pPr>
                  <w:r w:rsidRPr="00D0780A">
                    <w:rPr>
                      <w:rFonts w:cstheme="minorHAnsi"/>
                    </w:rPr>
                    <w:t>Some Mexicans move after collapse of subsistence farming</w:t>
                  </w:r>
                </w:p>
                <w:p w14:paraId="4B8C7419" w14:textId="77777777" w:rsidR="002C097A" w:rsidRPr="00D0780A" w:rsidRDefault="002C097A" w:rsidP="002C097A">
                  <w:pPr>
                    <w:pStyle w:val="ListParagraph"/>
                    <w:numPr>
                      <w:ilvl w:val="0"/>
                      <w:numId w:val="9"/>
                    </w:numPr>
                    <w:spacing w:line="240" w:lineRule="auto"/>
                    <w:rPr>
                      <w:rFonts w:cstheme="minorHAnsi"/>
                    </w:rPr>
                  </w:pPr>
                  <w:r w:rsidRPr="00D0780A">
                    <w:rPr>
                      <w:rFonts w:cstheme="minorHAnsi"/>
                    </w:rPr>
                    <w:t>US – Mexican border is close and easy to cross without a visa</w:t>
                  </w:r>
                </w:p>
                <w:p w14:paraId="664EC649" w14:textId="77777777" w:rsidR="002C097A" w:rsidRPr="00D0780A" w:rsidRDefault="002C097A" w:rsidP="002C097A">
                  <w:pPr>
                    <w:pStyle w:val="ListParagraph"/>
                    <w:numPr>
                      <w:ilvl w:val="0"/>
                      <w:numId w:val="9"/>
                    </w:numPr>
                    <w:spacing w:line="240" w:lineRule="auto"/>
                    <w:rPr>
                      <w:rFonts w:cstheme="minorHAnsi"/>
                    </w:rPr>
                  </w:pPr>
                  <w:r w:rsidRPr="00D0780A">
                    <w:rPr>
                      <w:rFonts w:cstheme="minorHAnsi"/>
                    </w:rPr>
                    <w:t>Seasonal farm workers attracted by short term employment. Mexicans prepared to do low paid work (or dirty work – e.g. maids)</w:t>
                  </w:r>
                </w:p>
              </w:tc>
            </w:tr>
            <w:tr w:rsidR="002C097A" w:rsidRPr="00D0780A" w14:paraId="3C1675B5" w14:textId="77777777" w:rsidTr="00BC5F2D">
              <w:tc>
                <w:tcPr>
                  <w:tcW w:w="9016" w:type="dxa"/>
                  <w:gridSpan w:val="2"/>
                  <w:tcBorders>
                    <w:bottom w:val="single" w:sz="4" w:space="0" w:color="auto"/>
                  </w:tcBorders>
                </w:tcPr>
                <w:p w14:paraId="3396D281" w14:textId="77777777" w:rsidR="002C097A" w:rsidRPr="00D0780A" w:rsidRDefault="002C097A" w:rsidP="002C097A">
                  <w:pPr>
                    <w:rPr>
                      <w:rFonts w:cstheme="minorHAnsi"/>
                    </w:rPr>
                  </w:pPr>
                  <w:r w:rsidRPr="00D0780A">
                    <w:rPr>
                      <w:rFonts w:cstheme="minorHAnsi"/>
                    </w:rPr>
                    <w:t>Impacts on destination country (USA) – also called host country</w:t>
                  </w:r>
                </w:p>
              </w:tc>
            </w:tr>
            <w:tr w:rsidR="002C097A" w:rsidRPr="00D0780A" w14:paraId="2B8A76D0" w14:textId="77777777" w:rsidTr="00BC5F2D">
              <w:tc>
                <w:tcPr>
                  <w:tcW w:w="2551" w:type="dxa"/>
                  <w:tcBorders>
                    <w:bottom w:val="single" w:sz="4" w:space="0" w:color="auto"/>
                  </w:tcBorders>
                </w:tcPr>
                <w:p w14:paraId="44AE683C"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Labour costs decline</w:t>
                  </w:r>
                </w:p>
                <w:p w14:paraId="71E1AA93"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Skill shortages plugged</w:t>
                  </w:r>
                </w:p>
                <w:p w14:paraId="7959AF00"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Multiculturalism</w:t>
                  </w:r>
                </w:p>
                <w:p w14:paraId="009B9EE5"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lastRenderedPageBreak/>
                    <w:t>Unemployed locals</w:t>
                  </w:r>
                </w:p>
                <w:p w14:paraId="6D2B6F76" w14:textId="77777777" w:rsidR="002C097A" w:rsidRPr="00D0780A" w:rsidRDefault="002C097A" w:rsidP="002C097A">
                  <w:pPr>
                    <w:rPr>
                      <w:rFonts w:cstheme="minorHAnsi"/>
                    </w:rPr>
                  </w:pPr>
                </w:p>
                <w:p w14:paraId="365FEB85"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Increased pressure on housing and services</w:t>
                  </w:r>
                </w:p>
                <w:p w14:paraId="18DB10AE"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Racism + tension</w:t>
                  </w:r>
                </w:p>
              </w:tc>
              <w:tc>
                <w:tcPr>
                  <w:tcW w:w="6465" w:type="dxa"/>
                  <w:tcBorders>
                    <w:bottom w:val="single" w:sz="4" w:space="0" w:color="auto"/>
                  </w:tcBorders>
                </w:tcPr>
                <w:p w14:paraId="271BA201"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lastRenderedPageBreak/>
                    <w:t>Business thrive as wages are reduced</w:t>
                  </w:r>
                </w:p>
                <w:p w14:paraId="6A22BC14"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 xml:space="preserve">Doctors and nurses employed to fill gaps </w:t>
                  </w:r>
                </w:p>
                <w:p w14:paraId="5196428D" w14:textId="77777777" w:rsidR="002C097A" w:rsidRPr="00D0780A" w:rsidRDefault="002C097A" w:rsidP="002C097A">
                  <w:pPr>
                    <w:pStyle w:val="ListParagraph"/>
                    <w:ind w:left="360"/>
                    <w:rPr>
                      <w:rFonts w:cstheme="minorHAnsi"/>
                    </w:rPr>
                  </w:pPr>
                </w:p>
                <w:p w14:paraId="0C83FBA9"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Shared culture – Cinco de Mayo becomes a big US holiday</w:t>
                  </w:r>
                </w:p>
                <w:p w14:paraId="3E5A2D1B"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lastRenderedPageBreak/>
                    <w:t xml:space="preserve"> Less jobs available for local Americans as Mexicans (Latinos) take low paid jobs</w:t>
                  </w:r>
                </w:p>
                <w:p w14:paraId="24812CD1"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Housing prices increased and public services are more expensive</w:t>
                  </w:r>
                </w:p>
                <w:p w14:paraId="0AA116C2" w14:textId="77777777" w:rsidR="002C097A" w:rsidRPr="00D0780A" w:rsidRDefault="002C097A" w:rsidP="002C097A">
                  <w:pPr>
                    <w:rPr>
                      <w:rFonts w:cstheme="minorHAnsi"/>
                    </w:rPr>
                  </w:pPr>
                </w:p>
                <w:p w14:paraId="60F2D93B"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Some Mexicans struggle to integrate encouraging racism and isolation.</w:t>
                  </w:r>
                </w:p>
                <w:p w14:paraId="5F849495" w14:textId="77777777" w:rsidR="002C097A" w:rsidRPr="00D0780A" w:rsidRDefault="002C097A" w:rsidP="002C097A">
                  <w:pPr>
                    <w:pStyle w:val="ListParagraph"/>
                    <w:rPr>
                      <w:rFonts w:cstheme="minorHAnsi"/>
                    </w:rPr>
                  </w:pPr>
                </w:p>
                <w:p w14:paraId="7C450466" w14:textId="77777777" w:rsidR="002C097A" w:rsidRPr="00D0780A" w:rsidRDefault="002C097A" w:rsidP="002C097A">
                  <w:pPr>
                    <w:rPr>
                      <w:rFonts w:cstheme="minorHAnsi"/>
                    </w:rPr>
                  </w:pPr>
                </w:p>
                <w:p w14:paraId="7EC6A8F3" w14:textId="77777777" w:rsidR="002C097A" w:rsidRPr="00D0780A" w:rsidRDefault="002C097A" w:rsidP="002C097A">
                  <w:pPr>
                    <w:rPr>
                      <w:rFonts w:cstheme="minorHAnsi"/>
                    </w:rPr>
                  </w:pPr>
                </w:p>
                <w:p w14:paraId="264C61B3" w14:textId="77777777" w:rsidR="002C097A" w:rsidRPr="00D0780A" w:rsidRDefault="002C097A" w:rsidP="002C097A">
                  <w:pPr>
                    <w:rPr>
                      <w:rFonts w:cstheme="minorHAnsi"/>
                    </w:rPr>
                  </w:pPr>
                </w:p>
                <w:p w14:paraId="5B4CC766" w14:textId="77777777" w:rsidR="002C097A" w:rsidRPr="00D0780A" w:rsidRDefault="002C097A" w:rsidP="002C097A">
                  <w:pPr>
                    <w:rPr>
                      <w:rFonts w:cstheme="minorHAnsi"/>
                    </w:rPr>
                  </w:pPr>
                </w:p>
              </w:tc>
            </w:tr>
            <w:tr w:rsidR="002C097A" w:rsidRPr="00D0780A" w14:paraId="723D1FA9" w14:textId="77777777" w:rsidTr="00BC5F2D">
              <w:tc>
                <w:tcPr>
                  <w:tcW w:w="9016" w:type="dxa"/>
                  <w:gridSpan w:val="2"/>
                  <w:tcBorders>
                    <w:bottom w:val="single" w:sz="4" w:space="0" w:color="auto"/>
                  </w:tcBorders>
                </w:tcPr>
                <w:p w14:paraId="79FCCC78" w14:textId="77777777" w:rsidR="002C097A" w:rsidRPr="00D0780A" w:rsidRDefault="002C097A" w:rsidP="002C097A">
                  <w:pPr>
                    <w:rPr>
                      <w:rFonts w:cstheme="minorHAnsi"/>
                      <w:b/>
                      <w:u w:val="single"/>
                    </w:rPr>
                  </w:pPr>
                  <w:r w:rsidRPr="00D0780A">
                    <w:rPr>
                      <w:rFonts w:cstheme="minorHAnsi"/>
                    </w:rPr>
                    <w:lastRenderedPageBreak/>
                    <w:t>Impacts on origin country (Mexico) – also called losing country</w:t>
                  </w:r>
                </w:p>
              </w:tc>
            </w:tr>
            <w:tr w:rsidR="002C097A" w:rsidRPr="00D0780A" w14:paraId="1ECC0156" w14:textId="77777777" w:rsidTr="00BC5F2D">
              <w:tc>
                <w:tcPr>
                  <w:tcW w:w="2551" w:type="dxa"/>
                  <w:tcBorders>
                    <w:bottom w:val="single" w:sz="4" w:space="0" w:color="auto"/>
                  </w:tcBorders>
                </w:tcPr>
                <w:p w14:paraId="2DF49134"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Remittances</w:t>
                  </w:r>
                </w:p>
                <w:p w14:paraId="1A7346A5"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Reduced employment pressure</w:t>
                  </w:r>
                </w:p>
                <w:p w14:paraId="5369D7BF"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More housing and public services</w:t>
                  </w:r>
                </w:p>
                <w:p w14:paraId="1E868FE2" w14:textId="77777777" w:rsidR="002C097A" w:rsidRPr="00D0780A" w:rsidRDefault="002C097A" w:rsidP="002C097A">
                  <w:pPr>
                    <w:rPr>
                      <w:rFonts w:cstheme="minorHAnsi"/>
                      <w:i/>
                    </w:rPr>
                  </w:pPr>
                  <w:r w:rsidRPr="00D0780A">
                    <w:rPr>
                      <w:rFonts w:cstheme="minorHAnsi"/>
                      <w:i/>
                    </w:rPr>
                    <w:t>(but less investment)</w:t>
                  </w:r>
                </w:p>
                <w:p w14:paraId="2B4A8E3F"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Brain drain</w:t>
                  </w:r>
                </w:p>
                <w:p w14:paraId="663FC2C1" w14:textId="77777777" w:rsidR="002C097A" w:rsidRPr="00D0780A" w:rsidRDefault="002C097A" w:rsidP="002C097A">
                  <w:pPr>
                    <w:rPr>
                      <w:rFonts w:cstheme="minorHAnsi"/>
                    </w:rPr>
                  </w:pPr>
                </w:p>
                <w:p w14:paraId="371F44F9"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Mexicans return with changed values</w:t>
                  </w:r>
                </w:p>
              </w:tc>
              <w:tc>
                <w:tcPr>
                  <w:tcW w:w="6465" w:type="dxa"/>
                  <w:tcBorders>
                    <w:bottom w:val="single" w:sz="4" w:space="0" w:color="auto"/>
                  </w:tcBorders>
                </w:tcPr>
                <w:p w14:paraId="45A5DCA6" w14:textId="77777777" w:rsidR="002C097A" w:rsidRPr="00D0780A" w:rsidRDefault="002C097A" w:rsidP="002C097A">
                  <w:pPr>
                    <w:pStyle w:val="ListParagraph"/>
                    <w:numPr>
                      <w:ilvl w:val="0"/>
                      <w:numId w:val="11"/>
                    </w:numPr>
                    <w:spacing w:line="240" w:lineRule="auto"/>
                    <w:rPr>
                      <w:rFonts w:cstheme="minorHAnsi"/>
                      <w:b/>
                      <w:u w:val="single"/>
                    </w:rPr>
                  </w:pPr>
                  <w:r w:rsidRPr="00D0780A">
                    <w:rPr>
                      <w:rFonts w:cstheme="minorHAnsi"/>
                    </w:rPr>
                    <w:t>$25 billion returned to Mexico from workers in USA</w:t>
                  </w:r>
                </w:p>
                <w:p w14:paraId="070E9E21" w14:textId="77777777" w:rsidR="002C097A" w:rsidRPr="00D0780A" w:rsidRDefault="002C097A" w:rsidP="002C097A">
                  <w:pPr>
                    <w:pStyle w:val="ListParagraph"/>
                    <w:numPr>
                      <w:ilvl w:val="0"/>
                      <w:numId w:val="11"/>
                    </w:numPr>
                    <w:spacing w:line="240" w:lineRule="auto"/>
                    <w:rPr>
                      <w:rFonts w:cstheme="minorHAnsi"/>
                      <w:b/>
                      <w:u w:val="single"/>
                    </w:rPr>
                  </w:pPr>
                  <w:r w:rsidRPr="00D0780A">
                    <w:rPr>
                      <w:rFonts w:cstheme="minorHAnsi"/>
                    </w:rPr>
                    <w:t xml:space="preserve">Unemployment reduced as people leave </w:t>
                  </w:r>
                </w:p>
                <w:p w14:paraId="56D518F3" w14:textId="77777777" w:rsidR="002C097A" w:rsidRPr="00D0780A" w:rsidRDefault="002C097A" w:rsidP="002C097A">
                  <w:pPr>
                    <w:pStyle w:val="ListParagraph"/>
                    <w:ind w:left="360"/>
                    <w:rPr>
                      <w:rFonts w:cstheme="minorHAnsi"/>
                      <w:b/>
                      <w:u w:val="single"/>
                    </w:rPr>
                  </w:pPr>
                </w:p>
                <w:p w14:paraId="482B0EA0" w14:textId="77777777" w:rsidR="002C097A" w:rsidRPr="00D0780A" w:rsidRDefault="002C097A" w:rsidP="002C097A">
                  <w:pPr>
                    <w:pStyle w:val="ListParagraph"/>
                    <w:numPr>
                      <w:ilvl w:val="0"/>
                      <w:numId w:val="11"/>
                    </w:numPr>
                    <w:spacing w:line="240" w:lineRule="auto"/>
                    <w:rPr>
                      <w:rFonts w:cstheme="minorHAnsi"/>
                      <w:b/>
                      <w:u w:val="single"/>
                    </w:rPr>
                  </w:pPr>
                  <w:r w:rsidRPr="00D0780A">
                    <w:rPr>
                      <w:rFonts w:cstheme="minorHAnsi"/>
                    </w:rPr>
                    <w:t>Less pressure on free health service (IMMS) and amenities. Although many old people left behind who often use it more</w:t>
                  </w:r>
                </w:p>
                <w:p w14:paraId="36DCDCA1" w14:textId="77777777" w:rsidR="002C097A" w:rsidRPr="00D0780A" w:rsidRDefault="002C097A" w:rsidP="002C097A">
                  <w:pPr>
                    <w:pStyle w:val="ListParagraph"/>
                    <w:rPr>
                      <w:rFonts w:cstheme="minorHAnsi"/>
                      <w:b/>
                      <w:u w:val="single"/>
                    </w:rPr>
                  </w:pPr>
                </w:p>
                <w:p w14:paraId="5208D16C"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Loss of skilled workers – especially doctors who are in high demand in USA</w:t>
                  </w:r>
                </w:p>
                <w:p w14:paraId="3756FA45" w14:textId="77777777" w:rsidR="002C097A" w:rsidRPr="00D0780A" w:rsidRDefault="002C097A" w:rsidP="002C097A">
                  <w:pPr>
                    <w:pStyle w:val="ListParagraph"/>
                    <w:numPr>
                      <w:ilvl w:val="0"/>
                      <w:numId w:val="11"/>
                    </w:numPr>
                    <w:spacing w:line="240" w:lineRule="auto"/>
                    <w:rPr>
                      <w:rFonts w:cstheme="minorHAnsi"/>
                    </w:rPr>
                  </w:pPr>
                  <w:r w:rsidRPr="00D0780A">
                    <w:rPr>
                      <w:rFonts w:cstheme="minorHAnsi"/>
                    </w:rPr>
                    <w:t xml:space="preserve">English now widely spoken in Northern states. Baseball widely played in Northern states (LMB – Durango Generals) </w:t>
                  </w:r>
                </w:p>
              </w:tc>
            </w:tr>
          </w:tbl>
          <w:p w14:paraId="717F77F2" w14:textId="77777777" w:rsidR="002C6670" w:rsidRPr="00D0780A" w:rsidRDefault="002C6670" w:rsidP="00374F7E">
            <w:pPr>
              <w:spacing w:after="0" w:line="240" w:lineRule="auto"/>
              <w:rPr>
                <w:rFonts w:eastAsia="Times New Roman" w:cstheme="minorHAnsi"/>
                <w:b/>
                <w:bCs/>
                <w:lang w:eastAsia="en-GB"/>
              </w:rPr>
            </w:pPr>
          </w:p>
          <w:p w14:paraId="42297D51" w14:textId="77777777" w:rsidR="002C6670" w:rsidRPr="00D0780A" w:rsidRDefault="002C6670" w:rsidP="00374F7E">
            <w:pPr>
              <w:spacing w:after="0" w:line="240" w:lineRule="auto"/>
              <w:rPr>
                <w:rFonts w:eastAsia="Times New Roman" w:cstheme="minorHAnsi"/>
                <w:b/>
                <w:bCs/>
                <w:lang w:eastAsia="en-GB"/>
              </w:rPr>
            </w:pPr>
          </w:p>
        </w:tc>
      </w:tr>
    </w:tbl>
    <w:p w14:paraId="3F868F80" w14:textId="77777777" w:rsidR="002C6670" w:rsidRPr="00D0780A" w:rsidRDefault="002C667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2C6670" w:rsidRPr="00D0780A" w14:paraId="22A5230B"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0DA589D3" w14:textId="638E10F1" w:rsidR="002C6670" w:rsidRPr="00D0780A" w:rsidRDefault="007C420A"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rPr>
              <w:t xml:space="preserve">A country with a high dependent population - </w:t>
            </w:r>
            <w:r w:rsidR="00074937" w:rsidRPr="00D0780A">
              <w:rPr>
                <w:rFonts w:asciiTheme="minorHAnsi" w:hAnsiTheme="minorHAnsi" w:cstheme="minorHAnsi"/>
                <w:b/>
                <w:bCs/>
                <w:sz w:val="22"/>
                <w:szCs w:val="22"/>
                <w:highlight w:val="yellow"/>
              </w:rPr>
              <w:t>youthful</w:t>
            </w:r>
            <w:r w:rsidRPr="00D0780A">
              <w:rPr>
                <w:rFonts w:asciiTheme="minorHAnsi" w:hAnsiTheme="minorHAnsi" w:cstheme="minorHAnsi"/>
                <w:b/>
                <w:bCs/>
                <w:sz w:val="22"/>
                <w:szCs w:val="22"/>
                <w:highlight w:val="yellow"/>
              </w:rPr>
              <w:t xml:space="preserve"> dependents – Somalia</w:t>
            </w:r>
          </w:p>
        </w:tc>
      </w:tr>
      <w:tr w:rsidR="002C6670" w:rsidRPr="00D0780A" w14:paraId="21921279"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9EF94AC" w14:textId="77777777" w:rsidR="00E072D7" w:rsidRPr="00D0780A" w:rsidRDefault="00E072D7" w:rsidP="00E072D7">
            <w:pPr>
              <w:spacing w:after="0" w:line="240" w:lineRule="auto"/>
              <w:rPr>
                <w:rFonts w:eastAsia="Times New Roman" w:cstheme="minorHAnsi"/>
                <w:b/>
                <w:bCs/>
                <w:lang w:eastAsia="en-GB"/>
              </w:rPr>
            </w:pPr>
          </w:p>
          <w:p w14:paraId="3727575D" w14:textId="77777777" w:rsidR="00E072D7" w:rsidRPr="00D0780A" w:rsidRDefault="00E072D7"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Located in east Africa (Horn of Africa)</w:t>
            </w:r>
          </w:p>
          <w:p w14:paraId="7B4F4C32" w14:textId="77777777" w:rsidR="00E072D7" w:rsidRPr="00D0780A" w:rsidRDefault="00E072D7"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2016 – population = 11.1 million &amp; 2021 = 15 million</w:t>
            </w:r>
          </w:p>
          <w:p w14:paraId="2C2B09F5" w14:textId="77777777" w:rsidR="00E072D7" w:rsidRPr="00D0780A" w:rsidRDefault="00E072D7"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Rapidly expanding population with 3% annual growth</w:t>
            </w:r>
          </w:p>
          <w:p w14:paraId="0A29D625" w14:textId="77777777" w:rsidR="00E072D7" w:rsidRPr="00D0780A" w:rsidRDefault="00E072D7"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High fertility rate 6.26 children per woman (4</w:t>
            </w:r>
            <w:r w:rsidRPr="00D0780A">
              <w:rPr>
                <w:rFonts w:eastAsia="Times New Roman" w:cstheme="minorHAnsi"/>
                <w:vertAlign w:val="superscript"/>
                <w:lang w:eastAsia="en-GB"/>
              </w:rPr>
              <w:t>th</w:t>
            </w:r>
            <w:r w:rsidRPr="00D0780A">
              <w:rPr>
                <w:rFonts w:eastAsia="Times New Roman" w:cstheme="minorHAnsi"/>
                <w:lang w:eastAsia="en-GB"/>
              </w:rPr>
              <w:t xml:space="preserve"> highest0</w:t>
            </w:r>
          </w:p>
          <w:p w14:paraId="020910A1" w14:textId="77777777" w:rsidR="00E072D7" w:rsidRPr="00D0780A" w:rsidRDefault="00E072D7"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Somalia has a classic triangular population pyramid with the concave shape typical to LICs</w:t>
            </w:r>
          </w:p>
          <w:p w14:paraId="30CF9308" w14:textId="77777777" w:rsidR="00E072D7" w:rsidRPr="00D0780A" w:rsidRDefault="00E072D7"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The wide base shows the high birth rate. The sloping concave sides show that the death rate is high in all age groups.</w:t>
            </w:r>
          </w:p>
          <w:p w14:paraId="264869A2" w14:textId="77777777" w:rsidR="00E072D7" w:rsidRPr="00D0780A" w:rsidRDefault="00E072D7"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Life expectancy is low (54 years) and infant mortality rates are very high (72 deaths per 1000 live births). This is shown by a marked reduction in the population at the 0-4 and 5-9 age groups.</w:t>
            </w:r>
          </w:p>
          <w:p w14:paraId="470E09A3" w14:textId="77777777" w:rsidR="00074937" w:rsidRPr="00D0780A" w:rsidRDefault="00074937" w:rsidP="00074937">
            <w:pPr>
              <w:spacing w:after="0" w:line="240" w:lineRule="auto"/>
              <w:rPr>
                <w:rFonts w:eastAsia="Times New Roman" w:cstheme="minorHAnsi"/>
                <w:lang w:eastAsia="en-GB"/>
              </w:rPr>
            </w:pPr>
          </w:p>
          <w:p w14:paraId="1569168E" w14:textId="0937FF35" w:rsidR="00074937" w:rsidRPr="00D0780A" w:rsidRDefault="00074937" w:rsidP="00074937">
            <w:pPr>
              <w:spacing w:after="0" w:line="240" w:lineRule="auto"/>
              <w:rPr>
                <w:rFonts w:eastAsia="Times New Roman" w:cstheme="minorHAnsi"/>
                <w:b/>
                <w:bCs/>
                <w:lang w:eastAsia="en-GB"/>
              </w:rPr>
            </w:pPr>
            <w:r w:rsidRPr="00D0780A">
              <w:rPr>
                <w:rFonts w:eastAsia="Times New Roman" w:cstheme="minorHAnsi"/>
                <w:b/>
                <w:bCs/>
                <w:lang w:eastAsia="en-GB"/>
              </w:rPr>
              <w:t>Problems</w:t>
            </w:r>
          </w:p>
          <w:p w14:paraId="57997E56" w14:textId="77777777" w:rsidR="00074937" w:rsidRPr="00D0780A" w:rsidRDefault="00074937" w:rsidP="00074937">
            <w:pPr>
              <w:spacing w:after="0" w:line="240" w:lineRule="auto"/>
              <w:rPr>
                <w:rFonts w:eastAsia="Times New Roman" w:cstheme="minorHAnsi"/>
                <w:lang w:eastAsia="en-GB"/>
              </w:rPr>
            </w:pPr>
          </w:p>
          <w:p w14:paraId="5425149C" w14:textId="15607C56" w:rsidR="000A662B" w:rsidRPr="00D0780A" w:rsidRDefault="000A662B"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 xml:space="preserve">The government are concerned as to </w:t>
            </w:r>
            <w:r w:rsidR="00074937" w:rsidRPr="00D0780A">
              <w:rPr>
                <w:rFonts w:eastAsia="Times New Roman" w:cstheme="minorHAnsi"/>
                <w:lang w:eastAsia="en-GB"/>
              </w:rPr>
              <w:t>whether</w:t>
            </w:r>
            <w:r w:rsidRPr="00D0780A">
              <w:rPr>
                <w:rFonts w:eastAsia="Times New Roman" w:cstheme="minorHAnsi"/>
                <w:lang w:eastAsia="en-GB"/>
              </w:rPr>
              <w:t xml:space="preserve"> food production will keep up </w:t>
            </w:r>
            <w:r w:rsidR="00847A9A" w:rsidRPr="00D0780A">
              <w:rPr>
                <w:rFonts w:eastAsia="Times New Roman" w:cstheme="minorHAnsi"/>
                <w:lang w:eastAsia="en-GB"/>
              </w:rPr>
              <w:t>with the growth in the population</w:t>
            </w:r>
          </w:p>
          <w:p w14:paraId="0BC7715C" w14:textId="7E25A05A" w:rsidR="00847A9A" w:rsidRPr="00D0780A" w:rsidRDefault="00847A9A"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 xml:space="preserve">Will there be enough employment for all the </w:t>
            </w:r>
            <w:r w:rsidR="00E71DF9" w:rsidRPr="00D0780A">
              <w:rPr>
                <w:rFonts w:eastAsia="Times New Roman" w:cstheme="minorHAnsi"/>
                <w:lang w:eastAsia="en-GB"/>
              </w:rPr>
              <w:t>young people when they reach working age?</w:t>
            </w:r>
          </w:p>
          <w:p w14:paraId="12855077" w14:textId="5E6F3E56" w:rsidR="00E71DF9" w:rsidRPr="00D0780A" w:rsidRDefault="00A55958"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 xml:space="preserve">Will there be enough money from taxes to pay for </w:t>
            </w:r>
            <w:r w:rsidR="001975AA" w:rsidRPr="00D0780A">
              <w:rPr>
                <w:rFonts w:eastAsia="Times New Roman" w:cstheme="minorHAnsi"/>
                <w:lang w:eastAsia="en-GB"/>
              </w:rPr>
              <w:t>education and healthcare of such a large dependent population?</w:t>
            </w:r>
          </w:p>
          <w:p w14:paraId="52A893D8" w14:textId="08E3435C" w:rsidR="001975AA" w:rsidRPr="00D0780A" w:rsidRDefault="001975AA"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 xml:space="preserve">Education is limited and </w:t>
            </w:r>
            <w:r w:rsidR="00333A03" w:rsidRPr="00D0780A">
              <w:rPr>
                <w:rFonts w:eastAsia="Times New Roman" w:cstheme="minorHAnsi"/>
                <w:lang w:eastAsia="en-GB"/>
              </w:rPr>
              <w:t xml:space="preserve">schools have basic materials. Few children attend, especially in rural areas. </w:t>
            </w:r>
          </w:p>
          <w:p w14:paraId="2F758397" w14:textId="5D069EF4" w:rsidR="00420F46" w:rsidRPr="00D0780A" w:rsidRDefault="00420F46"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 xml:space="preserve">Unclean drinking water, </w:t>
            </w:r>
            <w:r w:rsidR="00B308BF" w:rsidRPr="00D0780A">
              <w:rPr>
                <w:rFonts w:eastAsia="Times New Roman" w:cstheme="minorHAnsi"/>
                <w:lang w:eastAsia="en-GB"/>
              </w:rPr>
              <w:t>poor sanitation and malnutrition are significant problems.</w:t>
            </w:r>
          </w:p>
          <w:p w14:paraId="17718796" w14:textId="4CDECDFE" w:rsidR="002C6670" w:rsidRPr="00D0780A" w:rsidRDefault="00B308BF"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Many preventable diseases such as cholera and malaria are widespread</w:t>
            </w:r>
            <w:r w:rsidR="00EB440A" w:rsidRPr="00D0780A">
              <w:rPr>
                <w:rFonts w:eastAsia="Times New Roman" w:cstheme="minorHAnsi"/>
                <w:lang w:eastAsia="en-GB"/>
              </w:rPr>
              <w:t>, especially in rural areas where 60% of the people live.</w:t>
            </w:r>
          </w:p>
          <w:p w14:paraId="796B39B7" w14:textId="77777777" w:rsidR="002C6670" w:rsidRPr="00D0780A" w:rsidRDefault="002C6670" w:rsidP="00374F7E">
            <w:pPr>
              <w:spacing w:after="0" w:line="240" w:lineRule="auto"/>
              <w:rPr>
                <w:rFonts w:eastAsia="Times New Roman" w:cstheme="minorHAnsi"/>
                <w:b/>
                <w:bCs/>
                <w:lang w:eastAsia="en-GB"/>
              </w:rPr>
            </w:pPr>
          </w:p>
        </w:tc>
      </w:tr>
    </w:tbl>
    <w:p w14:paraId="59250C36" w14:textId="1A727F34" w:rsidR="002C6670" w:rsidRDefault="002C6670" w:rsidP="002C6670">
      <w:pPr>
        <w:spacing w:after="0" w:line="240" w:lineRule="auto"/>
        <w:rPr>
          <w:rFonts w:eastAsia="Times New Roman" w:cstheme="minorHAnsi"/>
          <w:lang w:eastAsia="en-GB"/>
        </w:rPr>
      </w:pPr>
    </w:p>
    <w:p w14:paraId="3586B8AC" w14:textId="0C675C9A" w:rsidR="006039AC" w:rsidRDefault="006039AC" w:rsidP="002C6670">
      <w:pPr>
        <w:spacing w:after="0" w:line="240" w:lineRule="auto"/>
        <w:rPr>
          <w:rFonts w:eastAsia="Times New Roman" w:cstheme="minorHAnsi"/>
          <w:lang w:eastAsia="en-GB"/>
        </w:rPr>
      </w:pPr>
    </w:p>
    <w:p w14:paraId="745849AC" w14:textId="77777777" w:rsidR="006039AC" w:rsidRPr="00D0780A" w:rsidRDefault="006039AC"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2C6670" w:rsidRPr="00D0780A" w14:paraId="080A2F68"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02120303" w14:textId="402DF296" w:rsidR="002C6670" w:rsidRPr="00D0780A" w:rsidRDefault="00B51E65" w:rsidP="00B51E65">
            <w:pPr>
              <w:pStyle w:val="NormalWeb"/>
              <w:spacing w:before="0" w:beforeAutospacing="0" w:after="0" w:afterAutospacing="0"/>
              <w:rPr>
                <w:rFonts w:asciiTheme="minorHAnsi" w:hAnsiTheme="minorHAnsi" w:cstheme="minorHAnsi"/>
                <w:color w:val="000000"/>
                <w:sz w:val="22"/>
                <w:szCs w:val="22"/>
                <w:lang w:val="en-SG"/>
              </w:rPr>
            </w:pPr>
            <w:r w:rsidRPr="00D0780A">
              <w:rPr>
                <w:rFonts w:asciiTheme="minorHAnsi" w:hAnsiTheme="minorHAnsi" w:cstheme="minorHAnsi"/>
                <w:color w:val="000000"/>
                <w:sz w:val="22"/>
                <w:szCs w:val="22"/>
                <w:lang w:val="en-SG"/>
              </w:rPr>
              <w:lastRenderedPageBreak/>
              <w:t xml:space="preserve">A densely populated country or area (at any scale from local to regional) - </w:t>
            </w:r>
            <w:r w:rsidRPr="00D0780A">
              <w:rPr>
                <w:rFonts w:asciiTheme="minorHAnsi" w:hAnsiTheme="minorHAnsi" w:cstheme="minorHAnsi"/>
                <w:b/>
                <w:bCs/>
                <w:sz w:val="22"/>
                <w:szCs w:val="22"/>
                <w:highlight w:val="yellow"/>
              </w:rPr>
              <w:t>The Ganges river basin</w:t>
            </w:r>
            <w:r w:rsidRPr="00D0780A">
              <w:rPr>
                <w:rFonts w:asciiTheme="minorHAnsi" w:hAnsiTheme="minorHAnsi" w:cstheme="minorHAnsi"/>
                <w:b/>
                <w:bCs/>
                <w:sz w:val="22"/>
                <w:szCs w:val="22"/>
              </w:rPr>
              <w:t xml:space="preserve">  </w:t>
            </w:r>
          </w:p>
        </w:tc>
      </w:tr>
      <w:tr w:rsidR="002C6670" w:rsidRPr="00D0780A" w14:paraId="5268D55A"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6CF9D07" w14:textId="63194CFC" w:rsidR="00E072D7" w:rsidRPr="00D0780A" w:rsidRDefault="00CB215B"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The Ganges river has the second greatest</w:t>
            </w:r>
            <w:r w:rsidR="00F00AD0" w:rsidRPr="00D0780A">
              <w:rPr>
                <w:rFonts w:eastAsia="Times New Roman" w:cstheme="minorHAnsi"/>
                <w:lang w:eastAsia="en-GB"/>
              </w:rPr>
              <w:t xml:space="preserve"> water discharge in the world, after the Amazon. </w:t>
            </w:r>
          </w:p>
          <w:p w14:paraId="6AE965C9" w14:textId="22AE3823" w:rsidR="001104DD" w:rsidRPr="00D0780A" w:rsidRDefault="001104DD"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It is the most heavily populated river basin in the world</w:t>
            </w:r>
            <w:r w:rsidR="00933AEA" w:rsidRPr="00D0780A">
              <w:rPr>
                <w:rFonts w:eastAsia="Times New Roman" w:cstheme="minorHAnsi"/>
                <w:lang w:eastAsia="en-GB"/>
              </w:rPr>
              <w:t xml:space="preserve">, with an </w:t>
            </w:r>
            <w:r w:rsidR="000C5D83" w:rsidRPr="00D0780A">
              <w:rPr>
                <w:rFonts w:eastAsia="Times New Roman" w:cstheme="minorHAnsi"/>
                <w:lang w:eastAsia="en-GB"/>
              </w:rPr>
              <w:t>average</w:t>
            </w:r>
            <w:r w:rsidR="00933AEA" w:rsidRPr="00D0780A">
              <w:rPr>
                <w:rFonts w:eastAsia="Times New Roman" w:cstheme="minorHAnsi"/>
                <w:lang w:eastAsia="en-GB"/>
              </w:rPr>
              <w:t xml:space="preserve"> population density of 1000 people per km2. </w:t>
            </w:r>
          </w:p>
          <w:p w14:paraId="19ED1842" w14:textId="5868D2E8" w:rsidR="005D5D82" w:rsidRPr="00D0780A" w:rsidRDefault="000614C3"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The Ganges river basin is extremely important to the people of India</w:t>
            </w:r>
            <w:r w:rsidR="00CB23A5" w:rsidRPr="00D0780A">
              <w:rPr>
                <w:rFonts w:eastAsia="Times New Roman" w:cstheme="minorHAnsi"/>
                <w:lang w:eastAsia="en-GB"/>
              </w:rPr>
              <w:t xml:space="preserve">, Nepal, China and Bangladesh which it runs through and many people live beside it using it for </w:t>
            </w:r>
            <w:r w:rsidR="005D5D82" w:rsidRPr="00D0780A">
              <w:rPr>
                <w:rFonts w:eastAsia="Times New Roman" w:cstheme="minorHAnsi"/>
                <w:lang w:eastAsia="en-GB"/>
              </w:rPr>
              <w:t xml:space="preserve">bathing and fishing. </w:t>
            </w:r>
          </w:p>
          <w:p w14:paraId="7D523053" w14:textId="33ACF364" w:rsidR="000C5D83" w:rsidRPr="00D0780A" w:rsidRDefault="00997ED7" w:rsidP="00FB5F85">
            <w:pPr>
              <w:pStyle w:val="ListParagraph"/>
              <w:numPr>
                <w:ilvl w:val="0"/>
                <w:numId w:val="20"/>
              </w:numPr>
              <w:spacing w:after="0" w:line="240" w:lineRule="auto"/>
              <w:rPr>
                <w:rFonts w:eastAsia="Times New Roman" w:cstheme="minorHAnsi"/>
                <w:lang w:eastAsia="en-GB"/>
              </w:rPr>
            </w:pPr>
            <w:r w:rsidRPr="00D0780A">
              <w:rPr>
                <w:rFonts w:eastAsia="Times New Roman" w:cstheme="minorHAnsi"/>
                <w:lang w:eastAsia="en-GB"/>
              </w:rPr>
              <w:t>The south-west monsoon winds bring precipitation to</w:t>
            </w:r>
            <w:r w:rsidR="002A4291" w:rsidRPr="00D0780A">
              <w:rPr>
                <w:rFonts w:eastAsia="Times New Roman" w:cstheme="minorHAnsi"/>
                <w:lang w:eastAsia="en-GB"/>
              </w:rPr>
              <w:t xml:space="preserve"> </w:t>
            </w:r>
            <w:r w:rsidRPr="00D0780A">
              <w:rPr>
                <w:rFonts w:eastAsia="Times New Roman" w:cstheme="minorHAnsi"/>
                <w:lang w:eastAsia="en-GB"/>
              </w:rPr>
              <w:t xml:space="preserve">the </w:t>
            </w:r>
            <w:r w:rsidR="002A4291" w:rsidRPr="00D0780A">
              <w:rPr>
                <w:rFonts w:eastAsia="Times New Roman" w:cstheme="minorHAnsi"/>
                <w:lang w:eastAsia="en-GB"/>
              </w:rPr>
              <w:t>Ganges River</w:t>
            </w:r>
            <w:r w:rsidRPr="00D0780A">
              <w:rPr>
                <w:rFonts w:eastAsia="Times New Roman" w:cstheme="minorHAnsi"/>
                <w:lang w:eastAsia="en-GB"/>
              </w:rPr>
              <w:t xml:space="preserve"> basin </w:t>
            </w:r>
            <w:r w:rsidR="002A4291" w:rsidRPr="00D0780A">
              <w:rPr>
                <w:rFonts w:eastAsia="Times New Roman" w:cstheme="minorHAnsi"/>
                <w:lang w:eastAsia="en-GB"/>
              </w:rPr>
              <w:t xml:space="preserve">from July to October. It also comes from cyclones that originate in the Bay of Bengal. </w:t>
            </w:r>
          </w:p>
          <w:p w14:paraId="3FB4E84C" w14:textId="487CC44C" w:rsidR="000C5D83" w:rsidRPr="00D0780A" w:rsidRDefault="000C5D83" w:rsidP="000C5D83">
            <w:pPr>
              <w:spacing w:after="0" w:line="240" w:lineRule="auto"/>
              <w:rPr>
                <w:rFonts w:eastAsia="Times New Roman" w:cstheme="minorHAnsi"/>
                <w:b/>
                <w:bCs/>
                <w:lang w:eastAsia="en-GB"/>
              </w:rPr>
            </w:pPr>
            <w:r w:rsidRPr="00D0780A">
              <w:rPr>
                <w:rFonts w:eastAsia="Times New Roman" w:cstheme="minorHAnsi"/>
                <w:b/>
                <w:bCs/>
                <w:lang w:eastAsia="en-GB"/>
              </w:rPr>
              <w:t>Farming</w:t>
            </w:r>
          </w:p>
          <w:p w14:paraId="03119F46" w14:textId="46B8F67C" w:rsidR="005D5D82" w:rsidRPr="00D0780A" w:rsidRDefault="006805B6" w:rsidP="00FB5F85">
            <w:pPr>
              <w:pStyle w:val="ListParagraph"/>
              <w:numPr>
                <w:ilvl w:val="0"/>
                <w:numId w:val="21"/>
              </w:numPr>
              <w:spacing w:after="0" w:line="240" w:lineRule="auto"/>
              <w:rPr>
                <w:rFonts w:eastAsia="Times New Roman" w:cstheme="minorHAnsi"/>
                <w:lang w:eastAsia="en-GB"/>
              </w:rPr>
            </w:pPr>
            <w:r w:rsidRPr="00D0780A">
              <w:rPr>
                <w:rFonts w:eastAsia="Times New Roman" w:cstheme="minorHAnsi"/>
                <w:lang w:eastAsia="en-GB"/>
              </w:rPr>
              <w:t xml:space="preserve">The huge floodplain of the river Ganges </w:t>
            </w:r>
            <w:r w:rsidR="004427B3" w:rsidRPr="00D0780A">
              <w:rPr>
                <w:rFonts w:eastAsia="Times New Roman" w:cstheme="minorHAnsi"/>
                <w:lang w:eastAsia="en-GB"/>
              </w:rPr>
              <w:t>is rich in alluvium and produces fertile soils</w:t>
            </w:r>
            <w:r w:rsidR="006E28B8" w:rsidRPr="00D0780A">
              <w:rPr>
                <w:rFonts w:eastAsia="Times New Roman" w:cstheme="minorHAnsi"/>
                <w:lang w:eastAsia="en-GB"/>
              </w:rPr>
              <w:t xml:space="preserve"> so is important for agricultural </w:t>
            </w:r>
            <w:r w:rsidR="00A771D9" w:rsidRPr="00D0780A">
              <w:rPr>
                <w:rFonts w:eastAsia="Times New Roman" w:cstheme="minorHAnsi"/>
                <w:lang w:eastAsia="en-GB"/>
              </w:rPr>
              <w:t>economies</w:t>
            </w:r>
            <w:r w:rsidR="006E28B8" w:rsidRPr="00D0780A">
              <w:rPr>
                <w:rFonts w:eastAsia="Times New Roman" w:cstheme="minorHAnsi"/>
                <w:lang w:eastAsia="en-GB"/>
              </w:rPr>
              <w:t xml:space="preserve"> of India and Bangladesh. </w:t>
            </w:r>
            <w:r w:rsidR="00A771D9" w:rsidRPr="00D0780A">
              <w:rPr>
                <w:rFonts w:eastAsia="Times New Roman" w:cstheme="minorHAnsi"/>
                <w:lang w:eastAsia="en-GB"/>
              </w:rPr>
              <w:t>This area is intensively farmed.</w:t>
            </w:r>
          </w:p>
          <w:p w14:paraId="1D7800F0" w14:textId="7FA31DC6" w:rsidR="00B91F04" w:rsidRPr="00D0780A" w:rsidRDefault="00FF0609" w:rsidP="00FB5F85">
            <w:pPr>
              <w:pStyle w:val="ListParagraph"/>
              <w:numPr>
                <w:ilvl w:val="0"/>
                <w:numId w:val="21"/>
              </w:numPr>
              <w:spacing w:after="0" w:line="240" w:lineRule="auto"/>
              <w:rPr>
                <w:rFonts w:eastAsia="Times New Roman" w:cstheme="minorHAnsi"/>
                <w:lang w:eastAsia="en-GB"/>
              </w:rPr>
            </w:pPr>
            <w:r w:rsidRPr="00D0780A">
              <w:rPr>
                <w:rFonts w:eastAsia="Times New Roman" w:cstheme="minorHAnsi"/>
                <w:lang w:eastAsia="en-GB"/>
              </w:rPr>
              <w:t>The water is also used for irrigation.</w:t>
            </w:r>
            <w:r w:rsidR="00314E50" w:rsidRPr="00D0780A">
              <w:rPr>
                <w:rFonts w:eastAsia="Times New Roman" w:cstheme="minorHAnsi"/>
                <w:lang w:eastAsia="en-GB"/>
              </w:rPr>
              <w:t xml:space="preserve"> 90% of the water withdrawn is used for agriculture</w:t>
            </w:r>
            <w:r w:rsidR="00776D56" w:rsidRPr="00D0780A">
              <w:rPr>
                <w:rFonts w:eastAsia="Times New Roman" w:cstheme="minorHAnsi"/>
                <w:lang w:eastAsia="en-GB"/>
              </w:rPr>
              <w:t xml:space="preserve"> and 8% for domestic use. A wide range of crops are cultivated </w:t>
            </w:r>
            <w:r w:rsidR="00626A41" w:rsidRPr="00D0780A">
              <w:rPr>
                <w:rFonts w:eastAsia="Times New Roman" w:cstheme="minorHAnsi"/>
                <w:lang w:eastAsia="en-GB"/>
              </w:rPr>
              <w:t xml:space="preserve">including rich, sugar cane, lentils, oil seeds, </w:t>
            </w:r>
            <w:r w:rsidR="002A4291" w:rsidRPr="00D0780A">
              <w:rPr>
                <w:rFonts w:eastAsia="Times New Roman" w:cstheme="minorHAnsi"/>
                <w:lang w:eastAsia="en-GB"/>
              </w:rPr>
              <w:t>potatoes,</w:t>
            </w:r>
            <w:r w:rsidR="00626A41" w:rsidRPr="00D0780A">
              <w:rPr>
                <w:rFonts w:eastAsia="Times New Roman" w:cstheme="minorHAnsi"/>
                <w:lang w:eastAsia="en-GB"/>
              </w:rPr>
              <w:t xml:space="preserve"> and wheat</w:t>
            </w:r>
            <w:r w:rsidR="00B91F04" w:rsidRPr="00D0780A">
              <w:rPr>
                <w:rFonts w:eastAsia="Times New Roman" w:cstheme="minorHAnsi"/>
                <w:lang w:eastAsia="en-GB"/>
              </w:rPr>
              <w:t xml:space="preserve">. These crops support millions of people. </w:t>
            </w:r>
          </w:p>
          <w:p w14:paraId="65B679FF" w14:textId="2F6ED1E6" w:rsidR="007771F7" w:rsidRPr="00D0780A" w:rsidRDefault="007771F7" w:rsidP="00FB5F85">
            <w:pPr>
              <w:pStyle w:val="ListParagraph"/>
              <w:numPr>
                <w:ilvl w:val="0"/>
                <w:numId w:val="21"/>
              </w:numPr>
              <w:spacing w:after="0" w:line="240" w:lineRule="auto"/>
              <w:rPr>
                <w:rFonts w:eastAsia="Times New Roman" w:cstheme="minorHAnsi"/>
                <w:lang w:eastAsia="en-GB"/>
              </w:rPr>
            </w:pPr>
            <w:r w:rsidRPr="00D0780A">
              <w:rPr>
                <w:rFonts w:eastAsia="Times New Roman" w:cstheme="minorHAnsi"/>
                <w:lang w:eastAsia="en-GB"/>
              </w:rPr>
              <w:t xml:space="preserve">580,000km2 of the </w:t>
            </w:r>
            <w:r w:rsidR="00B91F04" w:rsidRPr="00D0780A">
              <w:rPr>
                <w:rFonts w:eastAsia="Times New Roman" w:cstheme="minorHAnsi"/>
                <w:lang w:eastAsia="en-GB"/>
              </w:rPr>
              <w:t>Ganges River</w:t>
            </w:r>
            <w:r w:rsidRPr="00D0780A">
              <w:rPr>
                <w:rFonts w:eastAsia="Times New Roman" w:cstheme="minorHAnsi"/>
                <w:lang w:eastAsia="en-GB"/>
              </w:rPr>
              <w:t xml:space="preserve"> basin </w:t>
            </w:r>
            <w:r w:rsidR="00B31290" w:rsidRPr="00D0780A">
              <w:rPr>
                <w:rFonts w:eastAsia="Times New Roman" w:cstheme="minorHAnsi"/>
                <w:lang w:eastAsia="en-GB"/>
              </w:rPr>
              <w:t xml:space="preserve">is arable land. </w:t>
            </w:r>
          </w:p>
          <w:p w14:paraId="4C87B2C3" w14:textId="6C8F324B" w:rsidR="000C5D83" w:rsidRPr="00D0780A" w:rsidRDefault="000C5D83" w:rsidP="000C5D83">
            <w:pPr>
              <w:spacing w:after="0" w:line="240" w:lineRule="auto"/>
              <w:rPr>
                <w:rFonts w:eastAsia="Times New Roman" w:cstheme="minorHAnsi"/>
                <w:b/>
                <w:bCs/>
                <w:lang w:eastAsia="en-GB"/>
              </w:rPr>
            </w:pPr>
            <w:r w:rsidRPr="00D0780A">
              <w:rPr>
                <w:rFonts w:eastAsia="Times New Roman" w:cstheme="minorHAnsi"/>
                <w:b/>
                <w:bCs/>
                <w:lang w:eastAsia="en-GB"/>
              </w:rPr>
              <w:t>HEP</w:t>
            </w:r>
          </w:p>
          <w:p w14:paraId="7A2F2D93" w14:textId="611EAB40" w:rsidR="00B91F04" w:rsidRPr="00D0780A" w:rsidRDefault="001E7051" w:rsidP="00FB5F85">
            <w:pPr>
              <w:pStyle w:val="ListParagraph"/>
              <w:numPr>
                <w:ilvl w:val="0"/>
                <w:numId w:val="21"/>
              </w:numPr>
              <w:spacing w:after="0" w:line="240" w:lineRule="auto"/>
              <w:rPr>
                <w:rFonts w:eastAsia="Times New Roman" w:cstheme="minorHAnsi"/>
                <w:lang w:eastAsia="en-GB"/>
              </w:rPr>
            </w:pPr>
            <w:r w:rsidRPr="00D0780A">
              <w:rPr>
                <w:rFonts w:eastAsia="Times New Roman" w:cstheme="minorHAnsi"/>
                <w:lang w:eastAsia="en-GB"/>
              </w:rPr>
              <w:t xml:space="preserve">The HEP potential of the Ganges is huge and India uses 12% of that potential. </w:t>
            </w:r>
          </w:p>
          <w:p w14:paraId="4EC5735A" w14:textId="77777777" w:rsidR="000C5D83" w:rsidRPr="00D0780A" w:rsidRDefault="000C5D83" w:rsidP="000C5D83">
            <w:pPr>
              <w:spacing w:after="0" w:line="240" w:lineRule="auto"/>
              <w:rPr>
                <w:rFonts w:eastAsia="Times New Roman" w:cstheme="minorHAnsi"/>
                <w:lang w:eastAsia="en-GB"/>
              </w:rPr>
            </w:pPr>
          </w:p>
          <w:p w14:paraId="1D179D6D" w14:textId="29D8393B" w:rsidR="002C6670" w:rsidRPr="00D0780A" w:rsidRDefault="00F95199" w:rsidP="00374F7E">
            <w:pPr>
              <w:spacing w:after="0" w:line="240" w:lineRule="auto"/>
              <w:rPr>
                <w:rFonts w:eastAsia="Times New Roman" w:cstheme="minorHAnsi"/>
                <w:b/>
                <w:bCs/>
                <w:lang w:eastAsia="en-GB"/>
              </w:rPr>
            </w:pPr>
            <w:r w:rsidRPr="00D0780A">
              <w:rPr>
                <w:rFonts w:eastAsia="Times New Roman" w:cstheme="minorHAnsi"/>
                <w:b/>
                <w:bCs/>
                <w:lang w:eastAsia="en-GB"/>
              </w:rPr>
              <w:t>Pollution</w:t>
            </w:r>
          </w:p>
          <w:p w14:paraId="2B525D0C" w14:textId="23A7FB0C" w:rsidR="00F95199" w:rsidRPr="00D0780A" w:rsidRDefault="00F528F7" w:rsidP="00FB5F85">
            <w:pPr>
              <w:pStyle w:val="ListParagraph"/>
              <w:numPr>
                <w:ilvl w:val="0"/>
                <w:numId w:val="22"/>
              </w:numPr>
              <w:spacing w:after="0" w:line="240" w:lineRule="auto"/>
              <w:rPr>
                <w:rFonts w:eastAsia="Times New Roman" w:cstheme="minorHAnsi"/>
                <w:lang w:eastAsia="en-GB"/>
              </w:rPr>
            </w:pPr>
            <w:r w:rsidRPr="00D0780A">
              <w:rPr>
                <w:rFonts w:eastAsia="Times New Roman" w:cstheme="minorHAnsi"/>
                <w:lang w:eastAsia="en-GB"/>
              </w:rPr>
              <w:t xml:space="preserve">Human and industrial waste from such a large population has caused pollution </w:t>
            </w:r>
            <w:r w:rsidR="00F20BCF" w:rsidRPr="00D0780A">
              <w:rPr>
                <w:rFonts w:eastAsia="Times New Roman" w:cstheme="minorHAnsi"/>
                <w:lang w:eastAsia="en-GB"/>
              </w:rPr>
              <w:t xml:space="preserve">of both surface water and ground water. </w:t>
            </w:r>
          </w:p>
          <w:p w14:paraId="6271EBE4" w14:textId="54013E16" w:rsidR="00F20BCF" w:rsidRPr="00D0780A" w:rsidRDefault="00F20BCF" w:rsidP="00FB5F85">
            <w:pPr>
              <w:pStyle w:val="ListParagraph"/>
              <w:numPr>
                <w:ilvl w:val="0"/>
                <w:numId w:val="22"/>
              </w:numPr>
              <w:spacing w:after="0" w:line="240" w:lineRule="auto"/>
              <w:rPr>
                <w:rFonts w:eastAsia="Times New Roman" w:cstheme="minorHAnsi"/>
                <w:lang w:eastAsia="en-GB"/>
              </w:rPr>
            </w:pPr>
            <w:r w:rsidRPr="00D0780A">
              <w:rPr>
                <w:rFonts w:eastAsia="Times New Roman" w:cstheme="minorHAnsi"/>
                <w:lang w:eastAsia="en-GB"/>
              </w:rPr>
              <w:t xml:space="preserve">Raw sewage is dumped into the river and people bathe and use the river to clean laundry. </w:t>
            </w:r>
          </w:p>
          <w:p w14:paraId="10E00DD3" w14:textId="13C43281" w:rsidR="00030D1A" w:rsidRPr="00D0780A" w:rsidRDefault="00030D1A" w:rsidP="00FB5F85">
            <w:pPr>
              <w:pStyle w:val="ListParagraph"/>
              <w:numPr>
                <w:ilvl w:val="0"/>
                <w:numId w:val="22"/>
              </w:numPr>
              <w:spacing w:after="0" w:line="240" w:lineRule="auto"/>
              <w:rPr>
                <w:rFonts w:eastAsia="Times New Roman" w:cstheme="minorHAnsi"/>
                <w:lang w:eastAsia="en-GB"/>
              </w:rPr>
            </w:pPr>
            <w:proofErr w:type="spellStart"/>
            <w:r w:rsidRPr="00D0780A">
              <w:rPr>
                <w:rFonts w:eastAsia="Times New Roman" w:cstheme="minorHAnsi"/>
                <w:lang w:eastAsia="en-GB"/>
              </w:rPr>
              <w:t>Fecal</w:t>
            </w:r>
            <w:proofErr w:type="spellEnd"/>
            <w:r w:rsidRPr="00D0780A">
              <w:rPr>
                <w:rFonts w:eastAsia="Times New Roman" w:cstheme="minorHAnsi"/>
                <w:lang w:eastAsia="en-GB"/>
              </w:rPr>
              <w:t xml:space="preserve"> coliform bacteria is 3000 times higher than what is considered safe in some areas</w:t>
            </w:r>
          </w:p>
          <w:p w14:paraId="3D829BD4" w14:textId="70633EA3" w:rsidR="00F01171" w:rsidRPr="00D0780A" w:rsidRDefault="00F01171" w:rsidP="00FB5F85">
            <w:pPr>
              <w:pStyle w:val="ListParagraph"/>
              <w:numPr>
                <w:ilvl w:val="0"/>
                <w:numId w:val="22"/>
              </w:numPr>
              <w:spacing w:after="0" w:line="240" w:lineRule="auto"/>
              <w:rPr>
                <w:rFonts w:eastAsia="Times New Roman" w:cstheme="minorHAnsi"/>
                <w:lang w:eastAsia="en-GB"/>
              </w:rPr>
            </w:pPr>
            <w:r w:rsidRPr="00D0780A">
              <w:rPr>
                <w:rFonts w:eastAsia="Times New Roman" w:cstheme="minorHAnsi"/>
                <w:lang w:eastAsia="en-GB"/>
              </w:rPr>
              <w:t>This impacts on the quality of water</w:t>
            </w:r>
          </w:p>
          <w:p w14:paraId="04D8B8C5" w14:textId="1437CF5F" w:rsidR="002C6670" w:rsidRPr="00D0780A" w:rsidRDefault="00F01171" w:rsidP="00FB5F85">
            <w:pPr>
              <w:pStyle w:val="ListParagraph"/>
              <w:numPr>
                <w:ilvl w:val="0"/>
                <w:numId w:val="22"/>
              </w:numPr>
              <w:spacing w:after="0" w:line="240" w:lineRule="auto"/>
              <w:rPr>
                <w:rFonts w:eastAsia="Times New Roman" w:cstheme="minorHAnsi"/>
                <w:lang w:eastAsia="en-GB"/>
              </w:rPr>
            </w:pPr>
            <w:r w:rsidRPr="00D0780A">
              <w:rPr>
                <w:rFonts w:eastAsia="Times New Roman" w:cstheme="minorHAnsi"/>
                <w:lang w:eastAsia="en-GB"/>
              </w:rPr>
              <w:t>Over-abstraction of water has threatened the quantity of water available for such a large population</w:t>
            </w:r>
          </w:p>
          <w:p w14:paraId="09350761" w14:textId="77777777" w:rsidR="002C6670" w:rsidRPr="00D0780A" w:rsidRDefault="002C6670" w:rsidP="00374F7E">
            <w:pPr>
              <w:spacing w:after="0" w:line="240" w:lineRule="auto"/>
              <w:rPr>
                <w:rFonts w:eastAsia="Times New Roman" w:cstheme="minorHAnsi"/>
                <w:b/>
                <w:bCs/>
                <w:lang w:eastAsia="en-GB"/>
              </w:rPr>
            </w:pPr>
          </w:p>
        </w:tc>
      </w:tr>
    </w:tbl>
    <w:p w14:paraId="2F2A3A79" w14:textId="77777777" w:rsidR="002C6670" w:rsidRPr="00D0780A" w:rsidRDefault="002C667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2C6670" w:rsidRPr="00D0780A" w14:paraId="40F31942"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56561F14" w14:textId="017653F6" w:rsidR="002C6670" w:rsidRPr="00D0780A" w:rsidRDefault="000E2CF8"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lang w:val="en-SG"/>
              </w:rPr>
              <w:t xml:space="preserve">A sparsely populated country or area (at any scale from local to regional) - </w:t>
            </w:r>
            <w:r w:rsidRPr="00D0780A">
              <w:rPr>
                <w:rFonts w:asciiTheme="minorHAnsi" w:hAnsiTheme="minorHAnsi" w:cstheme="minorHAnsi"/>
                <w:b/>
                <w:bCs/>
                <w:sz w:val="22"/>
                <w:szCs w:val="22"/>
                <w:highlight w:val="yellow"/>
              </w:rPr>
              <w:t>Mongolia</w:t>
            </w:r>
          </w:p>
        </w:tc>
      </w:tr>
      <w:tr w:rsidR="002C6670" w:rsidRPr="00D0780A" w14:paraId="5108BC32"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F1A607E" w14:textId="3E5D743F" w:rsidR="00514AA1" w:rsidRPr="00D0780A" w:rsidRDefault="00514AA1" w:rsidP="00514AA1">
            <w:pPr>
              <w:spacing w:after="0" w:line="240" w:lineRule="auto"/>
              <w:rPr>
                <w:rFonts w:eastAsia="Times New Roman" w:cstheme="minorHAnsi"/>
                <w:b/>
                <w:bCs/>
                <w:lang w:eastAsia="en-GB"/>
              </w:rPr>
            </w:pPr>
            <w:r w:rsidRPr="00D0780A">
              <w:rPr>
                <w:rFonts w:eastAsia="Times New Roman" w:cstheme="minorHAnsi"/>
                <w:b/>
                <w:bCs/>
                <w:lang w:eastAsia="en-GB"/>
              </w:rPr>
              <w:t>Background/ facts</w:t>
            </w:r>
          </w:p>
          <w:p w14:paraId="2D75C95F" w14:textId="37FC24BE" w:rsidR="004E0FDB" w:rsidRPr="00D0780A" w:rsidRDefault="00D31276" w:rsidP="00D31276">
            <w:pPr>
              <w:pStyle w:val="ListParagraph"/>
              <w:numPr>
                <w:ilvl w:val="0"/>
                <w:numId w:val="3"/>
              </w:numPr>
              <w:spacing w:after="0" w:line="240" w:lineRule="auto"/>
              <w:rPr>
                <w:rFonts w:eastAsia="Times New Roman" w:cstheme="minorHAnsi"/>
                <w:lang w:eastAsia="en-GB"/>
              </w:rPr>
            </w:pPr>
            <w:r w:rsidRPr="00D0780A">
              <w:rPr>
                <w:rFonts w:eastAsia="Times New Roman" w:cstheme="minorHAnsi"/>
                <w:lang w:eastAsia="en-GB"/>
              </w:rPr>
              <w:t xml:space="preserve">Mongolia </w:t>
            </w:r>
            <w:r w:rsidR="004E0FDB" w:rsidRPr="00D0780A">
              <w:rPr>
                <w:rFonts w:eastAsia="Times New Roman" w:cstheme="minorHAnsi"/>
                <w:lang w:eastAsia="en-GB"/>
              </w:rPr>
              <w:t>is in</w:t>
            </w:r>
            <w:r w:rsidRPr="00D0780A">
              <w:rPr>
                <w:rFonts w:eastAsia="Times New Roman" w:cstheme="minorHAnsi"/>
                <w:lang w:eastAsia="en-GB"/>
              </w:rPr>
              <w:t xml:space="preserve"> the cent</w:t>
            </w:r>
            <w:r w:rsidR="004E0FDB" w:rsidRPr="00D0780A">
              <w:rPr>
                <w:rFonts w:eastAsia="Times New Roman" w:cstheme="minorHAnsi"/>
                <w:lang w:eastAsia="en-GB"/>
              </w:rPr>
              <w:t>re of Asia and is one of the world’s most sparsely and underpopulated countries.</w:t>
            </w:r>
          </w:p>
          <w:p w14:paraId="491CCE65" w14:textId="2D4317F8" w:rsidR="002C6670" w:rsidRPr="00D0780A" w:rsidRDefault="00316A3A" w:rsidP="00D31276">
            <w:pPr>
              <w:pStyle w:val="ListParagraph"/>
              <w:numPr>
                <w:ilvl w:val="0"/>
                <w:numId w:val="3"/>
              </w:numPr>
              <w:spacing w:after="0" w:line="240" w:lineRule="auto"/>
              <w:rPr>
                <w:rFonts w:eastAsia="Times New Roman" w:cstheme="minorHAnsi"/>
                <w:lang w:eastAsia="en-GB"/>
              </w:rPr>
            </w:pPr>
            <w:r w:rsidRPr="00D0780A">
              <w:rPr>
                <w:rFonts w:eastAsia="Times New Roman" w:cstheme="minorHAnsi"/>
                <w:lang w:eastAsia="en-GB"/>
              </w:rPr>
              <w:t xml:space="preserve">It has a population </w:t>
            </w:r>
            <w:r w:rsidR="00CB587D" w:rsidRPr="00D0780A">
              <w:rPr>
                <w:rFonts w:eastAsia="Times New Roman" w:cstheme="minorHAnsi"/>
                <w:lang w:eastAsia="en-GB"/>
              </w:rPr>
              <w:t>density</w:t>
            </w:r>
            <w:r w:rsidRPr="00D0780A">
              <w:rPr>
                <w:rFonts w:eastAsia="Times New Roman" w:cstheme="minorHAnsi"/>
                <w:lang w:eastAsia="en-GB"/>
              </w:rPr>
              <w:t xml:space="preserve"> of just </w:t>
            </w:r>
            <w:r w:rsidR="00CB587D" w:rsidRPr="00D0780A">
              <w:rPr>
                <w:rFonts w:eastAsia="Times New Roman" w:cstheme="minorHAnsi"/>
                <w:lang w:eastAsia="en-GB"/>
              </w:rPr>
              <w:t>1.94 per km</w:t>
            </w:r>
            <w:r w:rsidR="00CB587D" w:rsidRPr="00D0780A">
              <w:rPr>
                <w:rFonts w:eastAsia="Times New Roman" w:cstheme="minorHAnsi"/>
                <w:vertAlign w:val="superscript"/>
                <w:lang w:eastAsia="en-GB"/>
              </w:rPr>
              <w:t>2</w:t>
            </w:r>
            <w:r w:rsidR="004E0FDB" w:rsidRPr="00D0780A">
              <w:rPr>
                <w:rFonts w:eastAsia="Times New Roman" w:cstheme="minorHAnsi"/>
                <w:lang w:eastAsia="en-GB"/>
              </w:rPr>
              <w:t xml:space="preserve">  </w:t>
            </w:r>
          </w:p>
          <w:p w14:paraId="62466453" w14:textId="4072FC2D" w:rsidR="00B2426E" w:rsidRPr="00D0780A" w:rsidRDefault="00B2426E" w:rsidP="00D31276">
            <w:pPr>
              <w:pStyle w:val="ListParagraph"/>
              <w:numPr>
                <w:ilvl w:val="0"/>
                <w:numId w:val="3"/>
              </w:numPr>
              <w:spacing w:after="0" w:line="240" w:lineRule="auto"/>
              <w:rPr>
                <w:rFonts w:eastAsia="Times New Roman" w:cstheme="minorHAnsi"/>
                <w:lang w:eastAsia="en-GB"/>
              </w:rPr>
            </w:pPr>
            <w:r w:rsidRPr="00D0780A">
              <w:rPr>
                <w:rFonts w:eastAsia="Times New Roman" w:cstheme="minorHAnsi"/>
                <w:lang w:eastAsia="en-GB"/>
              </w:rPr>
              <w:t xml:space="preserve">The country has large mineral resources which could support a large </w:t>
            </w:r>
            <w:r w:rsidR="00EC3E19" w:rsidRPr="00D0780A">
              <w:rPr>
                <w:rFonts w:eastAsia="Times New Roman" w:cstheme="minorHAnsi"/>
                <w:lang w:eastAsia="en-GB"/>
              </w:rPr>
              <w:t>population,</w:t>
            </w:r>
            <w:r w:rsidRPr="00D0780A">
              <w:rPr>
                <w:rFonts w:eastAsia="Times New Roman" w:cstheme="minorHAnsi"/>
                <w:lang w:eastAsia="en-GB"/>
              </w:rPr>
              <w:t xml:space="preserve"> </w:t>
            </w:r>
            <w:r w:rsidR="00295800" w:rsidRPr="00D0780A">
              <w:rPr>
                <w:rFonts w:eastAsia="Times New Roman" w:cstheme="minorHAnsi"/>
                <w:lang w:eastAsia="en-GB"/>
              </w:rPr>
              <w:t xml:space="preserve">but its climate is extreme and locate remote. </w:t>
            </w:r>
          </w:p>
          <w:p w14:paraId="7D01537C" w14:textId="517F7F65" w:rsidR="000F3425" w:rsidRPr="00D0780A" w:rsidRDefault="000F3425" w:rsidP="00D31276">
            <w:pPr>
              <w:pStyle w:val="ListParagraph"/>
              <w:numPr>
                <w:ilvl w:val="0"/>
                <w:numId w:val="3"/>
              </w:numPr>
              <w:spacing w:after="0" w:line="240" w:lineRule="auto"/>
              <w:rPr>
                <w:rFonts w:eastAsia="Times New Roman" w:cstheme="minorHAnsi"/>
                <w:lang w:eastAsia="en-GB"/>
              </w:rPr>
            </w:pPr>
            <w:r w:rsidRPr="00D0780A">
              <w:rPr>
                <w:rFonts w:eastAsia="Times New Roman" w:cstheme="minorHAnsi"/>
                <w:lang w:eastAsia="en-GB"/>
              </w:rPr>
              <w:t>One of the largest countries in the world which is landlocked – border Russia to the north and China to the East, South and West</w:t>
            </w:r>
          </w:p>
          <w:p w14:paraId="5B5E1F63" w14:textId="6157D1E7" w:rsidR="00EC3E19" w:rsidRPr="00D0780A" w:rsidRDefault="003255F2" w:rsidP="00EC3E19">
            <w:pPr>
              <w:spacing w:after="0" w:line="240" w:lineRule="auto"/>
              <w:rPr>
                <w:rFonts w:eastAsia="Times New Roman" w:cstheme="minorHAnsi"/>
                <w:b/>
                <w:bCs/>
                <w:lang w:eastAsia="en-GB"/>
              </w:rPr>
            </w:pPr>
            <w:r w:rsidRPr="00D0780A">
              <w:rPr>
                <w:rFonts w:eastAsia="Times New Roman" w:cstheme="minorHAnsi"/>
                <w:b/>
                <w:bCs/>
                <w:lang w:eastAsia="en-GB"/>
              </w:rPr>
              <w:t>Physical r</w:t>
            </w:r>
            <w:r w:rsidR="00EC3E19" w:rsidRPr="00D0780A">
              <w:rPr>
                <w:rFonts w:eastAsia="Times New Roman" w:cstheme="minorHAnsi"/>
                <w:b/>
                <w:bCs/>
                <w:lang w:eastAsia="en-GB"/>
              </w:rPr>
              <w:t xml:space="preserve">easons for low </w:t>
            </w:r>
            <w:r w:rsidR="004B516C" w:rsidRPr="00D0780A">
              <w:rPr>
                <w:rFonts w:eastAsia="Times New Roman" w:cstheme="minorHAnsi"/>
                <w:b/>
                <w:bCs/>
                <w:lang w:eastAsia="en-GB"/>
              </w:rPr>
              <w:t>population density</w:t>
            </w:r>
          </w:p>
          <w:p w14:paraId="0E541D09" w14:textId="0BD6B942" w:rsidR="00974977" w:rsidRPr="00D0780A" w:rsidRDefault="0026256E" w:rsidP="00FB5F85">
            <w:pPr>
              <w:pStyle w:val="ListParagraph"/>
              <w:numPr>
                <w:ilvl w:val="0"/>
                <w:numId w:val="23"/>
              </w:numPr>
              <w:spacing w:after="0" w:line="240" w:lineRule="auto"/>
              <w:rPr>
                <w:rFonts w:eastAsia="Times New Roman" w:cstheme="minorHAnsi"/>
                <w:lang w:eastAsia="en-GB"/>
              </w:rPr>
            </w:pPr>
            <w:r w:rsidRPr="00D0780A">
              <w:rPr>
                <w:rFonts w:eastAsia="Times New Roman" w:cstheme="minorHAnsi"/>
                <w:i/>
                <w:iCs/>
                <w:lang w:eastAsia="en-GB"/>
              </w:rPr>
              <w:t>Relief</w:t>
            </w:r>
            <w:r w:rsidRPr="00D0780A">
              <w:rPr>
                <w:rFonts w:eastAsia="Times New Roman" w:cstheme="minorHAnsi"/>
                <w:lang w:eastAsia="en-GB"/>
              </w:rPr>
              <w:t xml:space="preserve"> - </w:t>
            </w:r>
            <w:r w:rsidR="00E37EA1" w:rsidRPr="00D0780A">
              <w:rPr>
                <w:rFonts w:eastAsia="Times New Roman" w:cstheme="minorHAnsi"/>
                <w:lang w:eastAsia="en-GB"/>
              </w:rPr>
              <w:t>Mongolia consists of a high plateau</w:t>
            </w:r>
            <w:r w:rsidR="004B516C" w:rsidRPr="00D0780A">
              <w:rPr>
                <w:rFonts w:eastAsia="Times New Roman" w:cstheme="minorHAnsi"/>
                <w:lang w:eastAsia="en-GB"/>
              </w:rPr>
              <w:t xml:space="preserve"> – 900-1500m in height</w:t>
            </w:r>
          </w:p>
          <w:p w14:paraId="68CF5DEA" w14:textId="77777777" w:rsidR="0026256E" w:rsidRPr="00D0780A" w:rsidRDefault="00974977" w:rsidP="00FB5F85">
            <w:pPr>
              <w:pStyle w:val="ListParagraph"/>
              <w:numPr>
                <w:ilvl w:val="0"/>
                <w:numId w:val="23"/>
              </w:numPr>
              <w:spacing w:after="0" w:line="240" w:lineRule="auto"/>
              <w:rPr>
                <w:rFonts w:eastAsia="Times New Roman" w:cstheme="minorHAnsi"/>
                <w:lang w:eastAsia="en-GB"/>
              </w:rPr>
            </w:pPr>
            <w:r w:rsidRPr="00D0780A">
              <w:rPr>
                <w:rFonts w:eastAsia="Times New Roman" w:cstheme="minorHAnsi"/>
                <w:lang w:eastAsia="en-GB"/>
              </w:rPr>
              <w:t>It has vast areas of semi-desert</w:t>
            </w:r>
            <w:r w:rsidR="0052398D" w:rsidRPr="00D0780A">
              <w:rPr>
                <w:rFonts w:eastAsia="Times New Roman" w:cstheme="minorHAnsi"/>
                <w:lang w:eastAsia="en-GB"/>
              </w:rPr>
              <w:t xml:space="preserve"> and desert plains, grassy steppe, mountains in the </w:t>
            </w:r>
            <w:r w:rsidR="00D05F95" w:rsidRPr="00D0780A">
              <w:rPr>
                <w:rFonts w:eastAsia="Times New Roman" w:cstheme="minorHAnsi"/>
                <w:lang w:eastAsia="en-GB"/>
              </w:rPr>
              <w:t>west  and south-west and the Gobi desert in the south central area</w:t>
            </w:r>
          </w:p>
          <w:p w14:paraId="0ADFF34F" w14:textId="77D6D2D8" w:rsidR="004B516C" w:rsidRPr="00D0780A" w:rsidRDefault="00057426" w:rsidP="00FB5F85">
            <w:pPr>
              <w:pStyle w:val="ListParagraph"/>
              <w:numPr>
                <w:ilvl w:val="0"/>
                <w:numId w:val="23"/>
              </w:numPr>
              <w:spacing w:after="0" w:line="240" w:lineRule="auto"/>
              <w:rPr>
                <w:rFonts w:eastAsia="Times New Roman" w:cstheme="minorHAnsi"/>
                <w:lang w:eastAsia="en-GB"/>
              </w:rPr>
            </w:pPr>
            <w:r w:rsidRPr="00D0780A">
              <w:rPr>
                <w:rFonts w:eastAsia="Times New Roman" w:cstheme="minorHAnsi"/>
                <w:i/>
                <w:iCs/>
                <w:lang w:eastAsia="en-GB"/>
              </w:rPr>
              <w:t>Climate</w:t>
            </w:r>
            <w:r w:rsidRPr="00D0780A">
              <w:rPr>
                <w:rFonts w:eastAsia="Times New Roman" w:cstheme="minorHAnsi"/>
                <w:lang w:eastAsia="en-GB"/>
              </w:rPr>
              <w:t xml:space="preserve"> </w:t>
            </w:r>
            <w:r w:rsidR="00601BEA" w:rsidRPr="00D0780A">
              <w:rPr>
                <w:rFonts w:eastAsia="Times New Roman" w:cstheme="minorHAnsi"/>
                <w:lang w:eastAsia="en-GB"/>
              </w:rPr>
              <w:t>–</w:t>
            </w:r>
            <w:r w:rsidRPr="00D0780A">
              <w:rPr>
                <w:rFonts w:eastAsia="Times New Roman" w:cstheme="minorHAnsi"/>
                <w:lang w:eastAsia="en-GB"/>
              </w:rPr>
              <w:t xml:space="preserve"> </w:t>
            </w:r>
            <w:r w:rsidR="00601BEA" w:rsidRPr="00D0780A">
              <w:rPr>
                <w:rFonts w:eastAsia="Times New Roman" w:cstheme="minorHAnsi"/>
                <w:lang w:eastAsia="en-GB"/>
              </w:rPr>
              <w:t>extreme continental climate with long</w:t>
            </w:r>
            <w:r w:rsidR="008660EF" w:rsidRPr="00D0780A">
              <w:rPr>
                <w:rFonts w:eastAsia="Times New Roman" w:cstheme="minorHAnsi"/>
                <w:lang w:eastAsia="en-GB"/>
              </w:rPr>
              <w:t xml:space="preserve"> extremely</w:t>
            </w:r>
            <w:r w:rsidR="00601BEA" w:rsidRPr="00D0780A">
              <w:rPr>
                <w:rFonts w:eastAsia="Times New Roman" w:cstheme="minorHAnsi"/>
                <w:lang w:eastAsia="en-GB"/>
              </w:rPr>
              <w:t xml:space="preserve"> cold winters and short</w:t>
            </w:r>
            <w:r w:rsidR="008660EF" w:rsidRPr="00D0780A">
              <w:rPr>
                <w:rFonts w:eastAsia="Times New Roman" w:cstheme="minorHAnsi"/>
                <w:lang w:eastAsia="en-GB"/>
              </w:rPr>
              <w:t xml:space="preserve"> hot</w:t>
            </w:r>
            <w:r w:rsidR="00601BEA" w:rsidRPr="00D0780A">
              <w:rPr>
                <w:rFonts w:eastAsia="Times New Roman" w:cstheme="minorHAnsi"/>
                <w:lang w:eastAsia="en-GB"/>
              </w:rPr>
              <w:t xml:space="preserve"> summers</w:t>
            </w:r>
            <w:r w:rsidR="007E4F82" w:rsidRPr="00D0780A">
              <w:rPr>
                <w:rFonts w:eastAsia="Times New Roman" w:cstheme="minorHAnsi"/>
                <w:lang w:eastAsia="en-GB"/>
              </w:rPr>
              <w:t xml:space="preserve"> – temperature range of -50’C (mountains) to 40’C (Gobi Desert). </w:t>
            </w:r>
          </w:p>
          <w:p w14:paraId="43D048BC" w14:textId="77777777" w:rsidR="00765C59" w:rsidRPr="00D0780A" w:rsidRDefault="00765C59" w:rsidP="00FB5F85">
            <w:pPr>
              <w:pStyle w:val="ListParagraph"/>
              <w:numPr>
                <w:ilvl w:val="0"/>
                <w:numId w:val="23"/>
              </w:numPr>
              <w:spacing w:after="0" w:line="240" w:lineRule="auto"/>
              <w:rPr>
                <w:rFonts w:eastAsia="Times New Roman" w:cstheme="minorHAnsi"/>
                <w:lang w:eastAsia="en-GB"/>
              </w:rPr>
            </w:pPr>
            <w:r w:rsidRPr="00D0780A">
              <w:rPr>
                <w:rFonts w:eastAsia="Times New Roman" w:cstheme="minorHAnsi"/>
                <w:lang w:eastAsia="en-GB"/>
              </w:rPr>
              <w:t>The annual average temp in the capital city of Ulaanbaatar is -1.3’C – the world’s coldest capital city#</w:t>
            </w:r>
          </w:p>
          <w:p w14:paraId="2C6BEF83" w14:textId="6E26AF77" w:rsidR="00765C59" w:rsidRPr="00D0780A" w:rsidRDefault="00765C59" w:rsidP="00FB5F85">
            <w:pPr>
              <w:pStyle w:val="ListParagraph"/>
              <w:numPr>
                <w:ilvl w:val="0"/>
                <w:numId w:val="23"/>
              </w:numPr>
              <w:spacing w:after="0" w:line="240" w:lineRule="auto"/>
              <w:rPr>
                <w:rFonts w:eastAsia="Times New Roman" w:cstheme="minorHAnsi"/>
                <w:lang w:eastAsia="en-GB"/>
              </w:rPr>
            </w:pPr>
            <w:r w:rsidRPr="00D0780A">
              <w:rPr>
                <w:rFonts w:eastAsia="Times New Roman" w:cstheme="minorHAnsi"/>
                <w:lang w:eastAsia="en-GB"/>
              </w:rPr>
              <w:t>Ulaanbaatar has 45% of Mongolia’s population</w:t>
            </w:r>
          </w:p>
          <w:p w14:paraId="30F6440B" w14:textId="4C40F055" w:rsidR="007653A8" w:rsidRPr="00D0780A" w:rsidRDefault="007653A8" w:rsidP="00FB5F85">
            <w:pPr>
              <w:pStyle w:val="ListParagraph"/>
              <w:numPr>
                <w:ilvl w:val="0"/>
                <w:numId w:val="23"/>
              </w:numPr>
              <w:spacing w:after="0" w:line="240" w:lineRule="auto"/>
              <w:rPr>
                <w:rFonts w:eastAsia="Times New Roman" w:cstheme="minorHAnsi"/>
                <w:lang w:eastAsia="en-GB"/>
              </w:rPr>
            </w:pPr>
            <w:r w:rsidRPr="00D0780A">
              <w:rPr>
                <w:rFonts w:eastAsia="Times New Roman" w:cstheme="minorHAnsi"/>
                <w:i/>
                <w:iCs/>
                <w:lang w:eastAsia="en-GB"/>
              </w:rPr>
              <w:t>Short growing season</w:t>
            </w:r>
            <w:r w:rsidRPr="00D0780A">
              <w:rPr>
                <w:rFonts w:eastAsia="Times New Roman" w:cstheme="minorHAnsi"/>
                <w:lang w:eastAsia="en-GB"/>
              </w:rPr>
              <w:t xml:space="preserve"> – just 90 days</w:t>
            </w:r>
            <w:r w:rsidR="00836A32" w:rsidRPr="00D0780A">
              <w:rPr>
                <w:rFonts w:eastAsia="Times New Roman" w:cstheme="minorHAnsi"/>
                <w:lang w:eastAsia="en-GB"/>
              </w:rPr>
              <w:t xml:space="preserve"> this combined with sharp falls in temperature</w:t>
            </w:r>
            <w:r w:rsidR="00CC2DB6" w:rsidRPr="00D0780A">
              <w:rPr>
                <w:rFonts w:eastAsia="Times New Roman" w:cstheme="minorHAnsi"/>
                <w:lang w:eastAsia="en-GB"/>
              </w:rPr>
              <w:t xml:space="preserve"> and frosts make agriculture difficult</w:t>
            </w:r>
          </w:p>
          <w:p w14:paraId="20CFB222" w14:textId="02FFB271" w:rsidR="00765C59" w:rsidRPr="00D0780A" w:rsidRDefault="00BF48B5" w:rsidP="00FB5F85">
            <w:pPr>
              <w:pStyle w:val="ListParagraph"/>
              <w:numPr>
                <w:ilvl w:val="0"/>
                <w:numId w:val="23"/>
              </w:numPr>
              <w:spacing w:after="0" w:line="240" w:lineRule="auto"/>
              <w:rPr>
                <w:rFonts w:eastAsia="Times New Roman" w:cstheme="minorHAnsi"/>
                <w:lang w:eastAsia="en-GB"/>
              </w:rPr>
            </w:pPr>
            <w:r w:rsidRPr="00D0780A">
              <w:rPr>
                <w:rFonts w:eastAsia="Times New Roman" w:cstheme="minorHAnsi"/>
                <w:lang w:eastAsia="en-GB"/>
              </w:rPr>
              <w:t>30% of families make a living from breeding livestock – this accounts for</w:t>
            </w:r>
            <w:r w:rsidR="00957094" w:rsidRPr="00D0780A">
              <w:rPr>
                <w:rFonts w:eastAsia="Times New Roman" w:cstheme="minorHAnsi"/>
                <w:lang w:eastAsia="en-GB"/>
              </w:rPr>
              <w:t xml:space="preserve"> 85% of Mongolia’s</w:t>
            </w:r>
            <w:r w:rsidRPr="00D0780A">
              <w:rPr>
                <w:rFonts w:eastAsia="Times New Roman" w:cstheme="minorHAnsi"/>
                <w:lang w:eastAsia="en-GB"/>
              </w:rPr>
              <w:t xml:space="preserve"> </w:t>
            </w:r>
            <w:r w:rsidR="00957094" w:rsidRPr="00D0780A">
              <w:rPr>
                <w:rFonts w:eastAsia="Times New Roman" w:cstheme="minorHAnsi"/>
                <w:lang w:eastAsia="en-GB"/>
              </w:rPr>
              <w:t>agricultural output</w:t>
            </w:r>
            <w:r w:rsidR="001818D4" w:rsidRPr="00D0780A">
              <w:rPr>
                <w:rFonts w:eastAsia="Times New Roman" w:cstheme="minorHAnsi"/>
                <w:lang w:eastAsia="en-GB"/>
              </w:rPr>
              <w:t xml:space="preserve">. Herding families are self sufficient in meat and milk products and earn a living from </w:t>
            </w:r>
            <w:r w:rsidR="00BC1BDA" w:rsidRPr="00D0780A">
              <w:rPr>
                <w:rFonts w:eastAsia="Times New Roman" w:cstheme="minorHAnsi"/>
                <w:lang w:eastAsia="en-GB"/>
              </w:rPr>
              <w:t xml:space="preserve">selling animals, milk, meat, skins, hides, </w:t>
            </w:r>
            <w:proofErr w:type="spellStart"/>
            <w:r w:rsidR="00BC1BDA" w:rsidRPr="00D0780A">
              <w:rPr>
                <w:rFonts w:eastAsia="Times New Roman" w:cstheme="minorHAnsi"/>
                <w:lang w:eastAsia="en-GB"/>
              </w:rPr>
              <w:t>sheep</w:t>
            </w:r>
            <w:r w:rsidR="00D55BFF" w:rsidRPr="00D0780A">
              <w:rPr>
                <w:rFonts w:eastAsia="Times New Roman" w:cstheme="minorHAnsi"/>
                <w:lang w:eastAsia="en-GB"/>
              </w:rPr>
              <w:t>s</w:t>
            </w:r>
            <w:proofErr w:type="spellEnd"/>
            <w:r w:rsidR="00D55BFF" w:rsidRPr="00D0780A">
              <w:rPr>
                <w:rFonts w:eastAsia="Times New Roman" w:cstheme="minorHAnsi"/>
                <w:lang w:eastAsia="en-GB"/>
              </w:rPr>
              <w:t>’ wool and cashmere wool.</w:t>
            </w:r>
          </w:p>
          <w:p w14:paraId="66A68F6E" w14:textId="1C694B08" w:rsidR="005D7EDE" w:rsidRPr="00D0780A" w:rsidRDefault="005D7EDE" w:rsidP="00FB5F85">
            <w:pPr>
              <w:pStyle w:val="ListParagraph"/>
              <w:numPr>
                <w:ilvl w:val="0"/>
                <w:numId w:val="23"/>
              </w:numPr>
              <w:spacing w:after="0" w:line="240" w:lineRule="auto"/>
              <w:rPr>
                <w:rFonts w:eastAsia="Times New Roman" w:cstheme="minorHAnsi"/>
                <w:lang w:eastAsia="en-GB"/>
              </w:rPr>
            </w:pPr>
            <w:r w:rsidRPr="00D0780A">
              <w:rPr>
                <w:rFonts w:eastAsia="Times New Roman" w:cstheme="minorHAnsi"/>
                <w:lang w:eastAsia="en-GB"/>
              </w:rPr>
              <w:t>Severe winters such as 20</w:t>
            </w:r>
            <w:r w:rsidR="0072088C" w:rsidRPr="00D0780A">
              <w:rPr>
                <w:rFonts w:eastAsia="Times New Roman" w:cstheme="minorHAnsi"/>
                <w:lang w:eastAsia="en-GB"/>
              </w:rPr>
              <w:t>09-2010 can cause death to livestock</w:t>
            </w:r>
            <w:r w:rsidR="00CD04B6" w:rsidRPr="00D0780A">
              <w:rPr>
                <w:rFonts w:eastAsia="Times New Roman" w:cstheme="minorHAnsi"/>
                <w:lang w:eastAsia="en-GB"/>
              </w:rPr>
              <w:t xml:space="preserve"> – 22% lost</w:t>
            </w:r>
          </w:p>
          <w:p w14:paraId="20E37750" w14:textId="77777777" w:rsidR="00D15A28" w:rsidRPr="00D0780A" w:rsidRDefault="00D15A28" w:rsidP="00D15A28">
            <w:pPr>
              <w:spacing w:after="0" w:line="240" w:lineRule="auto"/>
              <w:rPr>
                <w:rFonts w:eastAsia="Times New Roman" w:cstheme="minorHAnsi"/>
                <w:lang w:eastAsia="en-GB"/>
              </w:rPr>
            </w:pPr>
          </w:p>
          <w:p w14:paraId="516FECB9" w14:textId="0396A271" w:rsidR="00D15A28" w:rsidRPr="00D0780A" w:rsidRDefault="00D15A28" w:rsidP="00D15A28">
            <w:pPr>
              <w:spacing w:after="0" w:line="240" w:lineRule="auto"/>
              <w:rPr>
                <w:rFonts w:eastAsia="Times New Roman" w:cstheme="minorHAnsi"/>
                <w:b/>
                <w:bCs/>
                <w:lang w:eastAsia="en-GB"/>
              </w:rPr>
            </w:pPr>
            <w:r w:rsidRPr="00D0780A">
              <w:rPr>
                <w:rFonts w:eastAsia="Times New Roman" w:cstheme="minorHAnsi"/>
                <w:b/>
                <w:bCs/>
                <w:lang w:eastAsia="en-GB"/>
              </w:rPr>
              <w:t>Human factors</w:t>
            </w:r>
          </w:p>
          <w:p w14:paraId="1E344E8F" w14:textId="55E690C4" w:rsidR="00DB61D0" w:rsidRPr="00D0780A" w:rsidRDefault="008222A5" w:rsidP="00FB5F85">
            <w:pPr>
              <w:pStyle w:val="ListParagraph"/>
              <w:numPr>
                <w:ilvl w:val="0"/>
                <w:numId w:val="25"/>
              </w:numPr>
              <w:spacing w:after="0" w:line="240" w:lineRule="auto"/>
              <w:rPr>
                <w:rFonts w:eastAsia="Times New Roman" w:cstheme="minorHAnsi"/>
                <w:lang w:eastAsia="en-GB"/>
              </w:rPr>
            </w:pPr>
            <w:r w:rsidRPr="00D0780A">
              <w:rPr>
                <w:rFonts w:eastAsia="Times New Roman" w:cstheme="minorHAnsi"/>
                <w:lang w:eastAsia="en-GB"/>
              </w:rPr>
              <w:t xml:space="preserve">Summer droughts and cold winters </w:t>
            </w:r>
            <w:r w:rsidR="009C4129" w:rsidRPr="00D0780A">
              <w:rPr>
                <w:rFonts w:eastAsia="Times New Roman" w:cstheme="minorHAnsi"/>
                <w:lang w:eastAsia="en-GB"/>
              </w:rPr>
              <w:t xml:space="preserve">kills </w:t>
            </w:r>
            <w:r w:rsidR="00A31677" w:rsidRPr="00D0780A">
              <w:rPr>
                <w:rFonts w:eastAsia="Times New Roman" w:cstheme="minorHAnsi"/>
                <w:lang w:eastAsia="en-GB"/>
              </w:rPr>
              <w:t xml:space="preserve">livestock forcing </w:t>
            </w:r>
            <w:r w:rsidR="0032346B" w:rsidRPr="00D0780A">
              <w:rPr>
                <w:rFonts w:eastAsia="Times New Roman" w:cstheme="minorHAnsi"/>
                <w:lang w:eastAsia="en-GB"/>
              </w:rPr>
              <w:t>many</w:t>
            </w:r>
            <w:r w:rsidR="00A31677" w:rsidRPr="00D0780A">
              <w:rPr>
                <w:rFonts w:eastAsia="Times New Roman" w:cstheme="minorHAnsi"/>
                <w:lang w:eastAsia="en-GB"/>
              </w:rPr>
              <w:t xml:space="preserve"> people to migrate to urban areas</w:t>
            </w:r>
          </w:p>
          <w:p w14:paraId="5882B90C" w14:textId="71844B4E" w:rsidR="0032346B" w:rsidRPr="00D0780A" w:rsidRDefault="0032346B" w:rsidP="00FB5F85">
            <w:pPr>
              <w:pStyle w:val="ListParagraph"/>
              <w:numPr>
                <w:ilvl w:val="0"/>
                <w:numId w:val="25"/>
              </w:numPr>
              <w:spacing w:after="0" w:line="240" w:lineRule="auto"/>
              <w:rPr>
                <w:rFonts w:eastAsia="Times New Roman" w:cstheme="minorHAnsi"/>
                <w:lang w:eastAsia="en-GB"/>
              </w:rPr>
            </w:pPr>
            <w:r w:rsidRPr="00D0780A">
              <w:rPr>
                <w:rFonts w:eastAsia="Times New Roman" w:cstheme="minorHAnsi"/>
                <w:i/>
                <w:iCs/>
                <w:lang w:eastAsia="en-GB"/>
              </w:rPr>
              <w:t>Over-grazing</w:t>
            </w:r>
            <w:r w:rsidRPr="00D0780A">
              <w:rPr>
                <w:rFonts w:eastAsia="Times New Roman" w:cstheme="minorHAnsi"/>
                <w:lang w:eastAsia="en-GB"/>
              </w:rPr>
              <w:t xml:space="preserve"> – damage to soil as goats </w:t>
            </w:r>
            <w:r w:rsidR="00D10D67" w:rsidRPr="00D0780A">
              <w:rPr>
                <w:rFonts w:eastAsia="Times New Roman" w:cstheme="minorHAnsi"/>
                <w:lang w:eastAsia="en-GB"/>
              </w:rPr>
              <w:t>reared for cashmere as their wool gains a higher price</w:t>
            </w:r>
          </w:p>
          <w:p w14:paraId="65228BA2" w14:textId="24EDAD89" w:rsidR="00012887" w:rsidRPr="00D0780A" w:rsidRDefault="00012887" w:rsidP="00FB5F85">
            <w:pPr>
              <w:pStyle w:val="ListParagraph"/>
              <w:numPr>
                <w:ilvl w:val="0"/>
                <w:numId w:val="25"/>
              </w:numPr>
              <w:spacing w:after="0" w:line="240" w:lineRule="auto"/>
              <w:rPr>
                <w:rFonts w:eastAsia="Times New Roman" w:cstheme="minorHAnsi"/>
                <w:lang w:eastAsia="en-GB"/>
              </w:rPr>
            </w:pPr>
            <w:r w:rsidRPr="00D0780A">
              <w:rPr>
                <w:rFonts w:eastAsia="Times New Roman" w:cstheme="minorHAnsi"/>
                <w:i/>
                <w:iCs/>
                <w:lang w:eastAsia="en-GB"/>
              </w:rPr>
              <w:lastRenderedPageBreak/>
              <w:t>Rural areas lack basic infrastructure</w:t>
            </w:r>
            <w:r w:rsidR="001E3391" w:rsidRPr="00D0780A">
              <w:rPr>
                <w:rFonts w:eastAsia="Times New Roman" w:cstheme="minorHAnsi"/>
                <w:lang w:eastAsia="en-GB"/>
              </w:rPr>
              <w:t xml:space="preserve"> – the government have now put in place water wells, weather warnings and compensation for lost animals.</w:t>
            </w:r>
          </w:p>
          <w:p w14:paraId="23A78E8F" w14:textId="19EF7A99" w:rsidR="00E3639C" w:rsidRPr="00D0780A" w:rsidRDefault="0098710E" w:rsidP="00FB5F85">
            <w:pPr>
              <w:pStyle w:val="ListParagraph"/>
              <w:numPr>
                <w:ilvl w:val="0"/>
                <w:numId w:val="25"/>
              </w:numPr>
              <w:spacing w:after="0" w:line="240" w:lineRule="auto"/>
              <w:rPr>
                <w:rFonts w:eastAsia="Times New Roman" w:cstheme="minorHAnsi"/>
                <w:lang w:eastAsia="en-GB"/>
              </w:rPr>
            </w:pPr>
            <w:r w:rsidRPr="00D0780A">
              <w:rPr>
                <w:rFonts w:eastAsia="Times New Roman" w:cstheme="minorHAnsi"/>
                <w:i/>
                <w:iCs/>
                <w:lang w:eastAsia="en-GB"/>
              </w:rPr>
              <w:t>Minerals</w:t>
            </w:r>
            <w:r w:rsidR="00797DC8" w:rsidRPr="00D0780A">
              <w:rPr>
                <w:rFonts w:eastAsia="Times New Roman" w:cstheme="minorHAnsi"/>
                <w:lang w:eastAsia="en-GB"/>
              </w:rPr>
              <w:t xml:space="preserve"> now represent 80% of Mongolia’s exports</w:t>
            </w:r>
            <w:r w:rsidR="00126DC4" w:rsidRPr="00D0780A">
              <w:rPr>
                <w:rFonts w:eastAsia="Times New Roman" w:cstheme="minorHAnsi"/>
                <w:lang w:eastAsia="en-GB"/>
              </w:rPr>
              <w:t xml:space="preserve"> – however jobs in the mining industry are dependent on the world </w:t>
            </w:r>
            <w:r w:rsidRPr="00D0780A">
              <w:rPr>
                <w:rFonts w:eastAsia="Times New Roman" w:cstheme="minorHAnsi"/>
                <w:lang w:eastAsia="en-GB"/>
              </w:rPr>
              <w:t>prices of the minerals and changes can have a huge impact om the economy and population</w:t>
            </w:r>
          </w:p>
          <w:p w14:paraId="3F8B1BD2" w14:textId="22CA4507" w:rsidR="00D15A28" w:rsidRPr="00D0780A" w:rsidRDefault="00450173" w:rsidP="00FB5F85">
            <w:pPr>
              <w:pStyle w:val="ListParagraph"/>
              <w:numPr>
                <w:ilvl w:val="0"/>
                <w:numId w:val="24"/>
              </w:numPr>
              <w:spacing w:after="0" w:line="240" w:lineRule="auto"/>
              <w:rPr>
                <w:rFonts w:eastAsia="Times New Roman" w:cstheme="minorHAnsi"/>
                <w:lang w:eastAsia="en-GB"/>
              </w:rPr>
            </w:pPr>
            <w:r w:rsidRPr="00D0780A">
              <w:rPr>
                <w:rFonts w:eastAsia="Times New Roman" w:cstheme="minorHAnsi"/>
                <w:i/>
                <w:iCs/>
                <w:lang w:eastAsia="en-GB"/>
              </w:rPr>
              <w:t xml:space="preserve">Remote </w:t>
            </w:r>
            <w:r w:rsidRPr="00D0780A">
              <w:rPr>
                <w:rFonts w:eastAsia="Times New Roman" w:cstheme="minorHAnsi"/>
                <w:lang w:eastAsia="en-GB"/>
              </w:rPr>
              <w:t xml:space="preserve">- </w:t>
            </w:r>
            <w:r w:rsidR="00D15A28" w:rsidRPr="00D0780A">
              <w:rPr>
                <w:rFonts w:eastAsia="Times New Roman" w:cstheme="minorHAnsi"/>
                <w:lang w:eastAsia="en-GB"/>
              </w:rPr>
              <w:t xml:space="preserve">Mongolia only has </w:t>
            </w:r>
            <w:r w:rsidR="00897E0D" w:rsidRPr="00D0780A">
              <w:rPr>
                <w:rFonts w:eastAsia="Times New Roman" w:cstheme="minorHAnsi"/>
                <w:lang w:eastAsia="en-GB"/>
              </w:rPr>
              <w:t>4800km of paved roads so moving around the country is not easy</w:t>
            </w:r>
            <w:r w:rsidR="00DB61D0" w:rsidRPr="00D0780A">
              <w:rPr>
                <w:rFonts w:eastAsia="Times New Roman" w:cstheme="minorHAnsi"/>
                <w:lang w:eastAsia="en-GB"/>
              </w:rPr>
              <w:t xml:space="preserve"> – most roads are gravel roads or </w:t>
            </w:r>
            <w:r w:rsidR="00D10D67" w:rsidRPr="00D0780A">
              <w:rPr>
                <w:rFonts w:eastAsia="Times New Roman" w:cstheme="minorHAnsi"/>
                <w:lang w:eastAsia="en-GB"/>
              </w:rPr>
              <w:t>cross-country</w:t>
            </w:r>
            <w:r w:rsidR="00DB61D0" w:rsidRPr="00D0780A">
              <w:rPr>
                <w:rFonts w:eastAsia="Times New Roman" w:cstheme="minorHAnsi"/>
                <w:lang w:eastAsia="en-GB"/>
              </w:rPr>
              <w:t xml:space="preserve"> tracks</w:t>
            </w:r>
          </w:p>
          <w:p w14:paraId="4EB918FA" w14:textId="77777777" w:rsidR="002C6670" w:rsidRPr="00D0780A" w:rsidRDefault="002C6670" w:rsidP="00374F7E">
            <w:pPr>
              <w:spacing w:after="0" w:line="240" w:lineRule="auto"/>
              <w:rPr>
                <w:rFonts w:eastAsia="Times New Roman" w:cstheme="minorHAnsi"/>
                <w:b/>
                <w:bCs/>
                <w:lang w:eastAsia="en-GB"/>
              </w:rPr>
            </w:pPr>
          </w:p>
          <w:p w14:paraId="2DFFFFE5" w14:textId="77777777" w:rsidR="002C6670" w:rsidRPr="00D0780A" w:rsidRDefault="002C6670" w:rsidP="00374F7E">
            <w:pPr>
              <w:spacing w:after="0" w:line="240" w:lineRule="auto"/>
              <w:rPr>
                <w:rFonts w:eastAsia="Times New Roman" w:cstheme="minorHAnsi"/>
                <w:b/>
                <w:bCs/>
                <w:lang w:eastAsia="en-GB"/>
              </w:rPr>
            </w:pPr>
          </w:p>
        </w:tc>
      </w:tr>
    </w:tbl>
    <w:p w14:paraId="6023BEA8" w14:textId="77777777" w:rsidR="002C6670" w:rsidRPr="00D0780A" w:rsidRDefault="002C667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20"/>
      </w:tblGrid>
      <w:tr w:rsidR="002C6670" w:rsidRPr="00D0780A" w14:paraId="2EE18169"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6BF4F17F" w14:textId="7ACF4E0E" w:rsidR="002C6670" w:rsidRPr="00D0780A" w:rsidRDefault="00A902BD"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rPr>
              <w:t xml:space="preserve">Settlement and service provision in an area </w:t>
            </w:r>
            <w:r w:rsidR="006039AC">
              <w:rPr>
                <w:rFonts w:asciiTheme="minorHAnsi" w:hAnsiTheme="minorHAnsi" w:cstheme="minorHAnsi"/>
                <w:color w:val="000000"/>
                <w:sz w:val="22"/>
                <w:szCs w:val="22"/>
              </w:rPr>
              <w:t>–</w:t>
            </w:r>
            <w:r w:rsidRPr="00D0780A">
              <w:rPr>
                <w:rFonts w:asciiTheme="minorHAnsi" w:hAnsiTheme="minorHAnsi" w:cstheme="minorHAnsi"/>
                <w:color w:val="000000"/>
                <w:sz w:val="22"/>
                <w:szCs w:val="22"/>
              </w:rPr>
              <w:t xml:space="preserve"> </w:t>
            </w:r>
            <w:r w:rsidR="006039AC" w:rsidRPr="001222B2">
              <w:rPr>
                <w:rFonts w:asciiTheme="minorHAnsi" w:hAnsiTheme="minorHAnsi" w:cstheme="minorHAnsi"/>
                <w:color w:val="000000"/>
                <w:sz w:val="22"/>
                <w:szCs w:val="22"/>
                <w:highlight w:val="yellow"/>
              </w:rPr>
              <w:t>South Cambr</w:t>
            </w:r>
            <w:r w:rsidR="001222B2" w:rsidRPr="001222B2">
              <w:rPr>
                <w:rFonts w:asciiTheme="minorHAnsi" w:hAnsiTheme="minorHAnsi" w:cstheme="minorHAnsi"/>
                <w:color w:val="000000"/>
                <w:sz w:val="22"/>
                <w:szCs w:val="22"/>
                <w:highlight w:val="yellow"/>
              </w:rPr>
              <w:t>idgeshire</w:t>
            </w:r>
          </w:p>
        </w:tc>
      </w:tr>
      <w:tr w:rsidR="002C6670" w:rsidRPr="00D0780A" w14:paraId="144DC88A"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743EE29" w14:textId="77777777" w:rsidR="00D4392A" w:rsidRPr="00D0780A" w:rsidRDefault="00D4392A" w:rsidP="00D4392A">
            <w:pPr>
              <w:jc w:val="center"/>
              <w:rPr>
                <w:rFonts w:eastAsia="Century Gothic" w:cstheme="minorHAnsi"/>
                <w:b/>
                <w:color w:val="FF0000"/>
                <w:u w:val="single"/>
              </w:rPr>
            </w:pPr>
            <w:r w:rsidRPr="00D0780A">
              <w:rPr>
                <w:rFonts w:eastAsia="Century Gothic" w:cstheme="minorHAnsi"/>
                <w:b/>
                <w:color w:val="FF0000"/>
                <w:u w:val="single"/>
              </w:rPr>
              <w:t>Case study: settlement hierarchy and service provision in an area: South Cambridgeshire</w:t>
            </w:r>
          </w:p>
          <w:p w14:paraId="341476C2" w14:textId="77777777" w:rsidR="00D4392A" w:rsidRPr="00D0780A" w:rsidRDefault="00D4392A" w:rsidP="00D4392A">
            <w:pPr>
              <w:jc w:val="center"/>
              <w:rPr>
                <w:rFonts w:eastAsia="Century Gothic" w:cstheme="minorHAnsi"/>
                <w:b/>
                <w:color w:val="FF0000"/>
                <w:u w:val="single"/>
              </w:rPr>
            </w:pPr>
          </w:p>
          <w:p w14:paraId="101CBE7B" w14:textId="119078D0" w:rsidR="00D4392A" w:rsidRPr="00D0780A" w:rsidRDefault="00D4392A" w:rsidP="00D4392A">
            <w:pPr>
              <w:jc w:val="center"/>
              <w:rPr>
                <w:rFonts w:eastAsia="Century Gothic" w:cstheme="minorHAnsi"/>
                <w:b/>
                <w:color w:val="FF0000"/>
              </w:rPr>
            </w:pPr>
            <w:r w:rsidRPr="00D0780A">
              <w:rPr>
                <w:rFonts w:eastAsia="Century Gothic" w:cstheme="minorHAnsi"/>
                <w:b/>
                <w:noProof/>
                <w:color w:val="FF0000"/>
                <w:lang w:val="en-SG" w:eastAsia="en-SG"/>
              </w:rPr>
              <w:drawing>
                <wp:inline distT="0" distB="0" distL="0" distR="0" wp14:anchorId="1D9B3B70" wp14:editId="5D293985">
                  <wp:extent cx="2178685" cy="19805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78685" cy="1980565"/>
                          </a:xfrm>
                          <a:prstGeom prst="rect">
                            <a:avLst/>
                          </a:prstGeom>
                          <a:noFill/>
                          <a:ln>
                            <a:noFill/>
                          </a:ln>
                        </pic:spPr>
                      </pic:pic>
                    </a:graphicData>
                  </a:graphic>
                </wp:inline>
              </w:drawing>
            </w:r>
          </w:p>
          <w:p w14:paraId="35C6D8BF" w14:textId="1F9EA0C5" w:rsidR="00D4392A" w:rsidRPr="00D0780A" w:rsidRDefault="00D4392A" w:rsidP="001222B2">
            <w:pPr>
              <w:outlineLvl w:val="0"/>
              <w:rPr>
                <w:rFonts w:eastAsia="Century Gothic" w:cstheme="minorHAnsi"/>
              </w:rPr>
            </w:pPr>
            <w:r w:rsidRPr="00D0780A">
              <w:rPr>
                <w:rFonts w:eastAsia="Century Gothic" w:cstheme="minorHAnsi"/>
                <w:b/>
              </w:rPr>
              <w:t>Settlement hierarchy</w:t>
            </w:r>
          </w:p>
          <w:p w14:paraId="2875F726" w14:textId="77777777" w:rsidR="00D4392A" w:rsidRPr="00D0780A" w:rsidRDefault="00D4392A" w:rsidP="00FB5F85">
            <w:pPr>
              <w:numPr>
                <w:ilvl w:val="0"/>
                <w:numId w:val="69"/>
              </w:numPr>
              <w:spacing w:after="0" w:line="276" w:lineRule="auto"/>
              <w:contextualSpacing/>
              <w:rPr>
                <w:rFonts w:eastAsia="Century Gothic" w:cstheme="minorHAnsi"/>
              </w:rPr>
            </w:pPr>
            <w:r w:rsidRPr="00D0780A">
              <w:rPr>
                <w:rFonts w:eastAsia="Century Gothic" w:cstheme="minorHAnsi"/>
              </w:rPr>
              <w:t>Cambridge is the single main city of S Cambridgeshire. It has a population of 130,000</w:t>
            </w:r>
          </w:p>
          <w:p w14:paraId="50972586" w14:textId="77777777" w:rsidR="00D4392A" w:rsidRPr="00D0780A" w:rsidRDefault="00D4392A" w:rsidP="00FB5F85">
            <w:pPr>
              <w:numPr>
                <w:ilvl w:val="0"/>
                <w:numId w:val="69"/>
              </w:numPr>
              <w:spacing w:after="0" w:line="276" w:lineRule="auto"/>
              <w:contextualSpacing/>
              <w:rPr>
                <w:rFonts w:eastAsia="Century Gothic" w:cstheme="minorHAnsi"/>
              </w:rPr>
            </w:pPr>
            <w:r w:rsidRPr="00D0780A">
              <w:rPr>
                <w:rFonts w:eastAsia="Century Gothic" w:cstheme="minorHAnsi"/>
              </w:rPr>
              <w:t>It has 5 towns within a 10 mile radius, 3 of which are actually outside the borders of Cambs. Royston (Herts), Haverhill and Newmarket (Suffolk)</w:t>
            </w:r>
          </w:p>
          <w:p w14:paraId="518772C6" w14:textId="77777777" w:rsidR="00D4392A" w:rsidRPr="00D0780A" w:rsidRDefault="00D4392A" w:rsidP="00FB5F85">
            <w:pPr>
              <w:numPr>
                <w:ilvl w:val="0"/>
                <w:numId w:val="69"/>
              </w:numPr>
              <w:spacing w:after="0" w:line="276" w:lineRule="auto"/>
              <w:contextualSpacing/>
              <w:rPr>
                <w:rFonts w:eastAsia="Century Gothic" w:cstheme="minorHAnsi"/>
              </w:rPr>
            </w:pPr>
            <w:r w:rsidRPr="00D0780A">
              <w:rPr>
                <w:rFonts w:eastAsia="Century Gothic" w:cstheme="minorHAnsi"/>
              </w:rPr>
              <w:t>It has over 50 villages and over 150 hamlets and its sphere of influence extends farthest to the East where the nearest city is Norwich over 60 miles away. It’s theatre and shops attract visitors from all over south Cambridgeshire while in a sense it has a global sphere of influence due to its tourist attractions</w:t>
            </w:r>
          </w:p>
          <w:p w14:paraId="544B01C0" w14:textId="77777777" w:rsidR="00D4392A" w:rsidRPr="00D0780A" w:rsidRDefault="00D4392A" w:rsidP="00FB5F85">
            <w:pPr>
              <w:numPr>
                <w:ilvl w:val="0"/>
                <w:numId w:val="69"/>
              </w:numPr>
              <w:spacing w:after="0" w:line="276" w:lineRule="auto"/>
              <w:contextualSpacing/>
              <w:rPr>
                <w:rFonts w:eastAsia="Century Gothic" w:cstheme="minorHAnsi"/>
              </w:rPr>
            </w:pPr>
            <w:r w:rsidRPr="00D0780A">
              <w:rPr>
                <w:rFonts w:eastAsia="Century Gothic" w:cstheme="minorHAnsi"/>
              </w:rPr>
              <w:t xml:space="preserve">Although it is smaller than Peterborough (pop 183,700) Cambridge has a bigger sphere of influence as it has a much higher proportion of high order services and more significant educational, historical and cultural functions </w:t>
            </w:r>
          </w:p>
          <w:p w14:paraId="5C8F0B33" w14:textId="77777777" w:rsidR="00D4392A" w:rsidRPr="00D0780A" w:rsidRDefault="00D4392A" w:rsidP="00D4392A">
            <w:pPr>
              <w:rPr>
                <w:rFonts w:eastAsia="Century Gothic" w:cstheme="minorHAnsi"/>
              </w:rPr>
            </w:pPr>
          </w:p>
          <w:p w14:paraId="76AD854E" w14:textId="77777777" w:rsidR="00D4392A" w:rsidRPr="00D0780A" w:rsidRDefault="00D4392A" w:rsidP="00D4392A">
            <w:pPr>
              <w:outlineLvl w:val="0"/>
              <w:rPr>
                <w:rFonts w:eastAsia="Century Gothic" w:cstheme="minorHAnsi"/>
                <w:b/>
                <w:u w:val="single"/>
              </w:rPr>
            </w:pPr>
            <w:r w:rsidRPr="00D0780A">
              <w:rPr>
                <w:rFonts w:eastAsia="Century Gothic" w:cstheme="minorHAnsi"/>
                <w:b/>
                <w:u w:val="single"/>
              </w:rPr>
              <w:t>Service provision and hierarchy</w:t>
            </w:r>
          </w:p>
          <w:p w14:paraId="79E0031C" w14:textId="77777777" w:rsidR="00D4392A" w:rsidRPr="00D0780A" w:rsidRDefault="00D4392A" w:rsidP="00D4392A">
            <w:pPr>
              <w:rPr>
                <w:rFonts w:eastAsia="Century Gothic" w:cstheme="minorHAnsi"/>
                <w:b/>
              </w:rPr>
            </w:pPr>
          </w:p>
          <w:p w14:paraId="21E43A17" w14:textId="77777777" w:rsidR="00D4392A" w:rsidRPr="00D0780A" w:rsidRDefault="00D4392A" w:rsidP="00D4392A">
            <w:pPr>
              <w:rPr>
                <w:rFonts w:eastAsia="Century Gothic" w:cstheme="minorHAnsi"/>
                <w:b/>
              </w:rPr>
            </w:pPr>
          </w:p>
          <w:tbl>
            <w:tblPr>
              <w:tblW w:w="101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10"/>
              <w:gridCol w:w="1455"/>
              <w:gridCol w:w="1950"/>
              <w:gridCol w:w="4725"/>
            </w:tblGrid>
            <w:tr w:rsidR="00D4392A" w:rsidRPr="00D0780A" w14:paraId="49795604" w14:textId="77777777" w:rsidTr="00D4392A">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55401"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Name &amp; type of settlement and position in hierarchy</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4876D"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Population</w:t>
                  </w:r>
                </w:p>
                <w:p w14:paraId="208C2B01"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(Year)</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5A8700"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Function(s)</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9E955"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Service provision</w:t>
                  </w:r>
                </w:p>
              </w:tc>
            </w:tr>
            <w:tr w:rsidR="00D4392A" w:rsidRPr="00D0780A" w14:paraId="4084AEEB" w14:textId="77777777" w:rsidTr="00D4392A">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5C645"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1.Cambridge (city)</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437B4"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 xml:space="preserve">125,000 </w:t>
                  </w:r>
                  <w:r w:rsidRPr="00D0780A">
                    <w:rPr>
                      <w:rFonts w:eastAsia="Century Gothic" w:cstheme="minorHAnsi"/>
                    </w:rPr>
                    <w:lastRenderedPageBreak/>
                    <w:t>(2011)</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9F126"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lastRenderedPageBreak/>
                    <w:t xml:space="preserve">Historical, civic, education, tourism, </w:t>
                  </w:r>
                  <w:r w:rsidRPr="00D0780A">
                    <w:rPr>
                      <w:rFonts w:eastAsia="Century Gothic" w:cstheme="minorHAnsi"/>
                    </w:rPr>
                    <w:lastRenderedPageBreak/>
                    <w:t xml:space="preserve">science &amp; technology, residential, retail, commercial </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502D8"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lastRenderedPageBreak/>
                    <w:t xml:space="preserve">Transport: airport, 2 rail stations (Cambridge </w:t>
                  </w:r>
                  <w:r w:rsidRPr="00D0780A">
                    <w:rPr>
                      <w:rFonts w:eastAsia="Century Gothic" w:cstheme="minorHAnsi"/>
                    </w:rPr>
                    <w:lastRenderedPageBreak/>
                    <w:t xml:space="preserve">North in 2017), roads (M11, A14) </w:t>
                  </w:r>
                </w:p>
                <w:p w14:paraId="0AFAC940"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Education: 2 universities, 4 sixth form colleges, 10+ secondary schools, 15+ primary schools</w:t>
                  </w:r>
                </w:p>
                <w:p w14:paraId="5207593E"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6 Museums</w:t>
                  </w:r>
                </w:p>
                <w:p w14:paraId="7EF773D0"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3 theatres</w:t>
                  </w:r>
                </w:p>
                <w:p w14:paraId="76230006"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2 major shopping centres (Grafton and Grand Arcade)</w:t>
                  </w:r>
                </w:p>
                <w:p w14:paraId="37C4E3FC"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2 retail parks</w:t>
                  </w:r>
                </w:p>
                <w:p w14:paraId="176B137D"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5 science parks including Milton</w:t>
                  </w:r>
                </w:p>
                <w:p w14:paraId="01D76D31" w14:textId="77777777" w:rsidR="00D4392A" w:rsidRPr="00D0780A" w:rsidRDefault="00D4392A" w:rsidP="00D4392A">
                  <w:pPr>
                    <w:widowControl w:val="0"/>
                    <w:spacing w:line="240" w:lineRule="auto"/>
                    <w:rPr>
                      <w:rFonts w:eastAsia="Century Gothic" w:cstheme="minorHAnsi"/>
                    </w:rPr>
                  </w:pPr>
                </w:p>
              </w:tc>
            </w:tr>
            <w:tr w:rsidR="00D4392A" w:rsidRPr="00D0780A" w14:paraId="676E37C3" w14:textId="77777777" w:rsidTr="00D4392A">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7371A"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lastRenderedPageBreak/>
                    <w:t>2. Huntingdon (town)</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49C71A"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23,700 (2011)</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7DE14"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Residential, commercial</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BF707E"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Transport: 2 rail stations</w:t>
                  </w:r>
                </w:p>
                <w:p w14:paraId="4D4B79B3"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Road: A 14</w:t>
                  </w:r>
                </w:p>
                <w:p w14:paraId="63889F64"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Fire station, police station</w:t>
                  </w:r>
                </w:p>
                <w:p w14:paraId="0B57B797"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4 primary schools</w:t>
                  </w:r>
                </w:p>
                <w:p w14:paraId="3F2AE3C9"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2 secondary schools, 1 6th form college</w:t>
                  </w:r>
                </w:p>
                <w:p w14:paraId="6B717E3E"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1 shopping centre</w:t>
                  </w:r>
                </w:p>
                <w:p w14:paraId="7C0503C3"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 xml:space="preserve">Out of town industrial estate </w:t>
                  </w:r>
                </w:p>
              </w:tc>
            </w:tr>
            <w:tr w:rsidR="00D4392A" w:rsidRPr="00D0780A" w14:paraId="38F24CDF" w14:textId="77777777" w:rsidTr="00D4392A">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E31A6"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3.Duxford (village)</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A35FCE"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2010 (2011)</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F4C02"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residential</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33D154"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3 pubs, 2 churches, 1 garage, 1 primary school, 1 shop, 1 beautician, bus stop</w:t>
                  </w:r>
                </w:p>
              </w:tc>
            </w:tr>
            <w:tr w:rsidR="00D4392A" w:rsidRPr="00D0780A" w14:paraId="6943B6D5" w14:textId="77777777" w:rsidTr="00D4392A">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BDA2F"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4. Six Mile Bottom (hamlet)</w:t>
                  </w:r>
                </w:p>
              </w:tc>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E0861"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83 (2006)</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439C5"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Residential, agricultural</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90DD0" w14:textId="77777777" w:rsidR="00D4392A" w:rsidRPr="00D0780A" w:rsidRDefault="00D4392A" w:rsidP="00D4392A">
                  <w:pPr>
                    <w:widowControl w:val="0"/>
                    <w:spacing w:line="240" w:lineRule="auto"/>
                    <w:rPr>
                      <w:rFonts w:eastAsia="Century Gothic" w:cstheme="minorHAnsi"/>
                    </w:rPr>
                  </w:pPr>
                  <w:r w:rsidRPr="00D0780A">
                    <w:rPr>
                      <w:rFonts w:eastAsia="Century Gothic" w:cstheme="minorHAnsi"/>
                    </w:rPr>
                    <w:t>1 pub, 1 community centre, minor roads, no bus stop</w:t>
                  </w:r>
                </w:p>
              </w:tc>
            </w:tr>
          </w:tbl>
          <w:p w14:paraId="3837506D" w14:textId="77777777" w:rsidR="002C49B5" w:rsidRPr="00D0780A" w:rsidRDefault="002C49B5" w:rsidP="00CA2DAA">
            <w:pPr>
              <w:spacing w:after="0" w:line="240" w:lineRule="auto"/>
              <w:rPr>
                <w:rFonts w:eastAsia="Times New Roman" w:cstheme="minorHAnsi"/>
                <w:lang w:eastAsia="en-GB"/>
              </w:rPr>
            </w:pPr>
          </w:p>
          <w:p w14:paraId="7D14715C" w14:textId="77777777" w:rsidR="002C6670" w:rsidRPr="00D0780A" w:rsidRDefault="002C6670" w:rsidP="00374F7E">
            <w:pPr>
              <w:spacing w:after="0" w:line="240" w:lineRule="auto"/>
              <w:rPr>
                <w:rFonts w:eastAsia="Times New Roman" w:cstheme="minorHAnsi"/>
                <w:b/>
                <w:bCs/>
                <w:lang w:eastAsia="en-GB"/>
              </w:rPr>
            </w:pPr>
          </w:p>
        </w:tc>
      </w:tr>
    </w:tbl>
    <w:p w14:paraId="505BC72D" w14:textId="77777777" w:rsidR="002C6670" w:rsidRPr="00D0780A" w:rsidRDefault="002C667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2C6670" w:rsidRPr="00D0780A" w14:paraId="4E690E27"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737AF07E" w14:textId="3C5F7B26" w:rsidR="002C6670" w:rsidRPr="00D0780A" w:rsidRDefault="00A902BD"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rPr>
              <w:t xml:space="preserve">An urban area or urban areas </w:t>
            </w:r>
            <w:r w:rsidR="00C41B38" w:rsidRPr="00D0780A">
              <w:rPr>
                <w:rFonts w:asciiTheme="minorHAnsi" w:hAnsiTheme="minorHAnsi" w:cstheme="minorHAnsi"/>
                <w:color w:val="000000"/>
                <w:sz w:val="22"/>
                <w:szCs w:val="22"/>
              </w:rPr>
              <w:t>–</w:t>
            </w:r>
            <w:r w:rsidR="007E4EDC" w:rsidRPr="00D0780A">
              <w:rPr>
                <w:rFonts w:asciiTheme="minorHAnsi" w:hAnsiTheme="minorHAnsi" w:cstheme="minorHAnsi"/>
                <w:color w:val="000000"/>
                <w:sz w:val="22"/>
                <w:szCs w:val="22"/>
              </w:rPr>
              <w:t xml:space="preserve"> </w:t>
            </w:r>
            <w:r w:rsidR="00C41B38" w:rsidRPr="00D0780A">
              <w:rPr>
                <w:rFonts w:asciiTheme="minorHAnsi" w:hAnsiTheme="minorHAnsi" w:cstheme="minorHAnsi"/>
                <w:color w:val="000000"/>
                <w:sz w:val="22"/>
                <w:szCs w:val="22"/>
                <w:highlight w:val="yellow"/>
              </w:rPr>
              <w:t>Dubai - UAE</w:t>
            </w:r>
          </w:p>
        </w:tc>
      </w:tr>
      <w:tr w:rsidR="002C6670" w:rsidRPr="00D0780A" w14:paraId="2B90674E"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22BE33" w14:textId="431C007C" w:rsidR="0074025F" w:rsidRPr="00D0780A" w:rsidRDefault="00C41B38" w:rsidP="00FB5F85">
            <w:pPr>
              <w:pStyle w:val="ListParagraph"/>
              <w:numPr>
                <w:ilvl w:val="0"/>
                <w:numId w:val="26"/>
              </w:numPr>
              <w:spacing w:after="0" w:line="240" w:lineRule="auto"/>
              <w:rPr>
                <w:rFonts w:eastAsia="Times New Roman" w:cstheme="minorHAnsi"/>
                <w:lang w:eastAsia="en-GB"/>
              </w:rPr>
            </w:pPr>
            <w:r w:rsidRPr="00D0780A">
              <w:rPr>
                <w:rFonts w:eastAsia="Times New Roman" w:cstheme="minorHAnsi"/>
                <w:lang w:eastAsia="en-GB"/>
              </w:rPr>
              <w:t>2.7 million population – most populated city in UAE</w:t>
            </w:r>
            <w:r w:rsidR="0074025F" w:rsidRPr="00D0780A">
              <w:rPr>
                <w:rFonts w:eastAsia="Times New Roman" w:cstheme="minorHAnsi"/>
                <w:lang w:eastAsia="en-GB"/>
              </w:rPr>
              <w:t xml:space="preserve"> and is a rapidly growing urban area</w:t>
            </w:r>
          </w:p>
          <w:p w14:paraId="1268A4A1" w14:textId="61114764" w:rsidR="008211F0" w:rsidRPr="00D0780A" w:rsidRDefault="004D7DF0" w:rsidP="00FB5F85">
            <w:pPr>
              <w:pStyle w:val="ListParagraph"/>
              <w:numPr>
                <w:ilvl w:val="0"/>
                <w:numId w:val="26"/>
              </w:numPr>
              <w:spacing w:after="0" w:line="240" w:lineRule="auto"/>
              <w:rPr>
                <w:rFonts w:eastAsia="Times New Roman" w:cstheme="minorHAnsi"/>
                <w:lang w:eastAsia="en-GB"/>
              </w:rPr>
            </w:pPr>
            <w:r w:rsidRPr="00D0780A">
              <w:rPr>
                <w:rFonts w:eastAsia="Times New Roman" w:cstheme="minorHAnsi"/>
                <w:lang w:eastAsia="en-GB"/>
              </w:rPr>
              <w:t>Total land area – 4114k</w:t>
            </w:r>
            <w:r w:rsidR="008211F0" w:rsidRPr="00D0780A">
              <w:rPr>
                <w:rFonts w:eastAsia="Times New Roman" w:cstheme="minorHAnsi"/>
                <w:lang w:eastAsia="en-GB"/>
              </w:rPr>
              <w:t>m2</w:t>
            </w:r>
          </w:p>
          <w:p w14:paraId="0748DC4A" w14:textId="2AC8DF65" w:rsidR="008211F0" w:rsidRPr="00D0780A" w:rsidRDefault="008211F0" w:rsidP="00FB5F85">
            <w:pPr>
              <w:pStyle w:val="ListParagraph"/>
              <w:numPr>
                <w:ilvl w:val="0"/>
                <w:numId w:val="26"/>
              </w:numPr>
              <w:spacing w:after="0" w:line="240" w:lineRule="auto"/>
              <w:rPr>
                <w:rFonts w:eastAsia="Times New Roman" w:cstheme="minorHAnsi"/>
                <w:lang w:eastAsia="en-GB"/>
              </w:rPr>
            </w:pPr>
            <w:r w:rsidRPr="00D0780A">
              <w:rPr>
                <w:rFonts w:eastAsia="Times New Roman" w:cstheme="minorHAnsi"/>
                <w:lang w:eastAsia="en-GB"/>
              </w:rPr>
              <w:t>Very large new residential areas have been built on the edge of the city</w:t>
            </w:r>
            <w:r w:rsidR="00343BF6" w:rsidRPr="00D0780A">
              <w:rPr>
                <w:rFonts w:eastAsia="Times New Roman" w:cstheme="minorHAnsi"/>
                <w:lang w:eastAsia="en-GB"/>
              </w:rPr>
              <w:t>, well away from the cities major employment areas</w:t>
            </w:r>
          </w:p>
          <w:p w14:paraId="5C3CAD8F" w14:textId="77777777" w:rsidR="00343BF6" w:rsidRPr="00D0780A" w:rsidRDefault="00343BF6" w:rsidP="00343BF6">
            <w:pPr>
              <w:spacing w:after="0" w:line="240" w:lineRule="auto"/>
              <w:rPr>
                <w:rFonts w:eastAsia="Times New Roman" w:cstheme="minorHAnsi"/>
                <w:b/>
                <w:bCs/>
                <w:lang w:eastAsia="en-GB"/>
              </w:rPr>
            </w:pPr>
          </w:p>
          <w:p w14:paraId="7FE3E1D7" w14:textId="18728795" w:rsidR="00343BF6" w:rsidRPr="00D0780A" w:rsidRDefault="00343BF6" w:rsidP="00343BF6">
            <w:pPr>
              <w:spacing w:after="0" w:line="240" w:lineRule="auto"/>
              <w:rPr>
                <w:rFonts w:eastAsia="Times New Roman" w:cstheme="minorHAnsi"/>
                <w:b/>
                <w:bCs/>
                <w:lang w:eastAsia="en-GB"/>
              </w:rPr>
            </w:pPr>
            <w:r w:rsidRPr="00D0780A">
              <w:rPr>
                <w:rFonts w:eastAsia="Times New Roman" w:cstheme="minorHAnsi"/>
                <w:b/>
                <w:bCs/>
                <w:lang w:eastAsia="en-GB"/>
              </w:rPr>
              <w:t>Transport issues</w:t>
            </w:r>
          </w:p>
          <w:p w14:paraId="4C1823BD" w14:textId="77777777" w:rsidR="002C6670" w:rsidRPr="00D0780A" w:rsidRDefault="002C6670" w:rsidP="00374F7E">
            <w:pPr>
              <w:spacing w:after="0" w:line="240" w:lineRule="auto"/>
              <w:rPr>
                <w:rFonts w:eastAsia="Times New Roman" w:cstheme="minorHAnsi"/>
                <w:b/>
                <w:bCs/>
                <w:lang w:eastAsia="en-GB"/>
              </w:rPr>
            </w:pPr>
          </w:p>
          <w:p w14:paraId="551FEB24" w14:textId="19CD4CEF" w:rsidR="002C6670" w:rsidRPr="00D0780A" w:rsidRDefault="00EF3E60" w:rsidP="00FB5F85">
            <w:pPr>
              <w:pStyle w:val="ListParagraph"/>
              <w:numPr>
                <w:ilvl w:val="0"/>
                <w:numId w:val="27"/>
              </w:numPr>
              <w:spacing w:after="0" w:line="240" w:lineRule="auto"/>
              <w:rPr>
                <w:rFonts w:eastAsia="Times New Roman" w:cstheme="minorHAnsi"/>
                <w:lang w:eastAsia="en-GB"/>
              </w:rPr>
            </w:pPr>
            <w:r w:rsidRPr="00D0780A">
              <w:rPr>
                <w:rFonts w:eastAsia="Times New Roman" w:cstheme="minorHAnsi"/>
                <w:lang w:eastAsia="en-GB"/>
              </w:rPr>
              <w:t>Rapid expansion has created urban sprawl in Dubai but public transport is still limited</w:t>
            </w:r>
          </w:p>
          <w:p w14:paraId="73C5751E" w14:textId="6C10C3A2" w:rsidR="0090584F" w:rsidRPr="00D0780A" w:rsidRDefault="00C5021E" w:rsidP="00FB5F85">
            <w:pPr>
              <w:pStyle w:val="ListParagraph"/>
              <w:numPr>
                <w:ilvl w:val="0"/>
                <w:numId w:val="27"/>
              </w:numPr>
              <w:spacing w:after="0" w:line="240" w:lineRule="auto"/>
              <w:rPr>
                <w:rFonts w:eastAsia="Times New Roman" w:cstheme="minorHAnsi"/>
                <w:lang w:eastAsia="en-GB"/>
              </w:rPr>
            </w:pPr>
            <w:r w:rsidRPr="00D0780A">
              <w:rPr>
                <w:rFonts w:eastAsia="Times New Roman" w:cstheme="minorHAnsi"/>
                <w:lang w:eastAsia="en-GB"/>
              </w:rPr>
              <w:t xml:space="preserve">Most people have </w:t>
            </w:r>
            <w:proofErr w:type="spellStart"/>
            <w:r w:rsidRPr="00D0780A">
              <w:rPr>
                <w:rFonts w:eastAsia="Times New Roman" w:cstheme="minorHAnsi"/>
                <w:lang w:eastAsia="en-GB"/>
              </w:rPr>
              <w:t>toi</w:t>
            </w:r>
            <w:proofErr w:type="spellEnd"/>
            <w:r w:rsidRPr="00D0780A">
              <w:rPr>
                <w:rFonts w:eastAsia="Times New Roman" w:cstheme="minorHAnsi"/>
                <w:lang w:eastAsia="en-GB"/>
              </w:rPr>
              <w:t xml:space="preserve"> travel to work by </w:t>
            </w:r>
            <w:proofErr w:type="spellStart"/>
            <w:r w:rsidRPr="00D0780A">
              <w:rPr>
                <w:rFonts w:eastAsia="Times New Roman" w:cstheme="minorHAnsi"/>
                <w:lang w:eastAsia="en-GB"/>
              </w:rPr>
              <w:t>pribate</w:t>
            </w:r>
            <w:proofErr w:type="spellEnd"/>
            <w:r w:rsidRPr="00D0780A">
              <w:rPr>
                <w:rFonts w:eastAsia="Times New Roman" w:cstheme="minorHAnsi"/>
                <w:lang w:eastAsia="en-GB"/>
              </w:rPr>
              <w:t xml:space="preserve"> car which has led to traffic congestion</w:t>
            </w:r>
            <w:r w:rsidR="0073527C" w:rsidRPr="00D0780A">
              <w:rPr>
                <w:rFonts w:eastAsia="Times New Roman" w:cstheme="minorHAnsi"/>
                <w:lang w:eastAsia="en-GB"/>
              </w:rPr>
              <w:t>, increased air pollution of traffic accidents</w:t>
            </w:r>
          </w:p>
          <w:p w14:paraId="3338D3CE" w14:textId="234A1C6F" w:rsidR="0073527C" w:rsidRDefault="0073527C" w:rsidP="00FB5F85">
            <w:pPr>
              <w:pStyle w:val="ListParagraph"/>
              <w:numPr>
                <w:ilvl w:val="0"/>
                <w:numId w:val="27"/>
              </w:numPr>
              <w:spacing w:after="0" w:line="240" w:lineRule="auto"/>
              <w:rPr>
                <w:rFonts w:eastAsia="Times New Roman" w:cstheme="minorHAnsi"/>
                <w:lang w:eastAsia="en-GB"/>
              </w:rPr>
            </w:pPr>
            <w:r w:rsidRPr="00D0780A">
              <w:rPr>
                <w:rFonts w:eastAsia="Times New Roman" w:cstheme="minorHAnsi"/>
                <w:lang w:eastAsia="en-GB"/>
              </w:rPr>
              <w:t>Few people in D</w:t>
            </w:r>
            <w:r w:rsidR="009B665D" w:rsidRPr="00D0780A">
              <w:rPr>
                <w:rFonts w:eastAsia="Times New Roman" w:cstheme="minorHAnsi"/>
                <w:lang w:eastAsia="en-GB"/>
              </w:rPr>
              <w:t xml:space="preserve">ubai use public </w:t>
            </w:r>
            <w:proofErr w:type="spellStart"/>
            <w:r w:rsidR="009B665D" w:rsidRPr="00D0780A">
              <w:rPr>
                <w:rFonts w:eastAsia="Times New Roman" w:cstheme="minorHAnsi"/>
                <w:lang w:eastAsia="en-GB"/>
              </w:rPr>
              <w:t>transpoirt</w:t>
            </w:r>
            <w:proofErr w:type="spellEnd"/>
            <w:r w:rsidR="009B665D" w:rsidRPr="00D0780A">
              <w:rPr>
                <w:rFonts w:eastAsia="Times New Roman" w:cstheme="minorHAnsi"/>
                <w:lang w:eastAsia="en-GB"/>
              </w:rPr>
              <w:t xml:space="preserve"> – just 11% compared to Hong Kong’s 63%, New </w:t>
            </w:r>
            <w:proofErr w:type="spellStart"/>
            <w:r w:rsidR="009B665D" w:rsidRPr="00D0780A">
              <w:rPr>
                <w:rFonts w:eastAsia="Times New Roman" w:cstheme="minorHAnsi"/>
                <w:lang w:eastAsia="en-GB"/>
              </w:rPr>
              <w:t>Yorks</w:t>
            </w:r>
            <w:proofErr w:type="spellEnd"/>
            <w:r w:rsidR="009B665D" w:rsidRPr="00D0780A">
              <w:rPr>
                <w:rFonts w:eastAsia="Times New Roman" w:cstheme="minorHAnsi"/>
                <w:lang w:eastAsia="en-GB"/>
              </w:rPr>
              <w:t xml:space="preserve"> 52%, </w:t>
            </w:r>
            <w:r w:rsidR="000A4A81" w:rsidRPr="00D0780A">
              <w:rPr>
                <w:rFonts w:eastAsia="Times New Roman" w:cstheme="minorHAnsi"/>
                <w:lang w:eastAsia="en-GB"/>
              </w:rPr>
              <w:t xml:space="preserve">and </w:t>
            </w:r>
            <w:r w:rsidR="009B665D" w:rsidRPr="00D0780A">
              <w:rPr>
                <w:rFonts w:eastAsia="Times New Roman" w:cstheme="minorHAnsi"/>
                <w:lang w:eastAsia="en-GB"/>
              </w:rPr>
              <w:t xml:space="preserve">London’s </w:t>
            </w:r>
            <w:r w:rsidR="000A4A81" w:rsidRPr="00D0780A">
              <w:rPr>
                <w:rFonts w:eastAsia="Times New Roman" w:cstheme="minorHAnsi"/>
                <w:lang w:eastAsia="en-GB"/>
              </w:rPr>
              <w:t xml:space="preserve">42% </w:t>
            </w:r>
          </w:p>
          <w:p w14:paraId="6D318086" w14:textId="34E05A02" w:rsidR="007E15A9" w:rsidRDefault="007E15A9" w:rsidP="007E15A9">
            <w:pPr>
              <w:spacing w:after="0" w:line="240" w:lineRule="auto"/>
              <w:rPr>
                <w:rFonts w:eastAsia="Times New Roman" w:cstheme="minorHAnsi"/>
                <w:lang w:eastAsia="en-GB"/>
              </w:rPr>
            </w:pPr>
          </w:p>
          <w:p w14:paraId="1DE9DD70" w14:textId="77777777" w:rsidR="007E15A9" w:rsidRPr="007E15A9" w:rsidRDefault="007E15A9" w:rsidP="007E15A9">
            <w:pPr>
              <w:spacing w:after="0" w:line="240" w:lineRule="auto"/>
              <w:rPr>
                <w:rFonts w:eastAsia="Times New Roman" w:cstheme="minorHAnsi"/>
                <w:lang w:eastAsia="en-GB"/>
              </w:rPr>
            </w:pPr>
          </w:p>
          <w:p w14:paraId="5A347961" w14:textId="77777777" w:rsidR="000A4A81" w:rsidRPr="00D0780A" w:rsidRDefault="000A4A81" w:rsidP="004165B2">
            <w:pPr>
              <w:spacing w:after="0" w:line="240" w:lineRule="auto"/>
              <w:ind w:left="360"/>
              <w:rPr>
                <w:rFonts w:eastAsia="Times New Roman" w:cstheme="minorHAnsi"/>
                <w:b/>
                <w:bCs/>
                <w:lang w:eastAsia="en-GB"/>
              </w:rPr>
            </w:pPr>
          </w:p>
          <w:p w14:paraId="3933931D" w14:textId="13774DFC" w:rsidR="004165B2" w:rsidRPr="00D0780A" w:rsidRDefault="004165B2" w:rsidP="004165B2">
            <w:pPr>
              <w:spacing w:after="0" w:line="240" w:lineRule="auto"/>
              <w:rPr>
                <w:rFonts w:eastAsia="Times New Roman" w:cstheme="minorHAnsi"/>
                <w:b/>
                <w:bCs/>
                <w:lang w:eastAsia="en-GB"/>
              </w:rPr>
            </w:pPr>
            <w:r w:rsidRPr="00D0780A">
              <w:rPr>
                <w:rFonts w:eastAsia="Times New Roman" w:cstheme="minorHAnsi"/>
                <w:b/>
                <w:bCs/>
                <w:lang w:eastAsia="en-GB"/>
              </w:rPr>
              <w:lastRenderedPageBreak/>
              <w:t>Solutions</w:t>
            </w:r>
          </w:p>
          <w:p w14:paraId="448CA9FB" w14:textId="77777777" w:rsidR="002C6670" w:rsidRPr="00D0780A" w:rsidRDefault="002C6670" w:rsidP="00374F7E">
            <w:pPr>
              <w:spacing w:after="0" w:line="240" w:lineRule="auto"/>
              <w:rPr>
                <w:rFonts w:eastAsia="Times New Roman" w:cstheme="minorHAnsi"/>
                <w:b/>
                <w:bCs/>
                <w:lang w:eastAsia="en-GB"/>
              </w:rPr>
            </w:pPr>
          </w:p>
          <w:p w14:paraId="6361DD38" w14:textId="22714795" w:rsidR="002C6670" w:rsidRPr="00D0780A" w:rsidRDefault="00B67653" w:rsidP="00FB5F85">
            <w:pPr>
              <w:pStyle w:val="ListParagraph"/>
              <w:numPr>
                <w:ilvl w:val="0"/>
                <w:numId w:val="28"/>
              </w:numPr>
              <w:spacing w:after="0" w:line="240" w:lineRule="auto"/>
              <w:rPr>
                <w:rFonts w:eastAsia="Times New Roman" w:cstheme="minorHAnsi"/>
                <w:lang w:eastAsia="en-GB"/>
              </w:rPr>
            </w:pPr>
            <w:r w:rsidRPr="00D0780A">
              <w:rPr>
                <w:rFonts w:eastAsia="Times New Roman" w:cstheme="minorHAnsi"/>
                <w:lang w:eastAsia="en-GB"/>
              </w:rPr>
              <w:t>Increased use of buses and mass transit systems</w:t>
            </w:r>
            <w:r w:rsidR="00EB7172" w:rsidRPr="00D0780A">
              <w:rPr>
                <w:rFonts w:eastAsia="Times New Roman" w:cstheme="minorHAnsi"/>
                <w:lang w:eastAsia="en-GB"/>
              </w:rPr>
              <w:t xml:space="preserve"> such as over and underground railway system – the Dubai Metro system</w:t>
            </w:r>
          </w:p>
          <w:p w14:paraId="525CB249" w14:textId="31E4FC81" w:rsidR="00156208" w:rsidRPr="00D0780A" w:rsidRDefault="002131E8" w:rsidP="00FB5F85">
            <w:pPr>
              <w:pStyle w:val="ListParagraph"/>
              <w:numPr>
                <w:ilvl w:val="0"/>
                <w:numId w:val="28"/>
              </w:numPr>
              <w:spacing w:after="0" w:line="240" w:lineRule="auto"/>
              <w:rPr>
                <w:rFonts w:eastAsia="Times New Roman" w:cstheme="minorHAnsi"/>
                <w:lang w:eastAsia="en-GB"/>
              </w:rPr>
            </w:pPr>
            <w:r w:rsidRPr="00D0780A">
              <w:rPr>
                <w:rFonts w:eastAsia="Times New Roman" w:cstheme="minorHAnsi"/>
                <w:lang w:eastAsia="en-GB"/>
              </w:rPr>
              <w:t>Transport</w:t>
            </w:r>
            <w:r w:rsidR="00156208" w:rsidRPr="00D0780A">
              <w:rPr>
                <w:rFonts w:eastAsia="Times New Roman" w:cstheme="minorHAnsi"/>
                <w:lang w:eastAsia="en-GB"/>
              </w:rPr>
              <w:t xml:space="preserve"> hubs (interchanges) with large car parks</w:t>
            </w:r>
            <w:r w:rsidRPr="00D0780A">
              <w:rPr>
                <w:rFonts w:eastAsia="Times New Roman" w:cstheme="minorHAnsi"/>
                <w:lang w:eastAsia="en-GB"/>
              </w:rPr>
              <w:t xml:space="preserve"> – to enable ‘park and ride schemes’ via bus or metro</w:t>
            </w:r>
          </w:p>
          <w:p w14:paraId="08F1D947" w14:textId="5DEC5595" w:rsidR="002131E8" w:rsidRPr="00D0780A" w:rsidRDefault="006B685E" w:rsidP="00FB5F85">
            <w:pPr>
              <w:pStyle w:val="ListParagraph"/>
              <w:numPr>
                <w:ilvl w:val="0"/>
                <w:numId w:val="28"/>
              </w:numPr>
              <w:spacing w:after="0" w:line="240" w:lineRule="auto"/>
              <w:rPr>
                <w:rFonts w:eastAsia="Times New Roman" w:cstheme="minorHAnsi"/>
                <w:lang w:eastAsia="en-GB"/>
              </w:rPr>
            </w:pPr>
            <w:r w:rsidRPr="00D0780A">
              <w:rPr>
                <w:rFonts w:eastAsia="Times New Roman" w:cstheme="minorHAnsi"/>
                <w:lang w:eastAsia="en-GB"/>
              </w:rPr>
              <w:t>Future congestion charging – as in London</w:t>
            </w:r>
          </w:p>
          <w:p w14:paraId="54F9C620" w14:textId="2EA79955" w:rsidR="006B685E" w:rsidRPr="00D0780A" w:rsidRDefault="004D5756" w:rsidP="00FB5F85">
            <w:pPr>
              <w:pStyle w:val="ListParagraph"/>
              <w:numPr>
                <w:ilvl w:val="0"/>
                <w:numId w:val="28"/>
              </w:numPr>
              <w:spacing w:after="0" w:line="240" w:lineRule="auto"/>
              <w:rPr>
                <w:rFonts w:eastAsia="Times New Roman" w:cstheme="minorHAnsi"/>
                <w:lang w:eastAsia="en-GB"/>
              </w:rPr>
            </w:pPr>
            <w:proofErr w:type="spellStart"/>
            <w:r w:rsidRPr="00D0780A">
              <w:rPr>
                <w:rFonts w:eastAsia="Times New Roman" w:cstheme="minorHAnsi"/>
                <w:lang w:eastAsia="en-GB"/>
              </w:rPr>
              <w:t>Nol</w:t>
            </w:r>
            <w:proofErr w:type="spellEnd"/>
            <w:r w:rsidRPr="00D0780A">
              <w:rPr>
                <w:rFonts w:eastAsia="Times New Roman" w:cstheme="minorHAnsi"/>
                <w:lang w:eastAsia="en-GB"/>
              </w:rPr>
              <w:t xml:space="preserve"> Silver cards in Dubai – discounted travel tickets for commuters using public transport</w:t>
            </w:r>
          </w:p>
          <w:p w14:paraId="4019937F" w14:textId="18746480" w:rsidR="004D5756" w:rsidRPr="00D0780A" w:rsidRDefault="008F3692" w:rsidP="00FB5F85">
            <w:pPr>
              <w:pStyle w:val="ListParagraph"/>
              <w:numPr>
                <w:ilvl w:val="0"/>
                <w:numId w:val="28"/>
              </w:numPr>
              <w:spacing w:after="0" w:line="240" w:lineRule="auto"/>
              <w:rPr>
                <w:rFonts w:eastAsia="Times New Roman" w:cstheme="minorHAnsi"/>
                <w:lang w:eastAsia="en-GB"/>
              </w:rPr>
            </w:pPr>
            <w:r w:rsidRPr="00D0780A">
              <w:rPr>
                <w:rFonts w:eastAsia="Times New Roman" w:cstheme="minorHAnsi"/>
                <w:lang w:eastAsia="en-GB"/>
              </w:rPr>
              <w:t>Restrict parking in city centre</w:t>
            </w:r>
          </w:p>
          <w:p w14:paraId="6F15C179" w14:textId="03E581A7" w:rsidR="008F3692" w:rsidRPr="00D0780A" w:rsidRDefault="008F3692" w:rsidP="00FB5F85">
            <w:pPr>
              <w:pStyle w:val="ListParagraph"/>
              <w:numPr>
                <w:ilvl w:val="0"/>
                <w:numId w:val="28"/>
              </w:numPr>
              <w:spacing w:after="0" w:line="240" w:lineRule="auto"/>
              <w:rPr>
                <w:rFonts w:eastAsia="Times New Roman" w:cstheme="minorHAnsi"/>
                <w:lang w:eastAsia="en-GB"/>
              </w:rPr>
            </w:pPr>
            <w:r w:rsidRPr="00D0780A">
              <w:rPr>
                <w:rFonts w:eastAsia="Times New Roman" w:cstheme="minorHAnsi"/>
                <w:lang w:eastAsia="en-GB"/>
              </w:rPr>
              <w:t>Increase parking charge</w:t>
            </w:r>
          </w:p>
          <w:p w14:paraId="4CF818F6" w14:textId="225A3D12" w:rsidR="008F3692" w:rsidRPr="00D0780A" w:rsidRDefault="00C427E5" w:rsidP="00FB5F85">
            <w:pPr>
              <w:pStyle w:val="ListParagraph"/>
              <w:numPr>
                <w:ilvl w:val="0"/>
                <w:numId w:val="28"/>
              </w:numPr>
              <w:spacing w:after="0" w:line="240" w:lineRule="auto"/>
              <w:rPr>
                <w:rFonts w:eastAsia="Times New Roman" w:cstheme="minorHAnsi"/>
                <w:lang w:eastAsia="en-GB"/>
              </w:rPr>
            </w:pPr>
            <w:r w:rsidRPr="00D0780A">
              <w:rPr>
                <w:rFonts w:eastAsia="Times New Roman" w:cstheme="minorHAnsi"/>
                <w:lang w:eastAsia="en-GB"/>
              </w:rPr>
              <w:t>Encourage electric cars – less polluting</w:t>
            </w:r>
          </w:p>
          <w:p w14:paraId="564A1FFE" w14:textId="7373ABCC" w:rsidR="00C427E5" w:rsidRPr="00D0780A" w:rsidRDefault="00C427E5" w:rsidP="00FB5F85">
            <w:pPr>
              <w:pStyle w:val="ListParagraph"/>
              <w:numPr>
                <w:ilvl w:val="0"/>
                <w:numId w:val="28"/>
              </w:numPr>
              <w:spacing w:after="0" w:line="240" w:lineRule="auto"/>
              <w:rPr>
                <w:rFonts w:eastAsia="Times New Roman" w:cstheme="minorHAnsi"/>
                <w:lang w:eastAsia="en-GB"/>
              </w:rPr>
            </w:pPr>
            <w:r w:rsidRPr="00D0780A">
              <w:rPr>
                <w:rFonts w:eastAsia="Times New Roman" w:cstheme="minorHAnsi"/>
                <w:lang w:eastAsia="en-GB"/>
              </w:rPr>
              <w:t>Companies in Dubai could offer workers with free or subsidised public transport</w:t>
            </w:r>
          </w:p>
          <w:p w14:paraId="3B19A57F" w14:textId="503C656F" w:rsidR="00C427E5" w:rsidRPr="00D0780A" w:rsidRDefault="00737C2D" w:rsidP="00FB5F85">
            <w:pPr>
              <w:pStyle w:val="ListParagraph"/>
              <w:numPr>
                <w:ilvl w:val="0"/>
                <w:numId w:val="28"/>
              </w:numPr>
              <w:spacing w:after="0" w:line="240" w:lineRule="auto"/>
              <w:rPr>
                <w:rFonts w:eastAsia="Times New Roman" w:cstheme="minorHAnsi"/>
                <w:lang w:eastAsia="en-GB"/>
              </w:rPr>
            </w:pPr>
            <w:r w:rsidRPr="00D0780A">
              <w:rPr>
                <w:rFonts w:eastAsia="Times New Roman" w:cstheme="minorHAnsi"/>
                <w:lang w:eastAsia="en-GB"/>
              </w:rPr>
              <w:t>Aim for average journey time to work to be within 25-30 minutes</w:t>
            </w:r>
          </w:p>
          <w:p w14:paraId="47752730" w14:textId="77777777" w:rsidR="00737C2D" w:rsidRPr="00D0780A" w:rsidRDefault="00737C2D" w:rsidP="00DB2A7A">
            <w:pPr>
              <w:spacing w:after="0" w:line="240" w:lineRule="auto"/>
              <w:rPr>
                <w:rFonts w:eastAsia="Times New Roman" w:cstheme="minorHAnsi"/>
                <w:lang w:eastAsia="en-GB"/>
              </w:rPr>
            </w:pPr>
          </w:p>
          <w:p w14:paraId="40ADE9B0" w14:textId="1390C24C" w:rsidR="00DB2A7A" w:rsidRPr="00D0780A" w:rsidRDefault="00DB2A7A" w:rsidP="00DB2A7A">
            <w:pPr>
              <w:spacing w:after="0" w:line="240" w:lineRule="auto"/>
              <w:rPr>
                <w:rFonts w:eastAsia="Times New Roman" w:cstheme="minorHAnsi"/>
                <w:b/>
                <w:bCs/>
                <w:lang w:eastAsia="en-GB"/>
              </w:rPr>
            </w:pPr>
            <w:r w:rsidRPr="00D0780A">
              <w:rPr>
                <w:rFonts w:eastAsia="Times New Roman" w:cstheme="minorHAnsi"/>
                <w:b/>
                <w:bCs/>
                <w:lang w:eastAsia="en-GB"/>
              </w:rPr>
              <w:t>Public open space</w:t>
            </w:r>
          </w:p>
          <w:p w14:paraId="02E88A77" w14:textId="77777777" w:rsidR="00DB2A7A" w:rsidRPr="00D0780A" w:rsidRDefault="00DB2A7A" w:rsidP="00DB2A7A">
            <w:pPr>
              <w:spacing w:after="0" w:line="240" w:lineRule="auto"/>
              <w:rPr>
                <w:rFonts w:eastAsia="Times New Roman" w:cstheme="minorHAnsi"/>
                <w:lang w:eastAsia="en-GB"/>
              </w:rPr>
            </w:pPr>
          </w:p>
          <w:p w14:paraId="3181E226" w14:textId="5C18F1F3" w:rsidR="00DB2A7A" w:rsidRPr="00D0780A" w:rsidRDefault="008B4EB1" w:rsidP="00FB5F85">
            <w:pPr>
              <w:pStyle w:val="ListParagraph"/>
              <w:numPr>
                <w:ilvl w:val="0"/>
                <w:numId w:val="29"/>
              </w:numPr>
              <w:spacing w:after="0" w:line="240" w:lineRule="auto"/>
              <w:rPr>
                <w:rFonts w:eastAsia="Times New Roman" w:cstheme="minorHAnsi"/>
                <w:lang w:eastAsia="en-GB"/>
              </w:rPr>
            </w:pPr>
            <w:r w:rsidRPr="00D0780A">
              <w:rPr>
                <w:rFonts w:eastAsia="Times New Roman" w:cstheme="minorHAnsi"/>
                <w:lang w:eastAsia="en-GB"/>
              </w:rPr>
              <w:t>Lack of public access to waterfront and a lack of open public spaces</w:t>
            </w:r>
            <w:r w:rsidR="00BB2B05" w:rsidRPr="00D0780A">
              <w:rPr>
                <w:rFonts w:eastAsia="Times New Roman" w:cstheme="minorHAnsi"/>
                <w:lang w:eastAsia="en-GB"/>
              </w:rPr>
              <w:t xml:space="preserve"> within the city</w:t>
            </w:r>
          </w:p>
          <w:p w14:paraId="588DAFA9" w14:textId="25A05013" w:rsidR="00BB2B05" w:rsidRPr="00D0780A" w:rsidRDefault="00BB2B05" w:rsidP="00FB5F85">
            <w:pPr>
              <w:pStyle w:val="ListParagraph"/>
              <w:numPr>
                <w:ilvl w:val="0"/>
                <w:numId w:val="29"/>
              </w:numPr>
              <w:spacing w:after="0" w:line="240" w:lineRule="auto"/>
              <w:rPr>
                <w:rFonts w:eastAsia="Times New Roman" w:cstheme="minorHAnsi"/>
                <w:lang w:eastAsia="en-GB"/>
              </w:rPr>
            </w:pPr>
            <w:r w:rsidRPr="00D0780A">
              <w:rPr>
                <w:rFonts w:eastAsia="Times New Roman" w:cstheme="minorHAnsi"/>
                <w:lang w:eastAsia="en-GB"/>
              </w:rPr>
              <w:t>Public parks account for just 2.3% of the urban area</w:t>
            </w:r>
            <w:r w:rsidR="00D256D3" w:rsidRPr="00D0780A">
              <w:rPr>
                <w:rFonts w:eastAsia="Times New Roman" w:cstheme="minorHAnsi"/>
                <w:lang w:eastAsia="en-GB"/>
              </w:rPr>
              <w:t xml:space="preserve"> – future expansion will look to consider more open space</w:t>
            </w:r>
          </w:p>
          <w:p w14:paraId="6B474385" w14:textId="77777777" w:rsidR="00DB2A7A" w:rsidRPr="00D0780A" w:rsidRDefault="00DB2A7A" w:rsidP="00DB2A7A">
            <w:pPr>
              <w:spacing w:after="0" w:line="240" w:lineRule="auto"/>
              <w:rPr>
                <w:rFonts w:eastAsia="Times New Roman" w:cstheme="minorHAnsi"/>
                <w:lang w:eastAsia="en-GB"/>
              </w:rPr>
            </w:pPr>
          </w:p>
          <w:p w14:paraId="2A3DFA73" w14:textId="4C73847F" w:rsidR="00DB2A7A" w:rsidRPr="00D0780A" w:rsidRDefault="00DB2A7A" w:rsidP="00DB2A7A">
            <w:pPr>
              <w:spacing w:after="0" w:line="240" w:lineRule="auto"/>
              <w:rPr>
                <w:rFonts w:eastAsia="Times New Roman" w:cstheme="minorHAnsi"/>
                <w:b/>
                <w:bCs/>
                <w:lang w:eastAsia="en-GB"/>
              </w:rPr>
            </w:pPr>
            <w:r w:rsidRPr="00D0780A">
              <w:rPr>
                <w:rFonts w:eastAsia="Times New Roman" w:cstheme="minorHAnsi"/>
                <w:b/>
                <w:bCs/>
                <w:lang w:eastAsia="en-GB"/>
              </w:rPr>
              <w:t xml:space="preserve">Loss of habitat </w:t>
            </w:r>
          </w:p>
          <w:p w14:paraId="460DECC1" w14:textId="36A74B17" w:rsidR="00F22B41" w:rsidRPr="00D0780A" w:rsidRDefault="0091037B" w:rsidP="00FB5F85">
            <w:pPr>
              <w:pStyle w:val="ListParagraph"/>
              <w:numPr>
                <w:ilvl w:val="0"/>
                <w:numId w:val="30"/>
              </w:numPr>
              <w:spacing w:after="0" w:line="240" w:lineRule="auto"/>
              <w:rPr>
                <w:rFonts w:eastAsia="Times New Roman" w:cstheme="minorHAnsi"/>
                <w:lang w:eastAsia="en-GB"/>
              </w:rPr>
            </w:pPr>
            <w:r w:rsidRPr="00D0780A">
              <w:rPr>
                <w:rFonts w:eastAsia="Times New Roman" w:cstheme="minorHAnsi"/>
                <w:lang w:eastAsia="en-GB"/>
              </w:rPr>
              <w:t>Loss of wildlife sanctuaries and conservation areas</w:t>
            </w:r>
            <w:r w:rsidR="00F22B41" w:rsidRPr="00D0780A">
              <w:rPr>
                <w:rFonts w:eastAsia="Times New Roman" w:cstheme="minorHAnsi"/>
                <w:lang w:eastAsia="en-GB"/>
              </w:rPr>
              <w:t xml:space="preserve"> on the rural-urban </w:t>
            </w:r>
            <w:proofErr w:type="spellStart"/>
            <w:r w:rsidR="00F22B41" w:rsidRPr="00D0780A">
              <w:rPr>
                <w:rFonts w:eastAsia="Times New Roman" w:cstheme="minorHAnsi"/>
                <w:lang w:eastAsia="en-GB"/>
              </w:rPr>
              <w:t>frimge</w:t>
            </w:r>
            <w:proofErr w:type="spellEnd"/>
            <w:r w:rsidR="00F22B41" w:rsidRPr="00D0780A">
              <w:rPr>
                <w:rFonts w:eastAsia="Times New Roman" w:cstheme="minorHAnsi"/>
                <w:lang w:eastAsia="en-GB"/>
              </w:rPr>
              <w:t xml:space="preserve"> sue to </w:t>
            </w:r>
            <w:proofErr w:type="spellStart"/>
            <w:r w:rsidR="00F22B41" w:rsidRPr="00D0780A">
              <w:rPr>
                <w:rFonts w:eastAsia="Times New Roman" w:cstheme="minorHAnsi"/>
                <w:lang w:eastAsia="en-GB"/>
              </w:rPr>
              <w:t>expmnsion</w:t>
            </w:r>
            <w:proofErr w:type="spellEnd"/>
            <w:r w:rsidR="00F22B41" w:rsidRPr="00D0780A">
              <w:rPr>
                <w:rFonts w:eastAsia="Times New Roman" w:cstheme="minorHAnsi"/>
                <w:lang w:eastAsia="en-GB"/>
              </w:rPr>
              <w:t xml:space="preserve"> – inland protected areas are being considered in the future </w:t>
            </w:r>
            <w:r w:rsidR="00BD312A" w:rsidRPr="00D0780A">
              <w:rPr>
                <w:rFonts w:eastAsia="Times New Roman" w:cstheme="minorHAnsi"/>
                <w:lang w:eastAsia="en-GB"/>
              </w:rPr>
              <w:t>to</w:t>
            </w:r>
            <w:r w:rsidR="00F22B41" w:rsidRPr="00D0780A">
              <w:rPr>
                <w:rFonts w:eastAsia="Times New Roman" w:cstheme="minorHAnsi"/>
                <w:lang w:eastAsia="en-GB"/>
              </w:rPr>
              <w:t xml:space="preserve"> compensate for this</w:t>
            </w:r>
          </w:p>
          <w:p w14:paraId="7BE0AEA9" w14:textId="77777777" w:rsidR="00DB2A7A" w:rsidRPr="00D0780A" w:rsidRDefault="00DB2A7A" w:rsidP="00DB2A7A">
            <w:pPr>
              <w:spacing w:after="0" w:line="240" w:lineRule="auto"/>
              <w:rPr>
                <w:rFonts w:eastAsia="Times New Roman" w:cstheme="minorHAnsi"/>
                <w:lang w:eastAsia="en-GB"/>
              </w:rPr>
            </w:pPr>
          </w:p>
          <w:p w14:paraId="1FE43173" w14:textId="77777777" w:rsidR="00DB2A7A" w:rsidRPr="00D0780A" w:rsidRDefault="00DB2A7A" w:rsidP="00DB2A7A">
            <w:pPr>
              <w:spacing w:after="0" w:line="240" w:lineRule="auto"/>
              <w:rPr>
                <w:rFonts w:eastAsia="Times New Roman" w:cstheme="minorHAnsi"/>
                <w:lang w:eastAsia="en-GB"/>
              </w:rPr>
            </w:pPr>
          </w:p>
          <w:p w14:paraId="7A967AF3" w14:textId="1BEC539E" w:rsidR="00DB2A7A" w:rsidRPr="00D0780A" w:rsidRDefault="00DB2A7A" w:rsidP="00DB2A7A">
            <w:pPr>
              <w:spacing w:after="0" w:line="240" w:lineRule="auto"/>
              <w:rPr>
                <w:rFonts w:eastAsia="Times New Roman" w:cstheme="minorHAnsi"/>
                <w:b/>
                <w:bCs/>
                <w:lang w:eastAsia="en-GB"/>
              </w:rPr>
            </w:pPr>
            <w:r w:rsidRPr="00D0780A">
              <w:rPr>
                <w:rFonts w:eastAsia="Times New Roman" w:cstheme="minorHAnsi"/>
                <w:b/>
                <w:bCs/>
                <w:lang w:eastAsia="en-GB"/>
              </w:rPr>
              <w:t xml:space="preserve">Affordable housing </w:t>
            </w:r>
          </w:p>
          <w:p w14:paraId="5D5CB737" w14:textId="7239661C" w:rsidR="00DB2A7A" w:rsidRPr="00D0780A" w:rsidRDefault="00E83E43" w:rsidP="00FB5F85">
            <w:pPr>
              <w:pStyle w:val="ListParagraph"/>
              <w:numPr>
                <w:ilvl w:val="0"/>
                <w:numId w:val="30"/>
              </w:numPr>
              <w:spacing w:after="0" w:line="240" w:lineRule="auto"/>
              <w:rPr>
                <w:rFonts w:eastAsia="Times New Roman" w:cstheme="minorHAnsi"/>
                <w:lang w:eastAsia="en-GB"/>
              </w:rPr>
            </w:pPr>
            <w:r w:rsidRPr="00D0780A">
              <w:rPr>
                <w:rFonts w:eastAsia="Times New Roman" w:cstheme="minorHAnsi"/>
                <w:lang w:eastAsia="en-GB"/>
              </w:rPr>
              <w:t xml:space="preserve">Average </w:t>
            </w:r>
            <w:r w:rsidR="007D0554" w:rsidRPr="00D0780A">
              <w:rPr>
                <w:rFonts w:eastAsia="Times New Roman" w:cstheme="minorHAnsi"/>
                <w:lang w:eastAsia="en-GB"/>
              </w:rPr>
              <w:t>monthly</w:t>
            </w:r>
            <w:r w:rsidRPr="00D0780A">
              <w:rPr>
                <w:rFonts w:eastAsia="Times New Roman" w:cstheme="minorHAnsi"/>
                <w:lang w:eastAsia="en-GB"/>
              </w:rPr>
              <w:t xml:space="preserve"> rent for a three</w:t>
            </w:r>
            <w:r w:rsidR="007D0554" w:rsidRPr="00D0780A">
              <w:rPr>
                <w:rFonts w:eastAsia="Times New Roman" w:cstheme="minorHAnsi"/>
                <w:lang w:eastAsia="en-GB"/>
              </w:rPr>
              <w:t>-room apartment is $2500 &amp; average wage is $3300</w:t>
            </w:r>
          </w:p>
          <w:p w14:paraId="28EB8E68" w14:textId="7F54C274" w:rsidR="006842DF" w:rsidRPr="00D0780A" w:rsidRDefault="006842DF" w:rsidP="00FB5F85">
            <w:pPr>
              <w:pStyle w:val="ListParagraph"/>
              <w:numPr>
                <w:ilvl w:val="0"/>
                <w:numId w:val="30"/>
              </w:numPr>
              <w:spacing w:after="0" w:line="240" w:lineRule="auto"/>
              <w:rPr>
                <w:rFonts w:eastAsia="Times New Roman" w:cstheme="minorHAnsi"/>
                <w:lang w:eastAsia="en-GB"/>
              </w:rPr>
            </w:pPr>
            <w:r w:rsidRPr="00D0780A">
              <w:rPr>
                <w:rFonts w:eastAsia="Times New Roman" w:cstheme="minorHAnsi"/>
                <w:lang w:eastAsia="en-GB"/>
              </w:rPr>
              <w:t xml:space="preserve">450,000 new residential units are being built </w:t>
            </w:r>
            <w:r w:rsidR="00BD312A" w:rsidRPr="00D0780A">
              <w:rPr>
                <w:rFonts w:eastAsia="Times New Roman" w:cstheme="minorHAnsi"/>
                <w:lang w:eastAsia="en-GB"/>
              </w:rPr>
              <w:t>for low-income households with easy access to public transport</w:t>
            </w:r>
          </w:p>
          <w:p w14:paraId="61BB1F32" w14:textId="77777777" w:rsidR="00DB2A7A" w:rsidRPr="00D0780A" w:rsidRDefault="00DB2A7A" w:rsidP="00DB2A7A">
            <w:pPr>
              <w:spacing w:after="0" w:line="240" w:lineRule="auto"/>
              <w:rPr>
                <w:rFonts w:eastAsia="Times New Roman" w:cstheme="minorHAnsi"/>
                <w:lang w:eastAsia="en-GB"/>
              </w:rPr>
            </w:pPr>
          </w:p>
          <w:p w14:paraId="7A3AFC6D" w14:textId="0835BB55" w:rsidR="00DB2A7A" w:rsidRPr="00D0780A" w:rsidRDefault="00DB2A7A" w:rsidP="00DB2A7A">
            <w:pPr>
              <w:spacing w:after="0" w:line="240" w:lineRule="auto"/>
              <w:rPr>
                <w:rFonts w:eastAsia="Times New Roman" w:cstheme="minorHAnsi"/>
                <w:b/>
                <w:bCs/>
                <w:lang w:eastAsia="en-GB"/>
              </w:rPr>
            </w:pPr>
            <w:r w:rsidRPr="00D0780A">
              <w:rPr>
                <w:rFonts w:eastAsia="Times New Roman" w:cstheme="minorHAnsi"/>
                <w:b/>
                <w:bCs/>
                <w:lang w:eastAsia="en-GB"/>
              </w:rPr>
              <w:t xml:space="preserve">Waste </w:t>
            </w:r>
            <w:r w:rsidR="00BD312A" w:rsidRPr="00D0780A">
              <w:rPr>
                <w:rFonts w:eastAsia="Times New Roman" w:cstheme="minorHAnsi"/>
                <w:b/>
                <w:bCs/>
                <w:lang w:eastAsia="en-GB"/>
              </w:rPr>
              <w:t>treatment</w:t>
            </w:r>
          </w:p>
          <w:p w14:paraId="5C289860" w14:textId="176C7DAC" w:rsidR="00BD312A" w:rsidRPr="00D0780A" w:rsidRDefault="00F202B8" w:rsidP="00FB5F85">
            <w:pPr>
              <w:pStyle w:val="ListParagraph"/>
              <w:numPr>
                <w:ilvl w:val="0"/>
                <w:numId w:val="31"/>
              </w:numPr>
              <w:spacing w:after="0" w:line="240" w:lineRule="auto"/>
              <w:rPr>
                <w:rFonts w:eastAsia="Times New Roman" w:cstheme="minorHAnsi"/>
                <w:lang w:eastAsia="en-GB"/>
              </w:rPr>
            </w:pPr>
            <w:r w:rsidRPr="00D0780A">
              <w:rPr>
                <w:rFonts w:eastAsia="Times New Roman" w:cstheme="minorHAnsi"/>
                <w:lang w:eastAsia="en-GB"/>
              </w:rPr>
              <w:t>90% of waste sent to landfill</w:t>
            </w:r>
            <w:r w:rsidR="00D67C70" w:rsidRPr="00D0780A">
              <w:rPr>
                <w:rFonts w:eastAsia="Times New Roman" w:cstheme="minorHAnsi"/>
                <w:lang w:eastAsia="en-GB"/>
              </w:rPr>
              <w:t xml:space="preserve"> &amp; just 1% of waste recycled</w:t>
            </w:r>
          </w:p>
          <w:p w14:paraId="55013D10" w14:textId="77777777" w:rsidR="002C6670" w:rsidRPr="00D0780A" w:rsidRDefault="002C6670" w:rsidP="00374F7E">
            <w:pPr>
              <w:spacing w:after="0" w:line="240" w:lineRule="auto"/>
              <w:rPr>
                <w:rFonts w:eastAsia="Times New Roman" w:cstheme="minorHAnsi"/>
                <w:b/>
                <w:bCs/>
                <w:lang w:eastAsia="en-GB"/>
              </w:rPr>
            </w:pPr>
          </w:p>
        </w:tc>
      </w:tr>
    </w:tbl>
    <w:p w14:paraId="04134CEE" w14:textId="77777777" w:rsidR="002C6670" w:rsidRPr="00D0780A" w:rsidRDefault="002C667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2C6670" w:rsidRPr="00D0780A" w14:paraId="6465CB65"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5C091B36" w14:textId="279760DF" w:rsidR="002C6670" w:rsidRPr="00D0780A" w:rsidRDefault="007E4EDC"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rPr>
              <w:t xml:space="preserve">A rapidly growing urban area in a developing country and migration to it </w:t>
            </w:r>
            <w:r w:rsidR="00D4392A" w:rsidRPr="00D0780A">
              <w:rPr>
                <w:rFonts w:asciiTheme="minorHAnsi" w:hAnsiTheme="minorHAnsi" w:cstheme="minorHAnsi"/>
                <w:color w:val="000000"/>
                <w:sz w:val="22"/>
                <w:szCs w:val="22"/>
              </w:rPr>
              <w:t>–</w:t>
            </w:r>
            <w:r w:rsidRPr="00D0780A">
              <w:rPr>
                <w:rFonts w:asciiTheme="minorHAnsi" w:hAnsiTheme="minorHAnsi" w:cstheme="minorHAnsi"/>
                <w:color w:val="000000"/>
                <w:sz w:val="22"/>
                <w:szCs w:val="22"/>
              </w:rPr>
              <w:t xml:space="preserve"> </w:t>
            </w:r>
            <w:r w:rsidR="00306D5F" w:rsidRPr="00D0780A">
              <w:rPr>
                <w:rFonts w:asciiTheme="minorHAnsi" w:hAnsiTheme="minorHAnsi" w:cstheme="minorHAnsi"/>
                <w:b/>
                <w:bCs/>
                <w:sz w:val="22"/>
                <w:szCs w:val="22"/>
                <w:highlight w:val="yellow"/>
              </w:rPr>
              <w:t>Rio</w:t>
            </w:r>
            <w:r w:rsidR="00D4392A" w:rsidRPr="00D0780A">
              <w:rPr>
                <w:rFonts w:asciiTheme="minorHAnsi" w:hAnsiTheme="minorHAnsi" w:cstheme="minorHAnsi"/>
                <w:b/>
                <w:bCs/>
                <w:sz w:val="22"/>
                <w:szCs w:val="22"/>
                <w:highlight w:val="yellow"/>
              </w:rPr>
              <w:t xml:space="preserve"> de Janeiro</w:t>
            </w:r>
            <w:r w:rsidR="00D243D6">
              <w:rPr>
                <w:rFonts w:asciiTheme="minorHAnsi" w:hAnsiTheme="minorHAnsi" w:cstheme="minorHAnsi"/>
                <w:b/>
                <w:bCs/>
                <w:sz w:val="22"/>
                <w:szCs w:val="22"/>
              </w:rPr>
              <w:t>, Brazil</w:t>
            </w:r>
          </w:p>
        </w:tc>
      </w:tr>
      <w:tr w:rsidR="002C6670" w:rsidRPr="00D0780A" w14:paraId="1927E396"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38C74C" w14:textId="519EBCC6" w:rsidR="002C6670" w:rsidRPr="00D0780A" w:rsidRDefault="0095205F" w:rsidP="00374F7E">
            <w:pPr>
              <w:spacing w:after="0" w:line="240" w:lineRule="auto"/>
              <w:rPr>
                <w:rFonts w:eastAsia="Times New Roman" w:cstheme="minorHAnsi"/>
                <w:b/>
                <w:bCs/>
                <w:lang w:eastAsia="en-GB"/>
              </w:rPr>
            </w:pPr>
            <w:r w:rsidRPr="00D0780A">
              <w:rPr>
                <w:rFonts w:eastAsia="Times New Roman" w:cstheme="minorHAnsi"/>
                <w:b/>
                <w:bCs/>
                <w:lang w:eastAsia="en-GB"/>
              </w:rPr>
              <w:t>Background</w:t>
            </w:r>
          </w:p>
          <w:p w14:paraId="0D426DC7" w14:textId="44B41AD0" w:rsidR="002C6670" w:rsidRPr="00D0780A" w:rsidRDefault="00DC6A85"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Huge inequality between the rich and the poor</w:t>
            </w:r>
          </w:p>
          <w:p w14:paraId="4C756B90" w14:textId="48431D35" w:rsidR="00B85AF9" w:rsidRPr="00D0780A" w:rsidRDefault="00B85AF9" w:rsidP="00FB5F85">
            <w:pPr>
              <w:pStyle w:val="ListParagraph"/>
              <w:numPr>
                <w:ilvl w:val="0"/>
                <w:numId w:val="40"/>
              </w:numPr>
              <w:spacing w:after="0" w:line="240" w:lineRule="auto"/>
              <w:rPr>
                <w:rFonts w:eastAsia="Times New Roman" w:cstheme="minorHAnsi"/>
                <w:b/>
                <w:bCs/>
                <w:lang w:eastAsia="en-GB"/>
              </w:rPr>
            </w:pPr>
            <w:r w:rsidRPr="00D0780A">
              <w:rPr>
                <w:rFonts w:eastAsia="Times New Roman" w:cstheme="minorHAnsi"/>
                <w:b/>
                <w:bCs/>
                <w:lang w:eastAsia="en-GB"/>
              </w:rPr>
              <w:t>6.4 million people (2016)</w:t>
            </w:r>
          </w:p>
          <w:p w14:paraId="51C45E6F" w14:textId="57003D23" w:rsidR="00B85AF9" w:rsidRPr="00D0780A" w:rsidRDefault="00B85AF9"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 xml:space="preserve">Rio accounts for </w:t>
            </w:r>
            <w:r w:rsidR="00AE2CBB" w:rsidRPr="00D0780A">
              <w:rPr>
                <w:rFonts w:eastAsia="Times New Roman" w:cstheme="minorHAnsi"/>
                <w:b/>
                <w:bCs/>
                <w:lang w:eastAsia="en-GB"/>
              </w:rPr>
              <w:t>6% of Brazil’s GDP</w:t>
            </w:r>
          </w:p>
          <w:p w14:paraId="3F364CF1" w14:textId="550F21E7" w:rsidR="00AE2CBB" w:rsidRPr="00D0780A" w:rsidRDefault="00CC483F"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b/>
                <w:bCs/>
                <w:lang w:eastAsia="en-GB"/>
              </w:rPr>
              <w:t>½ a million homeless people</w:t>
            </w:r>
            <w:r w:rsidRPr="00D0780A">
              <w:rPr>
                <w:rFonts w:eastAsia="Times New Roman" w:cstheme="minorHAnsi"/>
                <w:lang w:eastAsia="en-GB"/>
              </w:rPr>
              <w:t xml:space="preserve"> live on the streets with no shelter</w:t>
            </w:r>
          </w:p>
          <w:p w14:paraId="4094744F" w14:textId="7A1CC906" w:rsidR="00CC483F" w:rsidRPr="00D0780A" w:rsidRDefault="00CC483F"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 xml:space="preserve">Rapid growth has put a huge strain on </w:t>
            </w:r>
            <w:r w:rsidR="00580BE9" w:rsidRPr="00D0780A">
              <w:rPr>
                <w:rFonts w:eastAsia="Times New Roman" w:cstheme="minorHAnsi"/>
                <w:lang w:eastAsia="en-GB"/>
              </w:rPr>
              <w:t xml:space="preserve">education and healthcare </w:t>
            </w:r>
          </w:p>
          <w:p w14:paraId="3D58E59D" w14:textId="6F45BA81" w:rsidR="00580BE9" w:rsidRPr="00D0780A" w:rsidRDefault="00580BE9"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Little room for expansion</w:t>
            </w:r>
            <w:r w:rsidR="005629D5" w:rsidRPr="00D0780A">
              <w:rPr>
                <w:rFonts w:eastAsia="Times New Roman" w:cstheme="minorHAnsi"/>
                <w:lang w:eastAsia="en-GB"/>
              </w:rPr>
              <w:t xml:space="preserve"> of new buildings or improved transport</w:t>
            </w:r>
            <w:r w:rsidRPr="00D0780A">
              <w:rPr>
                <w:rFonts w:eastAsia="Times New Roman" w:cstheme="minorHAnsi"/>
                <w:lang w:eastAsia="en-GB"/>
              </w:rPr>
              <w:t xml:space="preserve"> as the city is trapped between </w:t>
            </w:r>
            <w:r w:rsidR="005629D5" w:rsidRPr="00D0780A">
              <w:rPr>
                <w:rFonts w:eastAsia="Times New Roman" w:cstheme="minorHAnsi"/>
                <w:lang w:eastAsia="en-GB"/>
              </w:rPr>
              <w:t>high steep mountains and the coast</w:t>
            </w:r>
          </w:p>
          <w:p w14:paraId="6110DBE6" w14:textId="254C6168" w:rsidR="00FE62CB" w:rsidRPr="00D0780A" w:rsidRDefault="002B59B3"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 xml:space="preserve">Rio has over </w:t>
            </w:r>
            <w:r w:rsidRPr="00D0780A">
              <w:rPr>
                <w:rFonts w:eastAsia="Times New Roman" w:cstheme="minorHAnsi"/>
                <w:b/>
                <w:bCs/>
                <w:lang w:eastAsia="en-GB"/>
              </w:rPr>
              <w:t>750 favelas (shanty towns)</w:t>
            </w:r>
            <w:r w:rsidRPr="00D0780A">
              <w:rPr>
                <w:rFonts w:eastAsia="Times New Roman" w:cstheme="minorHAnsi"/>
                <w:lang w:eastAsia="en-GB"/>
              </w:rPr>
              <w:t xml:space="preserve"> which began in the </w:t>
            </w:r>
            <w:r w:rsidRPr="00D0780A">
              <w:rPr>
                <w:rFonts w:eastAsia="Times New Roman" w:cstheme="minorHAnsi"/>
                <w:b/>
                <w:bCs/>
                <w:lang w:eastAsia="en-GB"/>
              </w:rPr>
              <w:t xml:space="preserve">1970s </w:t>
            </w:r>
            <w:r w:rsidR="00B04673" w:rsidRPr="00D0780A">
              <w:rPr>
                <w:rFonts w:eastAsia="Times New Roman" w:cstheme="minorHAnsi"/>
                <w:b/>
                <w:bCs/>
                <w:lang w:eastAsia="en-GB"/>
              </w:rPr>
              <w:t>due to rapid rural to urban migration</w:t>
            </w:r>
            <w:r w:rsidR="00B04673" w:rsidRPr="00D0780A">
              <w:rPr>
                <w:rFonts w:eastAsia="Times New Roman" w:cstheme="minorHAnsi"/>
                <w:lang w:eastAsia="en-GB"/>
              </w:rPr>
              <w:t xml:space="preserve"> </w:t>
            </w:r>
            <w:r w:rsidR="00DB6975" w:rsidRPr="00D0780A">
              <w:rPr>
                <w:rFonts w:eastAsia="Times New Roman" w:cstheme="minorHAnsi"/>
                <w:lang w:eastAsia="en-GB"/>
              </w:rPr>
              <w:t>but migrants could not find places to live</w:t>
            </w:r>
            <w:r w:rsidR="000849E7" w:rsidRPr="00D0780A">
              <w:rPr>
                <w:rFonts w:eastAsia="Times New Roman" w:cstheme="minorHAnsi"/>
                <w:lang w:eastAsia="en-GB"/>
              </w:rPr>
              <w:t xml:space="preserve"> (housing shortages)</w:t>
            </w:r>
            <w:r w:rsidR="00DB6975" w:rsidRPr="00D0780A">
              <w:rPr>
                <w:rFonts w:eastAsia="Times New Roman" w:cstheme="minorHAnsi"/>
                <w:lang w:eastAsia="en-GB"/>
              </w:rPr>
              <w:t xml:space="preserve"> so they ended up in fav</w:t>
            </w:r>
            <w:r w:rsidR="007D5810" w:rsidRPr="00D0780A">
              <w:rPr>
                <w:rFonts w:eastAsia="Times New Roman" w:cstheme="minorHAnsi"/>
                <w:lang w:eastAsia="en-GB"/>
              </w:rPr>
              <w:t>elas.</w:t>
            </w:r>
            <w:r w:rsidR="004573DD" w:rsidRPr="00D0780A">
              <w:rPr>
                <w:rFonts w:eastAsia="Times New Roman" w:cstheme="minorHAnsi"/>
                <w:lang w:eastAsia="en-GB"/>
              </w:rPr>
              <w:t xml:space="preserve"> These settlements are often located </w:t>
            </w:r>
            <w:r w:rsidR="00AB49B4" w:rsidRPr="00D0780A">
              <w:rPr>
                <w:rFonts w:eastAsia="Times New Roman" w:cstheme="minorHAnsi"/>
                <w:lang w:eastAsia="en-GB"/>
              </w:rPr>
              <w:t xml:space="preserve">on poor marginal land </w:t>
            </w:r>
            <w:r w:rsidR="008159F3" w:rsidRPr="00D0780A">
              <w:rPr>
                <w:rFonts w:eastAsia="Times New Roman" w:cstheme="minorHAnsi"/>
                <w:lang w:eastAsia="en-GB"/>
              </w:rPr>
              <w:t>that developers would not build on (</w:t>
            </w:r>
            <w:r w:rsidR="006B5E2D" w:rsidRPr="00D0780A">
              <w:rPr>
                <w:rFonts w:eastAsia="Times New Roman" w:cstheme="minorHAnsi"/>
                <w:lang w:eastAsia="en-GB"/>
              </w:rPr>
              <w:t xml:space="preserve">steep slopes, marshland) </w:t>
            </w:r>
            <w:r w:rsidR="00AB49B4" w:rsidRPr="00D0780A">
              <w:rPr>
                <w:rFonts w:eastAsia="Times New Roman" w:cstheme="minorHAnsi"/>
                <w:lang w:eastAsia="en-GB"/>
              </w:rPr>
              <w:t>on the rural-urban fringe</w:t>
            </w:r>
          </w:p>
          <w:p w14:paraId="7E41A86C" w14:textId="07D5FFCA" w:rsidR="007C74C9" w:rsidRPr="00D0780A" w:rsidRDefault="007C74C9" w:rsidP="007C74C9">
            <w:pPr>
              <w:spacing w:after="0" w:line="240" w:lineRule="auto"/>
              <w:rPr>
                <w:rFonts w:eastAsia="Times New Roman" w:cstheme="minorHAnsi"/>
                <w:lang w:eastAsia="en-GB"/>
              </w:rPr>
            </w:pPr>
            <w:r w:rsidRPr="00D0780A">
              <w:rPr>
                <w:rFonts w:eastAsia="Times New Roman" w:cstheme="minorHAnsi"/>
                <w:lang w:eastAsia="en-GB"/>
              </w:rPr>
              <w:t>There are 4 types of favella:</w:t>
            </w:r>
          </w:p>
          <w:p w14:paraId="37C2AD65" w14:textId="04BFBF9F" w:rsidR="007C74C9" w:rsidRPr="00D0780A" w:rsidRDefault="007C74C9" w:rsidP="00FB5F85">
            <w:pPr>
              <w:pStyle w:val="ListParagraph"/>
              <w:numPr>
                <w:ilvl w:val="0"/>
                <w:numId w:val="41"/>
              </w:numPr>
              <w:spacing w:after="0" w:line="240" w:lineRule="auto"/>
              <w:rPr>
                <w:rFonts w:eastAsia="Times New Roman" w:cstheme="minorHAnsi"/>
                <w:lang w:eastAsia="en-GB"/>
              </w:rPr>
            </w:pPr>
            <w:r w:rsidRPr="00D0780A">
              <w:rPr>
                <w:rFonts w:eastAsia="Times New Roman" w:cstheme="minorHAnsi"/>
                <w:lang w:eastAsia="en-GB"/>
              </w:rPr>
              <w:t xml:space="preserve">Dense areas with self-built housing </w:t>
            </w:r>
            <w:r w:rsidR="005F08C1" w:rsidRPr="00D0780A">
              <w:rPr>
                <w:rFonts w:eastAsia="Times New Roman" w:cstheme="minorHAnsi"/>
                <w:lang w:eastAsia="en-GB"/>
              </w:rPr>
              <w:t>lacking infrastructure such as water, electricity or sewage</w:t>
            </w:r>
          </w:p>
          <w:p w14:paraId="4B26EA80" w14:textId="002C4CCC" w:rsidR="003B0568" w:rsidRPr="00D0780A" w:rsidRDefault="003B0568" w:rsidP="00FB5F85">
            <w:pPr>
              <w:pStyle w:val="ListParagraph"/>
              <w:numPr>
                <w:ilvl w:val="0"/>
                <w:numId w:val="41"/>
              </w:numPr>
              <w:spacing w:after="0" w:line="240" w:lineRule="auto"/>
              <w:rPr>
                <w:rFonts w:eastAsia="Times New Roman" w:cstheme="minorHAnsi"/>
                <w:lang w:eastAsia="en-GB"/>
              </w:rPr>
            </w:pPr>
            <w:r w:rsidRPr="00D0780A">
              <w:rPr>
                <w:rFonts w:eastAsia="Times New Roman" w:cstheme="minorHAnsi"/>
                <w:lang w:eastAsia="en-GB"/>
              </w:rPr>
              <w:t>Areas where land has been illegally sub-divided into small plots or hous</w:t>
            </w:r>
            <w:r w:rsidR="00373E7D" w:rsidRPr="00D0780A">
              <w:rPr>
                <w:rFonts w:eastAsia="Times New Roman" w:cstheme="minorHAnsi"/>
                <w:lang w:eastAsia="en-GB"/>
              </w:rPr>
              <w:t>es</w:t>
            </w:r>
          </w:p>
          <w:p w14:paraId="3E8ACBC8" w14:textId="0F2F6446" w:rsidR="00373E7D" w:rsidRPr="00D0780A" w:rsidRDefault="00373E7D" w:rsidP="00FB5F85">
            <w:pPr>
              <w:pStyle w:val="ListParagraph"/>
              <w:numPr>
                <w:ilvl w:val="0"/>
                <w:numId w:val="41"/>
              </w:numPr>
              <w:spacing w:after="0" w:line="240" w:lineRule="auto"/>
              <w:rPr>
                <w:rFonts w:eastAsia="Times New Roman" w:cstheme="minorHAnsi"/>
                <w:lang w:eastAsia="en-GB"/>
              </w:rPr>
            </w:pPr>
            <w:r w:rsidRPr="00D0780A">
              <w:rPr>
                <w:rFonts w:eastAsia="Times New Roman" w:cstheme="minorHAnsi"/>
                <w:lang w:eastAsia="en-GB"/>
              </w:rPr>
              <w:t>Development in dangerous areas – such as next to railway or electricity lines</w:t>
            </w:r>
          </w:p>
          <w:p w14:paraId="28268A01" w14:textId="4AFC485A" w:rsidR="00373E7D" w:rsidRPr="00D0780A" w:rsidRDefault="00407AF8" w:rsidP="00FB5F85">
            <w:pPr>
              <w:pStyle w:val="ListParagraph"/>
              <w:numPr>
                <w:ilvl w:val="0"/>
                <w:numId w:val="41"/>
              </w:numPr>
              <w:spacing w:after="0" w:line="240" w:lineRule="auto"/>
              <w:rPr>
                <w:rFonts w:eastAsia="Times New Roman" w:cstheme="minorHAnsi"/>
                <w:lang w:eastAsia="en-GB"/>
              </w:rPr>
            </w:pPr>
            <w:proofErr w:type="spellStart"/>
            <w:r w:rsidRPr="00D0780A">
              <w:rPr>
                <w:rFonts w:eastAsia="Times New Roman" w:cstheme="minorHAnsi"/>
                <w:b/>
                <w:bCs/>
                <w:lang w:eastAsia="en-GB"/>
              </w:rPr>
              <w:t>Corticos</w:t>
            </w:r>
            <w:proofErr w:type="spellEnd"/>
            <w:r w:rsidRPr="00D0780A">
              <w:rPr>
                <w:rFonts w:eastAsia="Times New Roman" w:cstheme="minorHAnsi"/>
                <w:b/>
                <w:bCs/>
                <w:lang w:eastAsia="en-GB"/>
              </w:rPr>
              <w:t xml:space="preserve"> </w:t>
            </w:r>
            <w:r w:rsidRPr="00D0780A">
              <w:rPr>
                <w:rFonts w:eastAsia="Times New Roman" w:cstheme="minorHAnsi"/>
                <w:lang w:eastAsia="en-GB"/>
              </w:rPr>
              <w:t>– areas of old and decaying housing that is illegally rented out to the poor</w:t>
            </w:r>
          </w:p>
          <w:p w14:paraId="095E0F70" w14:textId="66E33FB1" w:rsidR="0095205F" w:rsidRPr="00D0780A" w:rsidRDefault="0095205F" w:rsidP="0095205F">
            <w:pPr>
              <w:spacing w:after="0" w:line="240" w:lineRule="auto"/>
              <w:rPr>
                <w:rFonts w:eastAsia="Times New Roman" w:cstheme="minorHAnsi"/>
                <w:lang w:eastAsia="en-GB"/>
              </w:rPr>
            </w:pPr>
          </w:p>
          <w:p w14:paraId="370F453D" w14:textId="5B1C4BDF" w:rsidR="0095205F" w:rsidRPr="00D0780A" w:rsidRDefault="0095205F" w:rsidP="0095205F">
            <w:pPr>
              <w:spacing w:after="0" w:line="240" w:lineRule="auto"/>
              <w:rPr>
                <w:rFonts w:eastAsia="Times New Roman" w:cstheme="minorHAnsi"/>
                <w:b/>
                <w:bCs/>
                <w:lang w:eastAsia="en-GB"/>
              </w:rPr>
            </w:pPr>
            <w:r w:rsidRPr="00D0780A">
              <w:rPr>
                <w:rFonts w:eastAsia="Times New Roman" w:cstheme="minorHAnsi"/>
                <w:b/>
                <w:bCs/>
                <w:lang w:eastAsia="en-GB"/>
              </w:rPr>
              <w:t>Problems</w:t>
            </w:r>
          </w:p>
          <w:p w14:paraId="6B5890AC" w14:textId="4C8F8055" w:rsidR="00DB6975" w:rsidRPr="00D0780A" w:rsidRDefault="009D357D"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lastRenderedPageBreak/>
              <w:t>Favellas suffer from over</w:t>
            </w:r>
            <w:r w:rsidR="00421155" w:rsidRPr="00D0780A">
              <w:rPr>
                <w:rFonts w:eastAsia="Times New Roman" w:cstheme="minorHAnsi"/>
                <w:lang w:eastAsia="en-GB"/>
              </w:rPr>
              <w:t>-</w:t>
            </w:r>
            <w:r w:rsidRPr="00D0780A">
              <w:rPr>
                <w:rFonts w:eastAsia="Times New Roman" w:cstheme="minorHAnsi"/>
                <w:lang w:eastAsia="en-GB"/>
              </w:rPr>
              <w:t>crowd</w:t>
            </w:r>
            <w:r w:rsidR="007917BA" w:rsidRPr="00D0780A">
              <w:rPr>
                <w:rFonts w:eastAsia="Times New Roman" w:cstheme="minorHAnsi"/>
                <w:lang w:eastAsia="en-GB"/>
              </w:rPr>
              <w:t>123</w:t>
            </w:r>
            <w:r w:rsidRPr="00D0780A">
              <w:rPr>
                <w:rFonts w:eastAsia="Times New Roman" w:cstheme="minorHAnsi"/>
                <w:lang w:eastAsia="en-GB"/>
              </w:rPr>
              <w:t>ing, unsanitary conditions</w:t>
            </w:r>
            <w:r w:rsidR="00421155" w:rsidRPr="00D0780A">
              <w:rPr>
                <w:rFonts w:eastAsia="Times New Roman" w:cstheme="minorHAnsi"/>
                <w:lang w:eastAsia="en-GB"/>
              </w:rPr>
              <w:t xml:space="preserve">, poor nutrition and pollution. This has led </w:t>
            </w:r>
            <w:r w:rsidR="00DC44BB" w:rsidRPr="00D0780A">
              <w:rPr>
                <w:rFonts w:eastAsia="Times New Roman" w:cstheme="minorHAnsi"/>
                <w:lang w:eastAsia="en-GB"/>
              </w:rPr>
              <w:t>to the rapid spread of disease and high infant mortality rates (death of babies under 1)</w:t>
            </w:r>
          </w:p>
          <w:p w14:paraId="50C9BB2A" w14:textId="4E177462" w:rsidR="00DC44BB" w:rsidRPr="00D0780A" w:rsidRDefault="00901046"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 xml:space="preserve">Poverty, inadequate water supplies and weak public health systems have led to the </w:t>
            </w:r>
            <w:r w:rsidR="0011761A" w:rsidRPr="00D0780A">
              <w:rPr>
                <w:rFonts w:eastAsia="Times New Roman" w:cstheme="minorHAnsi"/>
                <w:lang w:eastAsia="en-GB"/>
              </w:rPr>
              <w:t xml:space="preserve">spread of mosquito-borne diseases such as dengue. </w:t>
            </w:r>
            <w:r w:rsidR="0011761A" w:rsidRPr="00D0780A">
              <w:rPr>
                <w:rFonts w:eastAsia="Times New Roman" w:cstheme="minorHAnsi"/>
                <w:b/>
                <w:bCs/>
                <w:lang w:eastAsia="en-GB"/>
              </w:rPr>
              <w:t>In 2016, there was an outbreak of the Zika virus</w:t>
            </w:r>
            <w:r w:rsidR="0011761A" w:rsidRPr="00D0780A">
              <w:rPr>
                <w:rFonts w:eastAsia="Times New Roman" w:cstheme="minorHAnsi"/>
                <w:lang w:eastAsia="en-GB"/>
              </w:rPr>
              <w:t>.</w:t>
            </w:r>
          </w:p>
          <w:p w14:paraId="74D8B2FB" w14:textId="05CB8BC6" w:rsidR="004C08B6" w:rsidRPr="00D0780A" w:rsidRDefault="004C08B6"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 xml:space="preserve">The largest favellas such as </w:t>
            </w:r>
            <w:r w:rsidRPr="00D0780A">
              <w:rPr>
                <w:rFonts w:eastAsia="Times New Roman" w:cstheme="minorHAnsi"/>
                <w:b/>
                <w:bCs/>
                <w:lang w:eastAsia="en-GB"/>
              </w:rPr>
              <w:t>Roc</w:t>
            </w:r>
            <w:r w:rsidR="004573DD" w:rsidRPr="00D0780A">
              <w:rPr>
                <w:rFonts w:eastAsia="Times New Roman" w:cstheme="minorHAnsi"/>
                <w:b/>
                <w:bCs/>
                <w:lang w:eastAsia="en-GB"/>
              </w:rPr>
              <w:t>inha</w:t>
            </w:r>
            <w:r w:rsidR="004573DD" w:rsidRPr="00D0780A">
              <w:rPr>
                <w:rFonts w:eastAsia="Times New Roman" w:cstheme="minorHAnsi"/>
                <w:lang w:eastAsia="en-GB"/>
              </w:rPr>
              <w:t xml:space="preserve"> have a population of over </w:t>
            </w:r>
            <w:r w:rsidR="004573DD" w:rsidRPr="00D0780A">
              <w:rPr>
                <w:rFonts w:eastAsia="Times New Roman" w:cstheme="minorHAnsi"/>
                <w:b/>
                <w:bCs/>
                <w:lang w:eastAsia="en-GB"/>
              </w:rPr>
              <w:t>100,000 people.</w:t>
            </w:r>
            <w:r w:rsidR="004573DD" w:rsidRPr="00D0780A">
              <w:rPr>
                <w:rFonts w:eastAsia="Times New Roman" w:cstheme="minorHAnsi"/>
                <w:lang w:eastAsia="en-GB"/>
              </w:rPr>
              <w:t xml:space="preserve"> </w:t>
            </w:r>
          </w:p>
          <w:p w14:paraId="6CBDCED1" w14:textId="4CC092D1" w:rsidR="006B5E2D" w:rsidRPr="00D0780A" w:rsidRDefault="006B5E2D"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Favelas are centres of organised crime</w:t>
            </w:r>
            <w:r w:rsidR="000849E7" w:rsidRPr="00D0780A">
              <w:rPr>
                <w:rFonts w:eastAsia="Times New Roman" w:cstheme="minorHAnsi"/>
                <w:lang w:eastAsia="en-GB"/>
              </w:rPr>
              <w:t xml:space="preserve"> – drug trafficking and violence</w:t>
            </w:r>
          </w:p>
          <w:p w14:paraId="12CD4162" w14:textId="13DA175B" w:rsidR="00BB1CAA" w:rsidRPr="00D0780A" w:rsidRDefault="00BB1CAA" w:rsidP="00BB1CAA">
            <w:pPr>
              <w:spacing w:after="0" w:line="240" w:lineRule="auto"/>
              <w:rPr>
                <w:rFonts w:eastAsia="Times New Roman" w:cstheme="minorHAnsi"/>
                <w:lang w:eastAsia="en-GB"/>
              </w:rPr>
            </w:pPr>
          </w:p>
          <w:p w14:paraId="30BEC338" w14:textId="065A7D49" w:rsidR="00BB1CAA" w:rsidRPr="00D0780A" w:rsidRDefault="00DE0F57" w:rsidP="00BB1CAA">
            <w:pPr>
              <w:spacing w:after="0" w:line="240" w:lineRule="auto"/>
              <w:rPr>
                <w:rFonts w:eastAsia="Times New Roman" w:cstheme="minorHAnsi"/>
                <w:b/>
                <w:bCs/>
                <w:lang w:eastAsia="en-GB"/>
              </w:rPr>
            </w:pPr>
            <w:r w:rsidRPr="00D0780A">
              <w:rPr>
                <w:rFonts w:eastAsia="Times New Roman" w:cstheme="minorHAnsi"/>
                <w:b/>
                <w:bCs/>
                <w:lang w:eastAsia="en-GB"/>
              </w:rPr>
              <w:t>Solutions/ strategies to manage housing challenges</w:t>
            </w:r>
          </w:p>
          <w:p w14:paraId="58850BF2" w14:textId="5BA35EC4" w:rsidR="00DE0F57" w:rsidRPr="00D0780A" w:rsidRDefault="00D86066"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Local communities, charities, national and city government</w:t>
            </w:r>
            <w:r w:rsidR="00BC1AC5" w:rsidRPr="00D0780A">
              <w:rPr>
                <w:rFonts w:eastAsia="Times New Roman" w:cstheme="minorHAnsi"/>
                <w:lang w:eastAsia="en-GB"/>
              </w:rPr>
              <w:t xml:space="preserve"> departments are working together to imporve conditions in the favelas</w:t>
            </w:r>
            <w:r w:rsidR="00F25104" w:rsidRPr="00D0780A">
              <w:rPr>
                <w:rFonts w:eastAsia="Times New Roman" w:cstheme="minorHAnsi"/>
                <w:lang w:eastAsia="en-GB"/>
              </w:rPr>
              <w:t xml:space="preserve">. An example of a successful scheme is the </w:t>
            </w:r>
            <w:r w:rsidR="00F25104" w:rsidRPr="00D0780A">
              <w:rPr>
                <w:rFonts w:eastAsia="Times New Roman" w:cstheme="minorHAnsi"/>
                <w:b/>
                <w:bCs/>
                <w:lang w:eastAsia="en-GB"/>
              </w:rPr>
              <w:t xml:space="preserve">Favela Bairro/ Neighbourhood project </w:t>
            </w:r>
            <w:r w:rsidR="00E64C26" w:rsidRPr="00D0780A">
              <w:rPr>
                <w:rFonts w:eastAsia="Times New Roman" w:cstheme="minorHAnsi"/>
                <w:lang w:eastAsia="en-GB"/>
              </w:rPr>
              <w:t xml:space="preserve">which was set up in </w:t>
            </w:r>
            <w:r w:rsidR="00E64C26" w:rsidRPr="00D0780A">
              <w:rPr>
                <w:rFonts w:eastAsia="Times New Roman" w:cstheme="minorHAnsi"/>
                <w:b/>
                <w:bCs/>
                <w:lang w:eastAsia="en-GB"/>
              </w:rPr>
              <w:t>Rio in 1994</w:t>
            </w:r>
            <w:r w:rsidR="00F85FDF" w:rsidRPr="00D0780A">
              <w:rPr>
                <w:rFonts w:eastAsia="Times New Roman" w:cstheme="minorHAnsi"/>
                <w:lang w:eastAsia="en-GB"/>
              </w:rPr>
              <w:t>. This improved the lives of people living the favelas by:</w:t>
            </w:r>
          </w:p>
          <w:p w14:paraId="2577736D" w14:textId="45B66638" w:rsidR="00F85FDF" w:rsidRPr="00D0780A" w:rsidRDefault="00F85FDF"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Increasing availability of clean water from communal taps</w:t>
            </w:r>
          </w:p>
          <w:p w14:paraId="017C4D63" w14:textId="3AD32A9D" w:rsidR="00F85FDF" w:rsidRPr="00D0780A" w:rsidRDefault="00A14A9B"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Building new toilets to prevent water contamination by sewage so reducing the spread of disease</w:t>
            </w:r>
          </w:p>
          <w:p w14:paraId="5216A618" w14:textId="22394AEF" w:rsidR="00A14A9B" w:rsidRPr="00D0780A" w:rsidRDefault="004E295B"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Building surface drains to reduce the amount of standing water and pollution</w:t>
            </w:r>
          </w:p>
          <w:p w14:paraId="0AFC864C" w14:textId="50C433FA" w:rsidR="004E295B" w:rsidRPr="00D0780A" w:rsidRDefault="004E295B"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Free education for street children</w:t>
            </w:r>
          </w:p>
          <w:p w14:paraId="120AECA4" w14:textId="5B75E91F" w:rsidR="004E295B" w:rsidRPr="00D0780A" w:rsidRDefault="00A1197E"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 xml:space="preserve">Putting in street security lighting </w:t>
            </w:r>
            <w:r w:rsidR="00F91D33" w:rsidRPr="00D0780A">
              <w:rPr>
                <w:rFonts w:eastAsia="Times New Roman" w:cstheme="minorHAnsi"/>
                <w:lang w:eastAsia="en-GB"/>
              </w:rPr>
              <w:t>to imporve personal safety and crime (e.g. muggings)</w:t>
            </w:r>
          </w:p>
          <w:p w14:paraId="557D2CF1" w14:textId="549FD8B7" w:rsidR="00F91D33" w:rsidRPr="00D0780A" w:rsidRDefault="00F91D33" w:rsidP="00FB5F85">
            <w:pPr>
              <w:pStyle w:val="ListParagraph"/>
              <w:numPr>
                <w:ilvl w:val="0"/>
                <w:numId w:val="40"/>
              </w:numPr>
              <w:spacing w:after="0" w:line="240" w:lineRule="auto"/>
              <w:rPr>
                <w:rFonts w:eastAsia="Times New Roman" w:cstheme="minorHAnsi"/>
                <w:lang w:eastAsia="en-GB"/>
              </w:rPr>
            </w:pPr>
            <w:r w:rsidRPr="00D0780A">
              <w:rPr>
                <w:rFonts w:eastAsia="Times New Roman" w:cstheme="minorHAnsi"/>
                <w:lang w:eastAsia="en-GB"/>
              </w:rPr>
              <w:t>Improving road quality and public transport</w:t>
            </w:r>
          </w:p>
          <w:p w14:paraId="487A237D" w14:textId="77777777" w:rsidR="002C6670" w:rsidRPr="00D0780A" w:rsidRDefault="002C6670" w:rsidP="00374F7E">
            <w:pPr>
              <w:spacing w:after="0" w:line="240" w:lineRule="auto"/>
              <w:rPr>
                <w:rFonts w:eastAsia="Times New Roman" w:cstheme="minorHAnsi"/>
                <w:b/>
                <w:bCs/>
                <w:lang w:eastAsia="en-GB"/>
              </w:rPr>
            </w:pPr>
          </w:p>
          <w:p w14:paraId="10B05518" w14:textId="77777777" w:rsidR="002C6670" w:rsidRPr="00D0780A" w:rsidRDefault="002C6670" w:rsidP="00374F7E">
            <w:pPr>
              <w:spacing w:after="0" w:line="240" w:lineRule="auto"/>
              <w:rPr>
                <w:rFonts w:eastAsia="Times New Roman" w:cstheme="minorHAnsi"/>
                <w:b/>
                <w:bCs/>
                <w:lang w:eastAsia="en-GB"/>
              </w:rPr>
            </w:pPr>
          </w:p>
          <w:p w14:paraId="57BD35A9" w14:textId="77777777" w:rsidR="002C6670" w:rsidRPr="00D0780A" w:rsidRDefault="002C6670" w:rsidP="00374F7E">
            <w:pPr>
              <w:spacing w:after="0" w:line="240" w:lineRule="auto"/>
              <w:rPr>
                <w:rFonts w:eastAsia="Times New Roman" w:cstheme="minorHAnsi"/>
                <w:b/>
                <w:bCs/>
                <w:lang w:eastAsia="en-GB"/>
              </w:rPr>
            </w:pPr>
          </w:p>
          <w:p w14:paraId="63CF0CB8" w14:textId="77777777" w:rsidR="002C6670" w:rsidRPr="00D0780A" w:rsidRDefault="002C6670" w:rsidP="00374F7E">
            <w:pPr>
              <w:spacing w:after="0" w:line="240" w:lineRule="auto"/>
              <w:rPr>
                <w:rFonts w:eastAsia="Times New Roman" w:cstheme="minorHAnsi"/>
                <w:b/>
                <w:bCs/>
                <w:lang w:eastAsia="en-GB"/>
              </w:rPr>
            </w:pPr>
          </w:p>
        </w:tc>
      </w:tr>
    </w:tbl>
    <w:p w14:paraId="3E1F90F7" w14:textId="77777777" w:rsidR="002C6670" w:rsidRPr="00D0780A" w:rsidRDefault="002C667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2C6670" w:rsidRPr="00D0780A" w14:paraId="4880D24A"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1EC00B5E" w14:textId="15C933AE" w:rsidR="002C6670" w:rsidRPr="00D0780A" w:rsidRDefault="00306D5F"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lang w:val="en-SG"/>
              </w:rPr>
              <w:t>An earthquake</w:t>
            </w:r>
            <w:r w:rsidR="00935343" w:rsidRPr="00D0780A">
              <w:rPr>
                <w:rFonts w:asciiTheme="minorHAnsi" w:hAnsiTheme="minorHAnsi" w:cstheme="minorHAnsi"/>
                <w:color w:val="000000"/>
                <w:sz w:val="22"/>
                <w:szCs w:val="22"/>
                <w:lang w:val="en-SG"/>
              </w:rPr>
              <w:t xml:space="preserve"> - </w:t>
            </w:r>
            <w:r w:rsidR="00935343" w:rsidRPr="00D243D6">
              <w:rPr>
                <w:rFonts w:asciiTheme="minorHAnsi" w:hAnsiTheme="minorHAnsi" w:cstheme="minorHAnsi"/>
                <w:b/>
                <w:bCs/>
                <w:sz w:val="22"/>
                <w:szCs w:val="22"/>
                <w:highlight w:val="yellow"/>
              </w:rPr>
              <w:t>Sichuan, China 2008</w:t>
            </w:r>
          </w:p>
        </w:tc>
      </w:tr>
      <w:tr w:rsidR="002C6670" w:rsidRPr="00D0780A" w14:paraId="0757EC68"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67335FA" w14:textId="742D50C2" w:rsidR="007C3257" w:rsidRPr="00D0780A" w:rsidRDefault="007C3257" w:rsidP="007C3257">
            <w:pPr>
              <w:shd w:val="clear" w:color="auto" w:fill="FFFFFF"/>
              <w:spacing w:after="225" w:line="240" w:lineRule="auto"/>
              <w:outlineLvl w:val="1"/>
              <w:rPr>
                <w:rFonts w:eastAsia="Times New Roman" w:cstheme="minorHAnsi"/>
                <w:b/>
                <w:bCs/>
                <w:color w:val="000000"/>
                <w:lang w:eastAsia="en-GB"/>
              </w:rPr>
            </w:pPr>
            <w:r w:rsidRPr="00D0780A">
              <w:rPr>
                <w:rFonts w:eastAsia="Times New Roman" w:cstheme="minorHAnsi"/>
                <w:b/>
                <w:bCs/>
                <w:color w:val="000000"/>
                <w:lang w:eastAsia="en-GB"/>
              </w:rPr>
              <w:t>The Earthquake</w:t>
            </w:r>
            <w:r w:rsidR="005A5169" w:rsidRPr="00D0780A">
              <w:rPr>
                <w:rFonts w:eastAsia="Times New Roman" w:cstheme="minorHAnsi"/>
                <w:b/>
                <w:bCs/>
                <w:color w:val="000000"/>
                <w:lang w:eastAsia="en-GB"/>
              </w:rPr>
              <w:t xml:space="preserve"> causes</w:t>
            </w:r>
          </w:p>
          <w:p w14:paraId="4CEAA4FE" w14:textId="14E0BEB2" w:rsidR="007C3257" w:rsidRPr="00D0780A" w:rsidRDefault="007C3257" w:rsidP="00FB5F85">
            <w:pPr>
              <w:numPr>
                <w:ilvl w:val="0"/>
                <w:numId w:val="34"/>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On the 12th May 2008 at 2:28pm, the pressure resulting from the Indi</w:t>
            </w:r>
            <w:r w:rsidR="00506068" w:rsidRPr="00D0780A">
              <w:rPr>
                <w:rFonts w:eastAsia="Times New Roman" w:cstheme="minorHAnsi"/>
                <w:color w:val="3E3E3E"/>
                <w:lang w:eastAsia="en-GB"/>
              </w:rPr>
              <w:t>o-Australian</w:t>
            </w:r>
            <w:r w:rsidRPr="00D0780A">
              <w:rPr>
                <w:rFonts w:eastAsia="Times New Roman" w:cstheme="minorHAnsi"/>
                <w:color w:val="3E3E3E"/>
                <w:lang w:eastAsia="en-GB"/>
              </w:rPr>
              <w:t xml:space="preserve"> Plate colliding with the Eurasian Plate was released along the </w:t>
            </w:r>
            <w:proofErr w:type="spellStart"/>
            <w:r w:rsidRPr="00D0780A">
              <w:rPr>
                <w:rFonts w:eastAsia="Times New Roman" w:cstheme="minorHAnsi"/>
                <w:color w:val="3E3E3E"/>
                <w:lang w:eastAsia="en-GB"/>
              </w:rPr>
              <w:t>Longme</w:t>
            </w:r>
            <w:r w:rsidR="00B8113F" w:rsidRPr="00D0780A">
              <w:rPr>
                <w:rFonts w:eastAsia="Times New Roman" w:cstheme="minorHAnsi"/>
                <w:color w:val="3E3E3E"/>
                <w:lang w:eastAsia="en-GB"/>
              </w:rPr>
              <w:t>n</w:t>
            </w:r>
            <w:r w:rsidRPr="00D0780A">
              <w:rPr>
                <w:rFonts w:eastAsia="Times New Roman" w:cstheme="minorHAnsi"/>
                <w:color w:val="3E3E3E"/>
                <w:lang w:eastAsia="en-GB"/>
              </w:rPr>
              <w:t>shan</w:t>
            </w:r>
            <w:proofErr w:type="spellEnd"/>
            <w:r w:rsidRPr="00D0780A">
              <w:rPr>
                <w:rFonts w:eastAsia="Times New Roman" w:cstheme="minorHAnsi"/>
                <w:color w:val="3E3E3E"/>
                <w:lang w:eastAsia="en-GB"/>
              </w:rPr>
              <w:t xml:space="preserve"> fault line that runs beneath Sichuan.</w:t>
            </w:r>
            <w:r w:rsidR="0098655D" w:rsidRPr="00D0780A">
              <w:rPr>
                <w:rFonts w:eastAsia="Times New Roman" w:cstheme="minorHAnsi"/>
                <w:color w:val="3E3E3E"/>
                <w:lang w:eastAsia="en-GB"/>
              </w:rPr>
              <w:t xml:space="preserve"> The </w:t>
            </w:r>
            <w:r w:rsidR="00944BB4" w:rsidRPr="00D0780A">
              <w:rPr>
                <w:rFonts w:eastAsia="Times New Roman" w:cstheme="minorHAnsi"/>
                <w:color w:val="3E3E3E"/>
                <w:lang w:eastAsia="en-GB"/>
              </w:rPr>
              <w:t>movement took place along a 240km section of the fault down to a depth of 20km.</w:t>
            </w:r>
          </w:p>
          <w:p w14:paraId="60C870B3" w14:textId="6FF2AC13" w:rsidR="007C3257" w:rsidRPr="00D0780A" w:rsidRDefault="007C3257" w:rsidP="00FB5F85">
            <w:pPr>
              <w:numPr>
                <w:ilvl w:val="0"/>
                <w:numId w:val="34"/>
              </w:numPr>
              <w:shd w:val="clear" w:color="auto" w:fill="FFFFFF"/>
              <w:spacing w:before="45" w:after="150" w:line="240" w:lineRule="auto"/>
              <w:rPr>
                <w:rFonts w:eastAsia="Times New Roman" w:cstheme="minorHAnsi"/>
                <w:color w:val="3E3E3E"/>
                <w:lang w:eastAsia="en-GB"/>
              </w:rPr>
            </w:pPr>
            <w:r w:rsidRPr="00D0780A">
              <w:rPr>
                <w:rFonts w:eastAsia="Times New Roman" w:cstheme="minorHAnsi"/>
                <w:color w:val="3E3E3E"/>
                <w:lang w:eastAsia="en-GB"/>
              </w:rPr>
              <w:t xml:space="preserve">This led to an Earthquake measuring 7.9 on the Richter Scale, with tremors lasting </w:t>
            </w:r>
            <w:r w:rsidR="00BB6949" w:rsidRPr="00D0780A">
              <w:rPr>
                <w:rFonts w:eastAsia="Times New Roman" w:cstheme="minorHAnsi"/>
                <w:color w:val="3E3E3E"/>
                <w:lang w:eastAsia="en-GB"/>
              </w:rPr>
              <w:t xml:space="preserve">2 minutes. </w:t>
            </w:r>
            <w:r w:rsidR="00F50EEC" w:rsidRPr="00D0780A">
              <w:rPr>
                <w:rFonts w:eastAsia="Times New Roman" w:cstheme="minorHAnsi"/>
                <w:color w:val="3E3E3E"/>
                <w:lang w:eastAsia="en-GB"/>
              </w:rPr>
              <w:t xml:space="preserve">The land moved 9 meters along this fault. </w:t>
            </w:r>
          </w:p>
          <w:p w14:paraId="1110431E" w14:textId="77777777" w:rsidR="002C6670" w:rsidRPr="00D0780A" w:rsidRDefault="002C6670" w:rsidP="00374F7E">
            <w:pPr>
              <w:spacing w:after="0" w:line="240" w:lineRule="auto"/>
              <w:rPr>
                <w:rFonts w:eastAsia="Times New Roman" w:cstheme="minorHAnsi"/>
                <w:b/>
                <w:bCs/>
                <w:lang w:eastAsia="en-GB"/>
              </w:rPr>
            </w:pPr>
          </w:p>
          <w:p w14:paraId="37EB8E65" w14:textId="32760772" w:rsidR="002C6670" w:rsidRPr="00D0780A" w:rsidRDefault="001C3538" w:rsidP="001C3538">
            <w:pPr>
              <w:shd w:val="clear" w:color="auto" w:fill="FFFFFF"/>
              <w:spacing w:after="225" w:line="240" w:lineRule="auto"/>
              <w:outlineLvl w:val="1"/>
              <w:rPr>
                <w:rFonts w:eastAsia="Times New Roman" w:cstheme="minorHAnsi"/>
                <w:b/>
                <w:bCs/>
                <w:color w:val="000000"/>
                <w:lang w:eastAsia="en-GB"/>
              </w:rPr>
            </w:pPr>
            <w:r w:rsidRPr="00D0780A">
              <w:rPr>
                <w:rFonts w:eastAsia="Times New Roman" w:cstheme="minorHAnsi"/>
                <w:b/>
                <w:bCs/>
                <w:color w:val="000000"/>
                <w:lang w:eastAsia="en-GB"/>
              </w:rPr>
              <w:t>Effects of the Earthquake</w:t>
            </w:r>
          </w:p>
          <w:p w14:paraId="62C290E1" w14:textId="745E5543" w:rsidR="002C6670" w:rsidRPr="00D0780A" w:rsidRDefault="009171D4" w:rsidP="001C3538">
            <w:pPr>
              <w:spacing w:after="0" w:line="240" w:lineRule="auto"/>
              <w:rPr>
                <w:rFonts w:eastAsia="Times New Roman" w:cstheme="minorHAnsi"/>
                <w:b/>
                <w:bCs/>
                <w:lang w:eastAsia="en-GB"/>
              </w:rPr>
            </w:pPr>
            <w:r w:rsidRPr="00D0780A">
              <w:rPr>
                <w:rFonts w:eastAsia="Times New Roman" w:cstheme="minorHAnsi"/>
                <w:b/>
                <w:bCs/>
                <w:lang w:eastAsia="en-GB"/>
              </w:rPr>
              <w:t xml:space="preserve">Immediate </w:t>
            </w:r>
          </w:p>
          <w:p w14:paraId="31877DF5" w14:textId="77777777" w:rsidR="001C3538" w:rsidRPr="00D0780A" w:rsidRDefault="001C3538" w:rsidP="00FB5F85">
            <w:pPr>
              <w:numPr>
                <w:ilvl w:val="0"/>
                <w:numId w:val="35"/>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The death toll was stated at 69,000 two months after the earthquake.</w:t>
            </w:r>
          </w:p>
          <w:p w14:paraId="0407F2DA" w14:textId="77777777" w:rsidR="001C3538" w:rsidRPr="00D0780A" w:rsidRDefault="001C3538" w:rsidP="00FB5F85">
            <w:pPr>
              <w:numPr>
                <w:ilvl w:val="0"/>
                <w:numId w:val="35"/>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 xml:space="preserve">In rural areas near the epicentre, such as </w:t>
            </w:r>
            <w:proofErr w:type="spellStart"/>
            <w:r w:rsidRPr="00D0780A">
              <w:rPr>
                <w:rFonts w:eastAsia="Times New Roman" w:cstheme="minorHAnsi"/>
                <w:color w:val="3E3E3E"/>
                <w:lang w:eastAsia="en-GB"/>
              </w:rPr>
              <w:t>Beichaun</w:t>
            </w:r>
            <w:proofErr w:type="spellEnd"/>
            <w:r w:rsidRPr="00D0780A">
              <w:rPr>
                <w:rFonts w:eastAsia="Times New Roman" w:cstheme="minorHAnsi"/>
                <w:color w:val="3E3E3E"/>
                <w:lang w:eastAsia="en-GB"/>
              </w:rPr>
              <w:t xml:space="preserve"> county, 80% of buildings collapsed.</w:t>
            </w:r>
          </w:p>
          <w:p w14:paraId="3FFC570F" w14:textId="77777777" w:rsidR="001C3538" w:rsidRPr="00D0780A" w:rsidRDefault="001C3538" w:rsidP="00FB5F85">
            <w:pPr>
              <w:numPr>
                <w:ilvl w:val="0"/>
                <w:numId w:val="35"/>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 xml:space="preserve">The </w:t>
            </w:r>
            <w:proofErr w:type="spellStart"/>
            <w:r w:rsidRPr="00D0780A">
              <w:rPr>
                <w:rFonts w:eastAsia="Times New Roman" w:cstheme="minorHAnsi"/>
                <w:color w:val="3E3E3E"/>
                <w:lang w:eastAsia="en-GB"/>
              </w:rPr>
              <w:t>Wenchaun</w:t>
            </w:r>
            <w:proofErr w:type="spellEnd"/>
            <w:r w:rsidRPr="00D0780A">
              <w:rPr>
                <w:rFonts w:eastAsia="Times New Roman" w:cstheme="minorHAnsi"/>
                <w:color w:val="3E3E3E"/>
                <w:lang w:eastAsia="en-GB"/>
              </w:rPr>
              <w:t xml:space="preserve"> county at the epicentre was cut off by landslides.</w:t>
            </w:r>
          </w:p>
          <w:p w14:paraId="4EA4A753" w14:textId="77777777" w:rsidR="001C3538" w:rsidRPr="00D0780A" w:rsidRDefault="001C3538" w:rsidP="00FB5F85">
            <w:pPr>
              <w:numPr>
                <w:ilvl w:val="0"/>
                <w:numId w:val="35"/>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 xml:space="preserve">In </w:t>
            </w:r>
            <w:proofErr w:type="spellStart"/>
            <w:r w:rsidRPr="00D0780A">
              <w:rPr>
                <w:rFonts w:eastAsia="Times New Roman" w:cstheme="minorHAnsi"/>
                <w:color w:val="3E3E3E"/>
                <w:lang w:eastAsia="en-GB"/>
              </w:rPr>
              <w:t>Dujiangyan</w:t>
            </w:r>
            <w:proofErr w:type="spellEnd"/>
            <w:r w:rsidRPr="00D0780A">
              <w:rPr>
                <w:rFonts w:eastAsia="Times New Roman" w:cstheme="minorHAnsi"/>
                <w:color w:val="3E3E3E"/>
                <w:lang w:eastAsia="en-GB"/>
              </w:rPr>
              <w:t xml:space="preserve">, 900 students were killed when </w:t>
            </w:r>
            <w:proofErr w:type="spellStart"/>
            <w:r w:rsidRPr="00D0780A">
              <w:rPr>
                <w:rFonts w:eastAsia="Times New Roman" w:cstheme="minorHAnsi"/>
                <w:color w:val="3E3E3E"/>
                <w:lang w:eastAsia="en-GB"/>
              </w:rPr>
              <w:t>Juyuan</w:t>
            </w:r>
            <w:proofErr w:type="spellEnd"/>
            <w:r w:rsidRPr="00D0780A">
              <w:rPr>
                <w:rFonts w:eastAsia="Times New Roman" w:cstheme="minorHAnsi"/>
                <w:color w:val="3E3E3E"/>
                <w:lang w:eastAsia="en-GB"/>
              </w:rPr>
              <w:t xml:space="preserve"> middle school collapsed.</w:t>
            </w:r>
          </w:p>
          <w:p w14:paraId="1DB402EE" w14:textId="77777777" w:rsidR="001C3538" w:rsidRPr="00D0780A" w:rsidRDefault="001C3538" w:rsidP="00FB5F85">
            <w:pPr>
              <w:numPr>
                <w:ilvl w:val="0"/>
                <w:numId w:val="35"/>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 xml:space="preserve">In </w:t>
            </w:r>
            <w:proofErr w:type="spellStart"/>
            <w:r w:rsidRPr="00D0780A">
              <w:rPr>
                <w:rFonts w:eastAsia="Times New Roman" w:cstheme="minorHAnsi"/>
                <w:color w:val="3E3E3E"/>
                <w:lang w:eastAsia="en-GB"/>
              </w:rPr>
              <w:t>Shifang</w:t>
            </w:r>
            <w:proofErr w:type="spellEnd"/>
            <w:r w:rsidRPr="00D0780A">
              <w:rPr>
                <w:rFonts w:eastAsia="Times New Roman" w:cstheme="minorHAnsi"/>
                <w:color w:val="3E3E3E"/>
                <w:lang w:eastAsia="en-GB"/>
              </w:rPr>
              <w:t>, chemical plants collapsed, killing hundreds and spilling toxic ammonia.</w:t>
            </w:r>
          </w:p>
          <w:p w14:paraId="1DE12DE5" w14:textId="77777777" w:rsidR="001C3538" w:rsidRPr="00D0780A" w:rsidRDefault="001C3538" w:rsidP="00FB5F85">
            <w:pPr>
              <w:numPr>
                <w:ilvl w:val="0"/>
                <w:numId w:val="35"/>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About 100km away from the epicentre, in the provincial capital Chengdu, power and water supplies were cut, but there were few deaths.</w:t>
            </w:r>
          </w:p>
          <w:p w14:paraId="62AA5DF7" w14:textId="77777777" w:rsidR="001C3538" w:rsidRPr="00D0780A" w:rsidRDefault="001C3538" w:rsidP="00FB5F85">
            <w:pPr>
              <w:numPr>
                <w:ilvl w:val="0"/>
                <w:numId w:val="35"/>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About a total of 5 million buildings collapsed.</w:t>
            </w:r>
          </w:p>
          <w:p w14:paraId="3CE3BA47" w14:textId="77777777" w:rsidR="001C3538" w:rsidRPr="00D0780A" w:rsidRDefault="001C3538" w:rsidP="00FB5F85">
            <w:pPr>
              <w:numPr>
                <w:ilvl w:val="0"/>
                <w:numId w:val="35"/>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Some 374,000 people were injured.</w:t>
            </w:r>
          </w:p>
          <w:p w14:paraId="35719C22" w14:textId="00BE8A83" w:rsidR="0095008B" w:rsidRPr="00D0780A" w:rsidRDefault="0095008B" w:rsidP="0095008B">
            <w:pPr>
              <w:shd w:val="clear" w:color="auto" w:fill="FFFFFF"/>
              <w:spacing w:before="45" w:after="0" w:line="240" w:lineRule="auto"/>
              <w:rPr>
                <w:rFonts w:eastAsia="Times New Roman" w:cstheme="minorHAnsi"/>
                <w:b/>
                <w:bCs/>
                <w:color w:val="3E3E3E"/>
                <w:lang w:eastAsia="en-GB"/>
              </w:rPr>
            </w:pPr>
            <w:r w:rsidRPr="00D0780A">
              <w:rPr>
                <w:rFonts w:eastAsia="Times New Roman" w:cstheme="minorHAnsi"/>
                <w:b/>
                <w:bCs/>
                <w:color w:val="3E3E3E"/>
                <w:lang w:eastAsia="en-GB"/>
              </w:rPr>
              <w:t>Long-term</w:t>
            </w:r>
          </w:p>
          <w:p w14:paraId="7AC02F25" w14:textId="665D16B8" w:rsidR="0095008B" w:rsidRPr="00D0780A" w:rsidRDefault="0095008B" w:rsidP="00FB5F85">
            <w:pPr>
              <w:numPr>
                <w:ilvl w:val="0"/>
                <w:numId w:val="35"/>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 xml:space="preserve">Between 5-11 million people became homeless. </w:t>
            </w:r>
          </w:p>
          <w:p w14:paraId="7DD60EDA" w14:textId="20DF97A5" w:rsidR="0095008B" w:rsidRPr="00D0780A" w:rsidRDefault="006A0461" w:rsidP="00FB5F85">
            <w:pPr>
              <w:numPr>
                <w:ilvl w:val="0"/>
                <w:numId w:val="35"/>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Damage to infrastructure – roads, railways, power-lines</w:t>
            </w:r>
          </w:p>
          <w:p w14:paraId="4F643F9A" w14:textId="0DE851D2" w:rsidR="005774E6" w:rsidRPr="00D0780A" w:rsidRDefault="005774E6" w:rsidP="00FB5F85">
            <w:pPr>
              <w:numPr>
                <w:ilvl w:val="0"/>
                <w:numId w:val="35"/>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 xml:space="preserve">Huge economic cost of rebuilding infrastructure and </w:t>
            </w:r>
            <w:r w:rsidR="00F704F7" w:rsidRPr="00D0780A">
              <w:rPr>
                <w:rFonts w:eastAsia="Times New Roman" w:cstheme="minorHAnsi"/>
                <w:color w:val="3E3E3E"/>
                <w:lang w:eastAsia="en-GB"/>
              </w:rPr>
              <w:t xml:space="preserve">housing </w:t>
            </w:r>
          </w:p>
          <w:p w14:paraId="666D8D24" w14:textId="2E99E242" w:rsidR="00F704F7" w:rsidRPr="00D0780A" w:rsidRDefault="00F704F7" w:rsidP="00FB5F85">
            <w:pPr>
              <w:numPr>
                <w:ilvl w:val="0"/>
                <w:numId w:val="35"/>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Damage to school so disruption to education</w:t>
            </w:r>
          </w:p>
          <w:p w14:paraId="5D3CFFEC" w14:textId="77777777" w:rsidR="002C6670" w:rsidRPr="00D0780A" w:rsidRDefault="002C6670" w:rsidP="00374F7E">
            <w:pPr>
              <w:spacing w:after="0" w:line="240" w:lineRule="auto"/>
              <w:rPr>
                <w:rFonts w:eastAsia="Times New Roman" w:cstheme="minorHAnsi"/>
                <w:b/>
                <w:bCs/>
                <w:lang w:eastAsia="en-GB"/>
              </w:rPr>
            </w:pPr>
          </w:p>
          <w:p w14:paraId="23FD73CC" w14:textId="77777777" w:rsidR="002C6670" w:rsidRPr="00D0780A" w:rsidRDefault="002C6670" w:rsidP="00374F7E">
            <w:pPr>
              <w:spacing w:after="0" w:line="240" w:lineRule="auto"/>
              <w:rPr>
                <w:rFonts w:eastAsia="Times New Roman" w:cstheme="minorHAnsi"/>
                <w:b/>
                <w:bCs/>
                <w:lang w:eastAsia="en-GB"/>
              </w:rPr>
            </w:pPr>
          </w:p>
          <w:p w14:paraId="512CDF94" w14:textId="77777777" w:rsidR="00811412" w:rsidRPr="00D0780A" w:rsidRDefault="00811412" w:rsidP="00811412">
            <w:pPr>
              <w:shd w:val="clear" w:color="auto" w:fill="FFFFFF"/>
              <w:spacing w:after="225" w:line="240" w:lineRule="auto"/>
              <w:outlineLvl w:val="1"/>
              <w:rPr>
                <w:rFonts w:eastAsia="Times New Roman" w:cstheme="minorHAnsi"/>
                <w:b/>
                <w:bCs/>
                <w:color w:val="000000"/>
                <w:lang w:eastAsia="en-GB"/>
              </w:rPr>
            </w:pPr>
            <w:r w:rsidRPr="00D0780A">
              <w:rPr>
                <w:rFonts w:eastAsia="Times New Roman" w:cstheme="minorHAnsi"/>
                <w:b/>
                <w:bCs/>
                <w:color w:val="000000"/>
                <w:lang w:eastAsia="en-GB"/>
              </w:rPr>
              <w:lastRenderedPageBreak/>
              <w:t>Immediate Responses</w:t>
            </w:r>
          </w:p>
          <w:p w14:paraId="418A1865" w14:textId="77777777" w:rsidR="00811412" w:rsidRPr="00D0780A" w:rsidRDefault="00811412" w:rsidP="00FB5F85">
            <w:pPr>
              <w:numPr>
                <w:ilvl w:val="0"/>
                <w:numId w:val="32"/>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Troops parachuted into Wenchuan to assess the situation, and hiked on foot, as landslides had made roads inaccessible. </w:t>
            </w:r>
          </w:p>
          <w:p w14:paraId="69D6AD2F" w14:textId="77777777" w:rsidR="00811412" w:rsidRPr="00D0780A" w:rsidRDefault="00811412" w:rsidP="00FB5F85">
            <w:pPr>
              <w:numPr>
                <w:ilvl w:val="0"/>
                <w:numId w:val="32"/>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The production of tents was increased, as 3.3 million were needed to house people made homeless by the earthquake, and to protect them from the spring rains. Areas of land were flattened so they could be erected.</w:t>
            </w:r>
          </w:p>
          <w:p w14:paraId="6BBEE3C0" w14:textId="77777777" w:rsidR="00811412" w:rsidRPr="00D0780A" w:rsidRDefault="00811412" w:rsidP="00FB5F85">
            <w:pPr>
              <w:numPr>
                <w:ilvl w:val="0"/>
                <w:numId w:val="32"/>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More than £100 million were donated to the Red Cross in the fortnight after. This mainly went into running camps, ensuring that food, medicine and doctors were available, that tents had blankets and mattresses, and that there were volunteers available.</w:t>
            </w:r>
          </w:p>
          <w:p w14:paraId="15342A5F" w14:textId="77777777" w:rsidR="00811412" w:rsidRPr="00D0780A" w:rsidRDefault="00811412" w:rsidP="00FB5F85">
            <w:pPr>
              <w:numPr>
                <w:ilvl w:val="0"/>
                <w:numId w:val="32"/>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Twenty helicopters were assigned to rescue and relief efforts in Wenchuan, which was cut off by landslides.</w:t>
            </w:r>
          </w:p>
          <w:p w14:paraId="0D4A4E77" w14:textId="77777777" w:rsidR="00811412" w:rsidRPr="00D0780A" w:rsidRDefault="00811412" w:rsidP="00FB5F85">
            <w:pPr>
              <w:numPr>
                <w:ilvl w:val="0"/>
                <w:numId w:val="32"/>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Large scale efforts were made to free trapped survivors from collapsed buildings, which the army troops drafted in helped with.</w:t>
            </w:r>
          </w:p>
          <w:p w14:paraId="76B0D76F" w14:textId="77777777" w:rsidR="00811412" w:rsidRPr="00D0780A" w:rsidRDefault="00811412" w:rsidP="00FB5F85">
            <w:pPr>
              <w:numPr>
                <w:ilvl w:val="0"/>
                <w:numId w:val="32"/>
              </w:numPr>
              <w:shd w:val="clear" w:color="auto" w:fill="FFFFFF"/>
              <w:spacing w:before="45" w:after="150" w:line="240" w:lineRule="auto"/>
              <w:rPr>
                <w:rFonts w:eastAsia="Times New Roman" w:cstheme="minorHAnsi"/>
                <w:color w:val="3E3E3E"/>
                <w:lang w:eastAsia="en-GB"/>
              </w:rPr>
            </w:pPr>
            <w:r w:rsidRPr="00D0780A">
              <w:rPr>
                <w:rFonts w:eastAsia="Times New Roman" w:cstheme="minorHAnsi"/>
                <w:color w:val="3E3E3E"/>
                <w:lang w:eastAsia="en-GB"/>
              </w:rPr>
              <w:t>Teams from Japan, Russia and South Korea joined the rescue effort, for example freeing trapped survivors.</w:t>
            </w:r>
          </w:p>
          <w:p w14:paraId="7945C3F8" w14:textId="77777777" w:rsidR="00811412" w:rsidRPr="00D0780A" w:rsidRDefault="00811412" w:rsidP="00811412">
            <w:pPr>
              <w:shd w:val="clear" w:color="auto" w:fill="FFFFFF"/>
              <w:spacing w:after="225" w:line="240" w:lineRule="auto"/>
              <w:outlineLvl w:val="1"/>
              <w:rPr>
                <w:rFonts w:eastAsia="Times New Roman" w:cstheme="minorHAnsi"/>
                <w:b/>
                <w:bCs/>
                <w:color w:val="000000"/>
                <w:lang w:eastAsia="en-GB"/>
              </w:rPr>
            </w:pPr>
            <w:r w:rsidRPr="00D0780A">
              <w:rPr>
                <w:rFonts w:eastAsia="Times New Roman" w:cstheme="minorHAnsi"/>
                <w:b/>
                <w:bCs/>
                <w:color w:val="000000"/>
                <w:lang w:eastAsia="en-GB"/>
              </w:rPr>
              <w:br/>
              <w:t>Long Term Responses</w:t>
            </w:r>
          </w:p>
          <w:p w14:paraId="047BEAAC" w14:textId="77777777" w:rsidR="00811412" w:rsidRPr="00D0780A" w:rsidRDefault="00811412" w:rsidP="00FB5F85">
            <w:pPr>
              <w:numPr>
                <w:ilvl w:val="0"/>
                <w:numId w:val="33"/>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One million temporary homes to house those that had lost theirs were expected to be put up in the next three years.</w:t>
            </w:r>
          </w:p>
          <w:p w14:paraId="20E6796A" w14:textId="77777777" w:rsidR="00811412" w:rsidRPr="00D0780A" w:rsidRDefault="00811412" w:rsidP="00FB5F85">
            <w:pPr>
              <w:numPr>
                <w:ilvl w:val="0"/>
                <w:numId w:val="33"/>
              </w:numPr>
              <w:shd w:val="clear" w:color="auto" w:fill="FFFFFF"/>
              <w:spacing w:before="45" w:after="0" w:line="240" w:lineRule="auto"/>
              <w:rPr>
                <w:rFonts w:eastAsia="Times New Roman" w:cstheme="minorHAnsi"/>
                <w:color w:val="3E3E3E"/>
                <w:lang w:eastAsia="en-GB"/>
              </w:rPr>
            </w:pPr>
            <w:r w:rsidRPr="00D0780A">
              <w:rPr>
                <w:rFonts w:eastAsia="Times New Roman" w:cstheme="minorHAnsi"/>
                <w:color w:val="3E3E3E"/>
                <w:lang w:eastAsia="en-GB"/>
              </w:rPr>
              <w:t>Banks wrote off debt owed by survivors who didn't have insurance. </w:t>
            </w:r>
          </w:p>
          <w:p w14:paraId="44CCA270" w14:textId="77777777" w:rsidR="00811412" w:rsidRPr="00D0780A" w:rsidRDefault="00811412" w:rsidP="00FB5F85">
            <w:pPr>
              <w:numPr>
                <w:ilvl w:val="0"/>
                <w:numId w:val="33"/>
              </w:numPr>
              <w:shd w:val="clear" w:color="auto" w:fill="FFFFFF"/>
              <w:spacing w:before="45" w:after="150" w:line="240" w:lineRule="auto"/>
              <w:rPr>
                <w:rFonts w:eastAsia="Times New Roman" w:cstheme="minorHAnsi"/>
                <w:color w:val="3E3E3E"/>
                <w:lang w:eastAsia="en-GB"/>
              </w:rPr>
            </w:pPr>
            <w:r w:rsidRPr="00D0780A">
              <w:rPr>
                <w:rFonts w:eastAsia="Times New Roman" w:cstheme="minorHAnsi"/>
                <w:color w:val="3E3E3E"/>
                <w:lang w:eastAsia="en-GB"/>
              </w:rPr>
              <w:t>The Chinese government pledged a $10 million rebuilding fund, to go towards rebuilding collapsed edifices and the one million temporary homes.</w:t>
            </w:r>
          </w:p>
          <w:p w14:paraId="17C54E42" w14:textId="77777777" w:rsidR="002C6670" w:rsidRPr="00D0780A" w:rsidRDefault="002C6670" w:rsidP="00374F7E">
            <w:pPr>
              <w:spacing w:after="0" w:line="240" w:lineRule="auto"/>
              <w:rPr>
                <w:rFonts w:eastAsia="Times New Roman" w:cstheme="minorHAnsi"/>
                <w:b/>
                <w:bCs/>
                <w:lang w:eastAsia="en-GB"/>
              </w:rPr>
            </w:pPr>
          </w:p>
        </w:tc>
      </w:tr>
      <w:tr w:rsidR="002C6670" w:rsidRPr="00D0780A" w14:paraId="6B5B0F3C"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556E4B65" w14:textId="77777777" w:rsidR="002C6670" w:rsidRPr="00D243D6" w:rsidRDefault="005B1AC4" w:rsidP="00291F91">
            <w:pPr>
              <w:pStyle w:val="Heading1"/>
              <w:shd w:val="clear" w:color="auto" w:fill="FFFFFF"/>
              <w:spacing w:before="0" w:after="210" w:line="264" w:lineRule="atLeast"/>
              <w:textAlignment w:val="baseline"/>
              <w:rPr>
                <w:rFonts w:asciiTheme="minorHAnsi" w:hAnsiTheme="minorHAnsi" w:cstheme="minorHAnsi"/>
                <w:b/>
                <w:bCs/>
                <w:color w:val="222222"/>
                <w:spacing w:val="15"/>
                <w:sz w:val="22"/>
                <w:szCs w:val="22"/>
              </w:rPr>
            </w:pPr>
            <w:r w:rsidRPr="00D243D6">
              <w:rPr>
                <w:rFonts w:asciiTheme="minorHAnsi" w:hAnsiTheme="minorHAnsi" w:cstheme="minorHAnsi"/>
                <w:color w:val="000000"/>
                <w:sz w:val="22"/>
                <w:szCs w:val="22"/>
                <w:highlight w:val="yellow"/>
              </w:rPr>
              <w:lastRenderedPageBreak/>
              <w:t xml:space="preserve">A volcano </w:t>
            </w:r>
            <w:r w:rsidR="00291F91" w:rsidRPr="00D243D6">
              <w:rPr>
                <w:rFonts w:asciiTheme="minorHAnsi" w:hAnsiTheme="minorHAnsi" w:cstheme="minorHAnsi"/>
                <w:color w:val="000000"/>
                <w:sz w:val="22"/>
                <w:szCs w:val="22"/>
                <w:highlight w:val="yellow"/>
              </w:rPr>
              <w:t>–</w:t>
            </w:r>
            <w:r w:rsidRPr="00D243D6">
              <w:rPr>
                <w:rFonts w:asciiTheme="minorHAnsi" w:hAnsiTheme="minorHAnsi" w:cstheme="minorHAnsi"/>
                <w:color w:val="000000"/>
                <w:sz w:val="22"/>
                <w:szCs w:val="22"/>
                <w:highlight w:val="yellow"/>
              </w:rPr>
              <w:t xml:space="preserve"> </w:t>
            </w:r>
            <w:proofErr w:type="spellStart"/>
            <w:r w:rsidR="00462950" w:rsidRPr="00D243D6">
              <w:rPr>
                <w:rFonts w:asciiTheme="minorHAnsi" w:hAnsiTheme="minorHAnsi" w:cstheme="minorHAnsi"/>
                <w:b/>
                <w:bCs/>
                <w:color w:val="222222"/>
                <w:spacing w:val="15"/>
                <w:sz w:val="22"/>
                <w:szCs w:val="22"/>
                <w:highlight w:val="yellow"/>
              </w:rPr>
              <w:t>Eyjafjallajokull</w:t>
            </w:r>
            <w:proofErr w:type="spellEnd"/>
            <w:r w:rsidR="00291F91" w:rsidRPr="00D243D6">
              <w:rPr>
                <w:rFonts w:asciiTheme="minorHAnsi" w:hAnsiTheme="minorHAnsi" w:cstheme="minorHAnsi"/>
                <w:b/>
                <w:bCs/>
                <w:color w:val="222222"/>
                <w:spacing w:val="15"/>
                <w:sz w:val="22"/>
                <w:szCs w:val="22"/>
                <w:highlight w:val="yellow"/>
              </w:rPr>
              <w:t xml:space="preserve"> (E15) Volcano, Iceland 2010</w:t>
            </w:r>
          </w:p>
          <w:p w14:paraId="6B400C88" w14:textId="77777777" w:rsidR="00242626" w:rsidRPr="00D0780A" w:rsidRDefault="00242626" w:rsidP="00242626">
            <w:pPr>
              <w:pStyle w:val="Heading3"/>
              <w:shd w:val="clear" w:color="auto" w:fill="FFFFFF"/>
              <w:spacing w:before="360" w:after="120" w:line="264" w:lineRule="atLeast"/>
              <w:textAlignment w:val="baseline"/>
              <w:rPr>
                <w:rFonts w:asciiTheme="minorHAnsi" w:hAnsiTheme="minorHAnsi" w:cstheme="minorHAnsi"/>
                <w:color w:val="222222"/>
                <w:sz w:val="22"/>
                <w:szCs w:val="22"/>
              </w:rPr>
            </w:pPr>
            <w:r w:rsidRPr="00D0780A">
              <w:rPr>
                <w:rFonts w:asciiTheme="minorHAnsi" w:hAnsiTheme="minorHAnsi" w:cstheme="minorHAnsi"/>
                <w:color w:val="222222"/>
                <w:sz w:val="22"/>
                <w:szCs w:val="22"/>
              </w:rPr>
              <w:t xml:space="preserve">When did </w:t>
            </w:r>
            <w:proofErr w:type="spellStart"/>
            <w:r w:rsidRPr="00D0780A">
              <w:rPr>
                <w:rFonts w:asciiTheme="minorHAnsi" w:hAnsiTheme="minorHAnsi" w:cstheme="minorHAnsi"/>
                <w:color w:val="222222"/>
                <w:sz w:val="22"/>
                <w:szCs w:val="22"/>
              </w:rPr>
              <w:t>Eyjafjallajokull</w:t>
            </w:r>
            <w:proofErr w:type="spellEnd"/>
            <w:r w:rsidRPr="00D0780A">
              <w:rPr>
                <w:rFonts w:asciiTheme="minorHAnsi" w:hAnsiTheme="minorHAnsi" w:cstheme="minorHAnsi"/>
                <w:color w:val="222222"/>
                <w:sz w:val="22"/>
                <w:szCs w:val="22"/>
              </w:rPr>
              <w:t xml:space="preserve"> erupt?</w:t>
            </w:r>
          </w:p>
          <w:p w14:paraId="132D9CCB" w14:textId="24EE2394" w:rsidR="00242626" w:rsidRDefault="00242626" w:rsidP="00FB5F85">
            <w:pPr>
              <w:pStyle w:val="NormalWeb"/>
              <w:numPr>
                <w:ilvl w:val="0"/>
                <w:numId w:val="31"/>
              </w:numPr>
              <w:shd w:val="clear" w:color="auto" w:fill="FFFFFF"/>
              <w:spacing w:before="204" w:beforeAutospacing="0" w:after="204" w:afterAutospacing="0"/>
              <w:textAlignment w:val="baseline"/>
              <w:rPr>
                <w:rFonts w:asciiTheme="minorHAnsi" w:hAnsiTheme="minorHAnsi" w:cstheme="minorHAnsi"/>
                <w:color w:val="575657"/>
                <w:sz w:val="22"/>
                <w:szCs w:val="22"/>
              </w:rPr>
            </w:pPr>
            <w:proofErr w:type="spellStart"/>
            <w:r w:rsidRPr="00D0780A">
              <w:rPr>
                <w:rFonts w:asciiTheme="minorHAnsi" w:hAnsiTheme="minorHAnsi" w:cstheme="minorHAnsi"/>
                <w:color w:val="575657"/>
                <w:sz w:val="22"/>
                <w:szCs w:val="22"/>
              </w:rPr>
              <w:t>Eyjafjallajokull</w:t>
            </w:r>
            <w:proofErr w:type="spellEnd"/>
            <w:r w:rsidRPr="00D0780A">
              <w:rPr>
                <w:rFonts w:asciiTheme="minorHAnsi" w:hAnsiTheme="minorHAnsi" w:cstheme="minorHAnsi"/>
                <w:color w:val="575657"/>
                <w:sz w:val="22"/>
                <w:szCs w:val="22"/>
              </w:rPr>
              <w:t xml:space="preserve"> erupted between March to May 2010.</w:t>
            </w:r>
          </w:p>
          <w:p w14:paraId="00C2D9CE" w14:textId="4950F275" w:rsidR="00706D99" w:rsidRPr="00D0780A" w:rsidRDefault="00706D99" w:rsidP="00FB5F85">
            <w:pPr>
              <w:pStyle w:val="NormalWeb"/>
              <w:numPr>
                <w:ilvl w:val="0"/>
                <w:numId w:val="31"/>
              </w:numPr>
              <w:shd w:val="clear" w:color="auto" w:fill="FFFFFF"/>
              <w:spacing w:before="0" w:beforeAutospacing="0" w:after="0" w:afterAutospacing="0"/>
              <w:textAlignment w:val="baseline"/>
              <w:rPr>
                <w:rFonts w:asciiTheme="minorHAnsi" w:hAnsiTheme="minorHAnsi" w:cstheme="minorHAnsi"/>
                <w:color w:val="575657"/>
                <w:sz w:val="22"/>
                <w:szCs w:val="22"/>
              </w:rPr>
            </w:pPr>
            <w:r w:rsidRPr="00D0780A">
              <w:rPr>
                <w:rFonts w:asciiTheme="minorHAnsi" w:hAnsiTheme="minorHAnsi" w:cstheme="minorHAnsi"/>
                <w:color w:val="575657"/>
                <w:sz w:val="22"/>
                <w:szCs w:val="22"/>
              </w:rPr>
              <w:t>The eruption was only three on the volcanic explosivity index (VEI).</w:t>
            </w:r>
          </w:p>
          <w:p w14:paraId="57E4D410" w14:textId="77777777" w:rsidR="00242626" w:rsidRPr="00D0780A" w:rsidRDefault="00242626" w:rsidP="00242626">
            <w:pPr>
              <w:pStyle w:val="Heading3"/>
              <w:shd w:val="clear" w:color="auto" w:fill="FFFFFF"/>
              <w:spacing w:before="360" w:after="120" w:line="264" w:lineRule="atLeast"/>
              <w:textAlignment w:val="baseline"/>
              <w:rPr>
                <w:rFonts w:asciiTheme="minorHAnsi" w:hAnsiTheme="minorHAnsi" w:cstheme="minorHAnsi"/>
                <w:color w:val="222222"/>
                <w:sz w:val="22"/>
                <w:szCs w:val="22"/>
              </w:rPr>
            </w:pPr>
            <w:r w:rsidRPr="00D0780A">
              <w:rPr>
                <w:rFonts w:asciiTheme="minorHAnsi" w:hAnsiTheme="minorHAnsi" w:cstheme="minorHAnsi"/>
                <w:color w:val="222222"/>
                <w:sz w:val="22"/>
                <w:szCs w:val="22"/>
              </w:rPr>
              <w:t xml:space="preserve">Why did </w:t>
            </w:r>
            <w:proofErr w:type="spellStart"/>
            <w:r w:rsidRPr="00D0780A">
              <w:rPr>
                <w:rFonts w:asciiTheme="minorHAnsi" w:hAnsiTheme="minorHAnsi" w:cstheme="minorHAnsi"/>
                <w:color w:val="222222"/>
                <w:sz w:val="22"/>
                <w:szCs w:val="22"/>
              </w:rPr>
              <w:t>Eyjafjallajokull</w:t>
            </w:r>
            <w:proofErr w:type="spellEnd"/>
            <w:r w:rsidRPr="00D0780A">
              <w:rPr>
                <w:rFonts w:asciiTheme="minorHAnsi" w:hAnsiTheme="minorHAnsi" w:cstheme="minorHAnsi"/>
                <w:color w:val="222222"/>
                <w:sz w:val="22"/>
                <w:szCs w:val="22"/>
              </w:rPr>
              <w:t xml:space="preserve"> erupt?</w:t>
            </w:r>
          </w:p>
          <w:p w14:paraId="21A3FC96" w14:textId="77777777" w:rsidR="008B0412" w:rsidRDefault="00242626" w:rsidP="008B0412">
            <w:pPr>
              <w:pStyle w:val="NormalWeb"/>
              <w:shd w:val="clear" w:color="auto" w:fill="FFFFFF"/>
              <w:spacing w:before="0" w:beforeAutospacing="0" w:after="0" w:afterAutospacing="0"/>
              <w:textAlignment w:val="baseline"/>
              <w:rPr>
                <w:rFonts w:asciiTheme="minorHAnsi" w:hAnsiTheme="minorHAnsi" w:cstheme="minorHAnsi"/>
                <w:color w:val="575657"/>
                <w:sz w:val="22"/>
                <w:szCs w:val="22"/>
              </w:rPr>
            </w:pPr>
            <w:r w:rsidRPr="00D0780A">
              <w:rPr>
                <w:rFonts w:asciiTheme="minorHAnsi" w:hAnsiTheme="minorHAnsi" w:cstheme="minorHAnsi"/>
                <w:color w:val="575657"/>
                <w:sz w:val="22"/>
                <w:szCs w:val="22"/>
              </w:rPr>
              <w:t xml:space="preserve">Iceland lies on the Mid Atlantic Ridge, a constructive plate margin separating the North American Plate and the Eurasian plate. The two plates are moving apart due to ridge push along the Mid-Atlantic Ridge. As the plates move apart, magma fills the magma chamber below </w:t>
            </w:r>
            <w:proofErr w:type="spellStart"/>
            <w:r w:rsidRPr="00D0780A">
              <w:rPr>
                <w:rFonts w:asciiTheme="minorHAnsi" w:hAnsiTheme="minorHAnsi" w:cstheme="minorHAnsi"/>
                <w:color w:val="575657"/>
                <w:sz w:val="22"/>
                <w:szCs w:val="22"/>
              </w:rPr>
              <w:t>Eyjafjallajokull</w:t>
            </w:r>
            <w:proofErr w:type="spellEnd"/>
            <w:r w:rsidRPr="00D0780A">
              <w:rPr>
                <w:rFonts w:asciiTheme="minorHAnsi" w:hAnsiTheme="minorHAnsi" w:cstheme="minorHAnsi"/>
                <w:color w:val="575657"/>
                <w:sz w:val="22"/>
                <w:szCs w:val="22"/>
              </w:rPr>
              <w:t>. Several magma chambers combined to produce a significant volume of magma below the </w:t>
            </w:r>
            <w:r w:rsidRPr="00D0780A">
              <w:rPr>
                <w:rStyle w:val="glossarylink"/>
                <w:rFonts w:asciiTheme="minorHAnsi" w:hAnsiTheme="minorHAnsi" w:cstheme="minorHAnsi"/>
                <w:color w:val="000000"/>
                <w:sz w:val="22"/>
                <w:szCs w:val="22"/>
                <w:bdr w:val="none" w:sz="0" w:space="0" w:color="auto" w:frame="1"/>
              </w:rPr>
              <w:t>volcano</w:t>
            </w:r>
            <w:r w:rsidRPr="00D0780A">
              <w:rPr>
                <w:rFonts w:asciiTheme="minorHAnsi" w:hAnsiTheme="minorHAnsi" w:cstheme="minorHAnsi"/>
                <w:color w:val="575657"/>
                <w:sz w:val="22"/>
                <w:szCs w:val="22"/>
              </w:rPr>
              <w:t xml:space="preserve">. </w:t>
            </w:r>
            <w:proofErr w:type="spellStart"/>
            <w:r w:rsidRPr="00D0780A">
              <w:rPr>
                <w:rFonts w:asciiTheme="minorHAnsi" w:hAnsiTheme="minorHAnsi" w:cstheme="minorHAnsi"/>
                <w:color w:val="575657"/>
                <w:sz w:val="22"/>
                <w:szCs w:val="22"/>
              </w:rPr>
              <w:t>Eyjafjallajokull</w:t>
            </w:r>
            <w:proofErr w:type="spellEnd"/>
            <w:r w:rsidRPr="00D0780A">
              <w:rPr>
                <w:rFonts w:asciiTheme="minorHAnsi" w:hAnsiTheme="minorHAnsi" w:cstheme="minorHAnsi"/>
                <w:color w:val="575657"/>
                <w:sz w:val="22"/>
                <w:szCs w:val="22"/>
              </w:rPr>
              <w:t xml:space="preserve"> is located below a glacier</w:t>
            </w:r>
            <w:r w:rsidR="008B0412">
              <w:rPr>
                <w:rFonts w:asciiTheme="minorHAnsi" w:hAnsiTheme="minorHAnsi" w:cstheme="minorHAnsi"/>
                <w:color w:val="575657"/>
                <w:sz w:val="22"/>
                <w:szCs w:val="22"/>
              </w:rPr>
              <w:t>, which created lots of flood water.</w:t>
            </w:r>
          </w:p>
          <w:p w14:paraId="301D9DA0" w14:textId="77777777" w:rsidR="008B0412" w:rsidRDefault="008B0412" w:rsidP="008B0412">
            <w:pPr>
              <w:pStyle w:val="NormalWeb"/>
              <w:shd w:val="clear" w:color="auto" w:fill="FFFFFF"/>
              <w:spacing w:before="0" w:beforeAutospacing="0" w:after="0" w:afterAutospacing="0"/>
              <w:textAlignment w:val="baseline"/>
              <w:rPr>
                <w:rFonts w:asciiTheme="minorHAnsi" w:hAnsiTheme="minorHAnsi" w:cstheme="minorHAnsi"/>
                <w:color w:val="575657"/>
                <w:sz w:val="22"/>
                <w:szCs w:val="22"/>
              </w:rPr>
            </w:pPr>
          </w:p>
          <w:p w14:paraId="59A5783D" w14:textId="2B1DC50F" w:rsidR="00242626" w:rsidRPr="00D0780A" w:rsidRDefault="00242626" w:rsidP="008B0412">
            <w:pPr>
              <w:pStyle w:val="NormalWeb"/>
              <w:shd w:val="clear" w:color="auto" w:fill="FFFFFF"/>
              <w:spacing w:before="0" w:beforeAutospacing="0" w:after="0" w:afterAutospacing="0"/>
              <w:textAlignment w:val="baseline"/>
              <w:rPr>
                <w:rFonts w:asciiTheme="minorHAnsi" w:hAnsiTheme="minorHAnsi" w:cstheme="minorHAnsi"/>
                <w:color w:val="575657"/>
                <w:sz w:val="22"/>
                <w:szCs w:val="22"/>
              </w:rPr>
            </w:pPr>
            <w:r w:rsidRPr="00D0780A">
              <w:rPr>
                <w:rFonts w:asciiTheme="minorHAnsi" w:hAnsiTheme="minorHAnsi" w:cstheme="minorHAnsi"/>
                <w:color w:val="575657"/>
                <w:sz w:val="22"/>
                <w:szCs w:val="22"/>
              </w:rPr>
              <w:t>Around 15 eruptions on this scale usually happen each year in Iceland. However, in this case, a combination of a settled weather pattern with winds blowing towards Europe, very fine ash and a persistent eruption lasting 39 days magnified the impact of a relatively ordinary event. The eruptions in March were mainly lava eruptions. On 14 April, a new phase began, which was much more explosive. Violent eruptions belched huge quantities of ash into the atmosphere.</w:t>
            </w:r>
          </w:p>
          <w:p w14:paraId="3C029819" w14:textId="77777777" w:rsidR="00242626" w:rsidRPr="00D0780A" w:rsidRDefault="00242626" w:rsidP="00242626">
            <w:pPr>
              <w:pStyle w:val="NormalWeb"/>
              <w:shd w:val="clear" w:color="auto" w:fill="FFFFFF"/>
              <w:spacing w:before="204" w:beforeAutospacing="0" w:after="204" w:afterAutospacing="0"/>
              <w:textAlignment w:val="baseline"/>
              <w:rPr>
                <w:rFonts w:asciiTheme="minorHAnsi" w:hAnsiTheme="minorHAnsi" w:cstheme="minorHAnsi"/>
                <w:color w:val="575657"/>
                <w:sz w:val="22"/>
                <w:szCs w:val="22"/>
              </w:rPr>
            </w:pPr>
          </w:p>
          <w:p w14:paraId="4A91CC0D" w14:textId="77777777" w:rsidR="00242626" w:rsidRPr="008C6AEA" w:rsidRDefault="00242626" w:rsidP="00242626">
            <w:pPr>
              <w:shd w:val="clear" w:color="auto" w:fill="FFFFFF"/>
              <w:spacing w:after="0" w:line="240" w:lineRule="auto"/>
              <w:textAlignment w:val="baseline"/>
              <w:rPr>
                <w:rFonts w:eastAsia="Times New Roman" w:cstheme="minorHAnsi"/>
                <w:color w:val="575657"/>
                <w:lang w:eastAsia="en-GB"/>
              </w:rPr>
            </w:pPr>
            <w:r w:rsidRPr="008C6AEA">
              <w:rPr>
                <w:rFonts w:eastAsia="Times New Roman" w:cstheme="minorHAnsi"/>
                <w:b/>
                <w:bCs/>
                <w:color w:val="719430"/>
                <w:bdr w:val="none" w:sz="0" w:space="0" w:color="auto" w:frame="1"/>
                <w:lang w:eastAsia="en-GB"/>
              </w:rPr>
              <w:t>Primary effects:</w:t>
            </w:r>
            <w:r w:rsidRPr="008C6AEA">
              <w:rPr>
                <w:rFonts w:eastAsia="Times New Roman" w:cstheme="minorHAnsi"/>
                <w:color w:val="575657"/>
                <w:lang w:eastAsia="en-GB"/>
              </w:rPr>
              <w:t> As the result of the eruption, day turned to night, with the ash blocking out the sun. Rescuers wore face masks to prevent them from choking on the clouds of ash.</w:t>
            </w:r>
          </w:p>
          <w:p w14:paraId="564DE7D0" w14:textId="77777777" w:rsidR="00242626" w:rsidRPr="008C6AEA" w:rsidRDefault="00242626" w:rsidP="00242626">
            <w:pPr>
              <w:shd w:val="clear" w:color="auto" w:fill="FFFFFF"/>
              <w:spacing w:before="204" w:after="204" w:line="240" w:lineRule="auto"/>
              <w:textAlignment w:val="baseline"/>
              <w:rPr>
                <w:rFonts w:eastAsia="Times New Roman" w:cstheme="minorHAnsi"/>
                <w:color w:val="575657"/>
                <w:lang w:eastAsia="en-GB"/>
              </w:rPr>
            </w:pPr>
            <w:r w:rsidRPr="008C6AEA">
              <w:rPr>
                <w:rFonts w:eastAsia="Times New Roman" w:cstheme="minorHAnsi"/>
                <w:color w:val="575657"/>
                <w:lang w:eastAsia="en-GB"/>
              </w:rPr>
              <w:t>Homes and roads were damaged and services disrupted, crops were destroyed by ash and roads washed away. The ash cloud brought European airspace to a standstill during the latter half of April 2010 and cost billions of euros in delays. During the eruption, a no-fly zone was imposed across much of Europe, that meant airlines were losing around £130m per day. The price of shares in major airlines dropped between 2.5-3.3% during the eruption. However, it should be noted that both imports and exports are being impacted across countries in Europe on the trade front, so the net trade position was not affected markedly overall.</w:t>
            </w:r>
          </w:p>
          <w:p w14:paraId="05C2EF48" w14:textId="77777777" w:rsidR="00242626" w:rsidRPr="008C6AEA" w:rsidRDefault="00242626" w:rsidP="00242626">
            <w:pPr>
              <w:shd w:val="clear" w:color="auto" w:fill="FFFFFF"/>
              <w:spacing w:after="0" w:line="240" w:lineRule="auto"/>
              <w:textAlignment w:val="baseline"/>
              <w:rPr>
                <w:rFonts w:eastAsia="Times New Roman" w:cstheme="minorHAnsi"/>
                <w:color w:val="575657"/>
                <w:lang w:eastAsia="en-GB"/>
              </w:rPr>
            </w:pPr>
            <w:r w:rsidRPr="008C6AEA">
              <w:rPr>
                <w:rFonts w:eastAsia="Times New Roman" w:cstheme="minorHAnsi"/>
                <w:b/>
                <w:bCs/>
                <w:color w:val="719430"/>
                <w:bdr w:val="none" w:sz="0" w:space="0" w:color="auto" w:frame="1"/>
                <w:lang w:eastAsia="en-GB"/>
              </w:rPr>
              <w:t>Secondary effects:</w:t>
            </w:r>
            <w:r w:rsidRPr="008C6AEA">
              <w:rPr>
                <w:rFonts w:eastAsia="Times New Roman" w:cstheme="minorHAnsi"/>
                <w:color w:val="575657"/>
                <w:lang w:eastAsia="en-GB"/>
              </w:rPr>
              <w:t> Sporting events were cancelled or affected due to cancelled flights. Fresh food imports stopped, and industries were affected by a lack of imported raw materials. Local water supplies were contaminated with fluoride. Flooding was caused as the glacier melted.</w:t>
            </w:r>
          </w:p>
          <w:p w14:paraId="31182463" w14:textId="064B907D" w:rsidR="00242626" w:rsidRDefault="00242626" w:rsidP="00B25C66">
            <w:pPr>
              <w:shd w:val="clear" w:color="auto" w:fill="FFFFFF"/>
              <w:spacing w:after="0" w:line="240" w:lineRule="auto"/>
              <w:textAlignment w:val="baseline"/>
              <w:rPr>
                <w:rFonts w:eastAsia="Times New Roman" w:cstheme="minorHAnsi"/>
                <w:color w:val="575657"/>
                <w:lang w:eastAsia="en-GB"/>
              </w:rPr>
            </w:pPr>
            <w:r w:rsidRPr="008C6AEA">
              <w:rPr>
                <w:rFonts w:eastAsia="Times New Roman" w:cstheme="minorHAnsi"/>
                <w:b/>
                <w:bCs/>
                <w:color w:val="719430"/>
                <w:bdr w:val="none" w:sz="0" w:space="0" w:color="auto" w:frame="1"/>
                <w:lang w:eastAsia="en-GB"/>
              </w:rPr>
              <w:t>International Effects:</w:t>
            </w:r>
            <w:r w:rsidRPr="008C6AEA">
              <w:rPr>
                <w:rFonts w:eastAsia="Times New Roman" w:cstheme="minorHAnsi"/>
                <w:color w:val="575657"/>
                <w:lang w:eastAsia="en-GB"/>
              </w:rPr>
              <w:t xml:space="preserve"> The impact was felt as far afield as Kenya, where farmers have laid off 5000 workers after flowers and vegetables were left rotting at airports. Kenya’s flower council says the country lost $1.3m a day in lost shipments to Europe. Kenya exports typically up to 500 tonnes of flowers daily – 97% of which is delivered to Europe. Horticulture earned Kenya 71 billion shillings (£594m) in 2009 and is the country’s top foreign exchange earner. </w:t>
            </w:r>
          </w:p>
          <w:p w14:paraId="43C0FA85" w14:textId="77777777" w:rsidR="00B25C66" w:rsidRPr="00B25C66" w:rsidRDefault="00B25C66" w:rsidP="00B25C66">
            <w:pPr>
              <w:shd w:val="clear" w:color="auto" w:fill="FFFFFF"/>
              <w:spacing w:after="0" w:line="240" w:lineRule="auto"/>
              <w:textAlignment w:val="baseline"/>
              <w:rPr>
                <w:rFonts w:eastAsia="Times New Roman" w:cstheme="minorHAnsi"/>
                <w:color w:val="575657"/>
                <w:lang w:eastAsia="en-GB"/>
              </w:rPr>
            </w:pPr>
          </w:p>
          <w:p w14:paraId="0638B293" w14:textId="77777777" w:rsidR="00242626" w:rsidRPr="00D0780A" w:rsidRDefault="00242626" w:rsidP="00242626">
            <w:pPr>
              <w:pStyle w:val="Heading3"/>
              <w:shd w:val="clear" w:color="auto" w:fill="FFFFFF"/>
              <w:spacing w:before="0" w:after="120" w:line="264" w:lineRule="atLeast"/>
              <w:textAlignment w:val="baseline"/>
              <w:rPr>
                <w:rFonts w:asciiTheme="minorHAnsi" w:hAnsiTheme="minorHAnsi" w:cstheme="minorHAnsi"/>
                <w:color w:val="222222"/>
                <w:sz w:val="22"/>
                <w:szCs w:val="22"/>
              </w:rPr>
            </w:pPr>
            <w:r w:rsidRPr="00D0780A">
              <w:rPr>
                <w:rFonts w:asciiTheme="minorHAnsi" w:hAnsiTheme="minorHAnsi" w:cstheme="minorHAnsi"/>
                <w:color w:val="222222"/>
                <w:sz w:val="22"/>
                <w:szCs w:val="22"/>
              </w:rPr>
              <w:t xml:space="preserve">What was done to reduce the impact of the eruption of </w:t>
            </w:r>
            <w:proofErr w:type="spellStart"/>
            <w:r w:rsidRPr="00D0780A">
              <w:rPr>
                <w:rFonts w:asciiTheme="minorHAnsi" w:hAnsiTheme="minorHAnsi" w:cstheme="minorHAnsi"/>
                <w:color w:val="222222"/>
                <w:sz w:val="22"/>
                <w:szCs w:val="22"/>
              </w:rPr>
              <w:t>Eyjafjallajokull</w:t>
            </w:r>
            <w:proofErr w:type="spellEnd"/>
            <w:r w:rsidRPr="00D0780A">
              <w:rPr>
                <w:rFonts w:asciiTheme="minorHAnsi" w:hAnsiTheme="minorHAnsi" w:cstheme="minorHAnsi"/>
                <w:color w:val="222222"/>
                <w:sz w:val="22"/>
                <w:szCs w:val="22"/>
              </w:rPr>
              <w:t>?</w:t>
            </w:r>
          </w:p>
          <w:p w14:paraId="48276541" w14:textId="5DE1C42B" w:rsidR="00242626" w:rsidRPr="00D0780A" w:rsidRDefault="00242626" w:rsidP="00FB5F85">
            <w:pPr>
              <w:pStyle w:val="NormalWeb"/>
              <w:numPr>
                <w:ilvl w:val="0"/>
                <w:numId w:val="72"/>
              </w:numPr>
              <w:shd w:val="clear" w:color="auto" w:fill="FFFFFF"/>
              <w:spacing w:before="0" w:beforeAutospacing="0" w:after="0" w:afterAutospacing="0"/>
              <w:textAlignment w:val="baseline"/>
              <w:rPr>
                <w:rFonts w:asciiTheme="minorHAnsi" w:hAnsiTheme="minorHAnsi" w:cstheme="minorHAnsi"/>
                <w:color w:val="575657"/>
                <w:sz w:val="22"/>
                <w:szCs w:val="22"/>
              </w:rPr>
            </w:pPr>
            <w:r w:rsidRPr="00D0780A">
              <w:rPr>
                <w:rFonts w:asciiTheme="minorHAnsi" w:hAnsiTheme="minorHAnsi" w:cstheme="minorHAnsi"/>
                <w:color w:val="575657"/>
                <w:sz w:val="22"/>
                <w:szCs w:val="22"/>
              </w:rPr>
              <w:t>In the short term, the area around the </w:t>
            </w:r>
            <w:r w:rsidRPr="00D0780A">
              <w:rPr>
                <w:rStyle w:val="glossarylink"/>
                <w:rFonts w:asciiTheme="minorHAnsi" w:hAnsiTheme="minorHAnsi" w:cstheme="minorHAnsi"/>
                <w:color w:val="000000"/>
                <w:sz w:val="22"/>
                <w:szCs w:val="22"/>
                <w:bdr w:val="none" w:sz="0" w:space="0" w:color="auto" w:frame="1"/>
              </w:rPr>
              <w:t>volcano</w:t>
            </w:r>
            <w:r w:rsidRPr="00D0780A">
              <w:rPr>
                <w:rFonts w:asciiTheme="minorHAnsi" w:hAnsiTheme="minorHAnsi" w:cstheme="minorHAnsi"/>
                <w:color w:val="575657"/>
                <w:sz w:val="22"/>
                <w:szCs w:val="22"/>
              </w:rPr>
              <w:t> was evacuated.</w:t>
            </w:r>
          </w:p>
          <w:p w14:paraId="2A643CC4" w14:textId="77777777" w:rsidR="00242626" w:rsidRPr="00D0780A" w:rsidRDefault="00242626" w:rsidP="00FB5F85">
            <w:pPr>
              <w:pStyle w:val="NormalWeb"/>
              <w:numPr>
                <w:ilvl w:val="0"/>
                <w:numId w:val="72"/>
              </w:numPr>
              <w:shd w:val="clear" w:color="auto" w:fill="FFFFFF"/>
              <w:spacing w:before="0" w:beforeAutospacing="0" w:after="0" w:afterAutospacing="0"/>
              <w:textAlignment w:val="baseline"/>
              <w:rPr>
                <w:rFonts w:asciiTheme="minorHAnsi" w:hAnsiTheme="minorHAnsi" w:cstheme="minorHAnsi"/>
                <w:color w:val="575657"/>
                <w:sz w:val="22"/>
                <w:szCs w:val="22"/>
              </w:rPr>
            </w:pPr>
            <w:r w:rsidRPr="00D0780A">
              <w:rPr>
                <w:rFonts w:asciiTheme="minorHAnsi" w:hAnsiTheme="minorHAnsi" w:cstheme="minorHAnsi"/>
                <w:color w:val="575657"/>
                <w:sz w:val="22"/>
                <w:szCs w:val="22"/>
              </w:rPr>
              <w:t>European Red Cross Societies mobilised volunteers, staff and other resources to help people affected directly or indirectly by the eruption of the Eyjafjallajökull glacier </w:t>
            </w:r>
            <w:r w:rsidRPr="00D0780A">
              <w:rPr>
                <w:rStyle w:val="glossarylink"/>
                <w:rFonts w:asciiTheme="minorHAnsi" w:hAnsiTheme="minorHAnsi" w:cstheme="minorHAnsi"/>
                <w:color w:val="000000"/>
                <w:sz w:val="22"/>
                <w:szCs w:val="22"/>
                <w:bdr w:val="none" w:sz="0" w:space="0" w:color="auto" w:frame="1"/>
              </w:rPr>
              <w:t>volcano</w:t>
            </w:r>
            <w:r w:rsidRPr="00D0780A">
              <w:rPr>
                <w:rFonts w:asciiTheme="minorHAnsi" w:hAnsiTheme="minorHAnsi" w:cstheme="minorHAnsi"/>
                <w:color w:val="575657"/>
                <w:sz w:val="22"/>
                <w:szCs w:val="22"/>
              </w:rPr>
              <w:t>. The European Red Cross provided food for the farming population living in the vicinity of the glacier, as well as counselling and psychosocial support, in particular for traumatised children. Some 700 people were evacuated from the disaster zone three times in the past month. In one instance, people had to flee their homes in the middle of the night to escape from flash floods.</w:t>
            </w:r>
          </w:p>
          <w:p w14:paraId="627BEFFC" w14:textId="77777777" w:rsidR="00242626" w:rsidRPr="00D0780A" w:rsidRDefault="00242626" w:rsidP="00FB5F85">
            <w:pPr>
              <w:pStyle w:val="NormalWeb"/>
              <w:numPr>
                <w:ilvl w:val="0"/>
                <w:numId w:val="72"/>
              </w:numPr>
              <w:shd w:val="clear" w:color="auto" w:fill="FFFFFF"/>
              <w:spacing w:before="204" w:beforeAutospacing="0" w:after="204" w:afterAutospacing="0"/>
              <w:textAlignment w:val="baseline"/>
              <w:rPr>
                <w:rFonts w:asciiTheme="minorHAnsi" w:hAnsiTheme="minorHAnsi" w:cstheme="minorHAnsi"/>
                <w:color w:val="575657"/>
                <w:sz w:val="22"/>
                <w:szCs w:val="22"/>
              </w:rPr>
            </w:pPr>
            <w:r w:rsidRPr="00D0780A">
              <w:rPr>
                <w:rFonts w:asciiTheme="minorHAnsi" w:hAnsiTheme="minorHAnsi" w:cstheme="minorHAnsi"/>
                <w:color w:val="575657"/>
                <w:sz w:val="22"/>
                <w:szCs w:val="22"/>
              </w:rPr>
              <w:t xml:space="preserve">The European Union has developed an integrated structure for air traffic management. As a result, nine Functional Airspace Blocks (FABs) will replace the existing 27 areas. This means following a volcanic </w:t>
            </w:r>
            <w:r w:rsidRPr="00D0780A">
              <w:rPr>
                <w:rFonts w:asciiTheme="minorHAnsi" w:hAnsiTheme="minorHAnsi" w:cstheme="minorHAnsi"/>
                <w:color w:val="575657"/>
                <w:sz w:val="22"/>
                <w:szCs w:val="22"/>
              </w:rPr>
              <w:lastRenderedPageBreak/>
              <w:t>eruption in the future, areas of air space may be closed, reducing the risk of closing all European air space.</w:t>
            </w:r>
          </w:p>
          <w:p w14:paraId="24D71C07" w14:textId="034F438E" w:rsidR="00242626" w:rsidRPr="00D0780A" w:rsidRDefault="00242626" w:rsidP="00242626">
            <w:pPr>
              <w:rPr>
                <w:rFonts w:cstheme="minorHAnsi"/>
              </w:rPr>
            </w:pPr>
          </w:p>
        </w:tc>
      </w:tr>
      <w:tr w:rsidR="002C6670" w:rsidRPr="00D0780A" w14:paraId="5D3A2246"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77C7D6" w14:textId="77777777" w:rsidR="002C6670" w:rsidRPr="00D0780A" w:rsidRDefault="002C6670" w:rsidP="00374F7E">
            <w:pPr>
              <w:spacing w:after="0" w:line="240" w:lineRule="auto"/>
              <w:rPr>
                <w:rFonts w:eastAsia="Times New Roman" w:cstheme="minorHAnsi"/>
                <w:b/>
                <w:bCs/>
                <w:lang w:eastAsia="en-GB"/>
              </w:rPr>
            </w:pPr>
          </w:p>
        </w:tc>
      </w:tr>
    </w:tbl>
    <w:p w14:paraId="69DED67B" w14:textId="77777777" w:rsidR="002C6670" w:rsidRPr="00D0780A" w:rsidRDefault="002C667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2C6670" w:rsidRPr="00D0780A" w14:paraId="39ACD458"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1DFACD90" w14:textId="275A4638" w:rsidR="002C6670" w:rsidRPr="00D0780A" w:rsidRDefault="00153F2A"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rPr>
              <w:t xml:space="preserve">The opportunities presented by a river or rivers, the associated hazards and their management </w:t>
            </w:r>
            <w:r w:rsidR="004428A9" w:rsidRPr="00D0780A">
              <w:rPr>
                <w:rFonts w:asciiTheme="minorHAnsi" w:hAnsiTheme="minorHAnsi" w:cstheme="minorHAnsi"/>
                <w:color w:val="000000"/>
                <w:sz w:val="22"/>
                <w:szCs w:val="22"/>
              </w:rPr>
              <w:t>–</w:t>
            </w:r>
            <w:r w:rsidRPr="00D0780A">
              <w:rPr>
                <w:rFonts w:asciiTheme="minorHAnsi" w:hAnsiTheme="minorHAnsi" w:cstheme="minorHAnsi"/>
                <w:color w:val="000000"/>
                <w:sz w:val="22"/>
                <w:szCs w:val="22"/>
              </w:rPr>
              <w:t xml:space="preserve"> </w:t>
            </w:r>
            <w:r w:rsidR="004428A9" w:rsidRPr="00D0780A">
              <w:rPr>
                <w:rFonts w:asciiTheme="minorHAnsi" w:hAnsiTheme="minorHAnsi" w:cstheme="minorHAnsi"/>
                <w:b/>
                <w:bCs/>
                <w:sz w:val="22"/>
                <w:szCs w:val="22"/>
              </w:rPr>
              <w:t>The Mississippi river, USA</w:t>
            </w:r>
          </w:p>
        </w:tc>
      </w:tr>
      <w:tr w:rsidR="002C6670" w:rsidRPr="00D0780A" w14:paraId="120E365B"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2B59BF0" w14:textId="77777777" w:rsidR="003D71D0" w:rsidRPr="00D0780A" w:rsidRDefault="003D71D0" w:rsidP="003D71D0">
            <w:pPr>
              <w:spacing w:line="240" w:lineRule="auto"/>
              <w:jc w:val="center"/>
              <w:outlineLvl w:val="0"/>
              <w:rPr>
                <w:rFonts w:eastAsia="Century Gothic" w:cstheme="minorHAnsi"/>
                <w:b/>
                <w:color w:val="FF0000"/>
              </w:rPr>
            </w:pPr>
            <w:r w:rsidRPr="00D0780A">
              <w:rPr>
                <w:rFonts w:eastAsia="Century Gothic" w:cstheme="minorHAnsi"/>
                <w:b/>
                <w:color w:val="FF0000"/>
              </w:rPr>
              <w:t>Case study of a river: the Mississippi</w:t>
            </w:r>
          </w:p>
          <w:p w14:paraId="7C2C2545" w14:textId="296D8EE7" w:rsidR="003D71D0" w:rsidRPr="00D0780A" w:rsidRDefault="003D71D0" w:rsidP="003D71D0">
            <w:pPr>
              <w:spacing w:line="240" w:lineRule="auto"/>
              <w:jc w:val="center"/>
              <w:rPr>
                <w:rFonts w:eastAsia="Century Gothic" w:cstheme="minorHAnsi"/>
                <w:b/>
                <w:color w:val="FF0000"/>
              </w:rPr>
            </w:pPr>
            <w:r w:rsidRPr="00D0780A">
              <w:rPr>
                <w:rFonts w:eastAsia="Century Gothic" w:cstheme="minorHAnsi"/>
                <w:b/>
                <w:noProof/>
                <w:color w:val="FF0000"/>
                <w:lang w:val="en-SG" w:eastAsia="en-SG"/>
              </w:rPr>
              <w:drawing>
                <wp:inline distT="0" distB="0" distL="0" distR="0" wp14:anchorId="142F92D1" wp14:editId="7B98A136">
                  <wp:extent cx="1416050" cy="935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6050" cy="935355"/>
                          </a:xfrm>
                          <a:prstGeom prst="rect">
                            <a:avLst/>
                          </a:prstGeom>
                          <a:noFill/>
                          <a:ln>
                            <a:noFill/>
                          </a:ln>
                        </pic:spPr>
                      </pic:pic>
                    </a:graphicData>
                  </a:graphic>
                </wp:inline>
              </w:drawing>
            </w:r>
            <w:r w:rsidRPr="00D0780A">
              <w:rPr>
                <w:rFonts w:eastAsia="Century Gothic" w:cstheme="minorHAnsi"/>
                <w:b/>
                <w:noProof/>
                <w:color w:val="FF0000"/>
                <w:lang w:val="en-SG" w:eastAsia="en-SG"/>
              </w:rPr>
              <w:drawing>
                <wp:inline distT="0" distB="0" distL="0" distR="0" wp14:anchorId="0020085D" wp14:editId="5CD55380">
                  <wp:extent cx="1452880" cy="940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2880" cy="940435"/>
                          </a:xfrm>
                          <a:prstGeom prst="rect">
                            <a:avLst/>
                          </a:prstGeom>
                          <a:noFill/>
                          <a:ln>
                            <a:noFill/>
                          </a:ln>
                        </pic:spPr>
                      </pic:pic>
                    </a:graphicData>
                  </a:graphic>
                </wp:inline>
              </w:drawing>
            </w:r>
            <w:r w:rsidRPr="00D0780A">
              <w:rPr>
                <w:rFonts w:eastAsia="Century Gothic" w:cstheme="minorHAnsi"/>
                <w:b/>
                <w:noProof/>
                <w:color w:val="FF0000"/>
                <w:lang w:val="en-SG" w:eastAsia="en-SG"/>
              </w:rPr>
              <w:drawing>
                <wp:inline distT="0" distB="0" distL="0" distR="0" wp14:anchorId="67ED803F" wp14:editId="29068462">
                  <wp:extent cx="1374140" cy="919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4140" cy="919480"/>
                          </a:xfrm>
                          <a:prstGeom prst="rect">
                            <a:avLst/>
                          </a:prstGeom>
                          <a:noFill/>
                          <a:ln>
                            <a:noFill/>
                          </a:ln>
                        </pic:spPr>
                      </pic:pic>
                    </a:graphicData>
                  </a:graphic>
                </wp:inline>
              </w:drawing>
            </w:r>
            <w:r w:rsidRPr="00D0780A">
              <w:rPr>
                <w:rFonts w:eastAsia="Century Gothic" w:cstheme="minorHAnsi"/>
                <w:b/>
                <w:noProof/>
                <w:color w:val="FF0000"/>
                <w:lang w:val="en-SG" w:eastAsia="en-SG"/>
              </w:rPr>
              <w:drawing>
                <wp:inline distT="0" distB="0" distL="0" distR="0" wp14:anchorId="1D5DCE07" wp14:editId="16F66662">
                  <wp:extent cx="1207135" cy="904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7135" cy="904240"/>
                          </a:xfrm>
                          <a:prstGeom prst="rect">
                            <a:avLst/>
                          </a:prstGeom>
                          <a:noFill/>
                          <a:ln>
                            <a:noFill/>
                          </a:ln>
                        </pic:spPr>
                      </pic:pic>
                    </a:graphicData>
                  </a:graphic>
                </wp:inline>
              </w:drawing>
            </w:r>
          </w:p>
          <w:p w14:paraId="449EB529" w14:textId="77777777" w:rsidR="003D71D0" w:rsidRPr="00D0780A" w:rsidRDefault="003D71D0" w:rsidP="003D71D0">
            <w:pPr>
              <w:spacing w:line="240" w:lineRule="auto"/>
              <w:rPr>
                <w:rFonts w:eastAsia="Century Gothic" w:cstheme="minorHAnsi"/>
                <w:b/>
                <w:color w:val="FF0000"/>
              </w:rPr>
            </w:pPr>
          </w:p>
          <w:p w14:paraId="1798D1B8" w14:textId="77777777" w:rsidR="003D71D0" w:rsidRPr="00D0780A" w:rsidRDefault="003D71D0" w:rsidP="00FB5F85">
            <w:pPr>
              <w:numPr>
                <w:ilvl w:val="0"/>
                <w:numId w:val="46"/>
              </w:numPr>
              <w:spacing w:after="0" w:line="240" w:lineRule="auto"/>
              <w:contextualSpacing/>
              <w:rPr>
                <w:rFonts w:eastAsia="Century Gothic" w:cstheme="minorHAnsi"/>
              </w:rPr>
            </w:pPr>
            <w:r w:rsidRPr="00D0780A">
              <w:rPr>
                <w:rFonts w:eastAsia="Century Gothic" w:cstheme="minorHAnsi"/>
              </w:rPr>
              <w:t>-  Length - 3,800 km</w:t>
            </w:r>
          </w:p>
          <w:p w14:paraId="5CB241EE" w14:textId="77777777" w:rsidR="003D71D0" w:rsidRPr="00D0780A" w:rsidRDefault="003D71D0" w:rsidP="00FB5F85">
            <w:pPr>
              <w:numPr>
                <w:ilvl w:val="0"/>
                <w:numId w:val="46"/>
              </w:numPr>
              <w:spacing w:after="0" w:line="240" w:lineRule="auto"/>
              <w:contextualSpacing/>
              <w:rPr>
                <w:rFonts w:eastAsia="Century Gothic" w:cstheme="minorHAnsi"/>
              </w:rPr>
            </w:pPr>
            <w:r w:rsidRPr="00D0780A">
              <w:rPr>
                <w:rFonts w:eastAsia="Century Gothic" w:cstheme="minorHAnsi"/>
              </w:rPr>
              <w:t>-  Width - Flood Plain is 200 km wide at its widest point</w:t>
            </w:r>
          </w:p>
          <w:p w14:paraId="3D98293E" w14:textId="77777777" w:rsidR="003D71D0" w:rsidRPr="00D0780A" w:rsidRDefault="003D71D0" w:rsidP="00FB5F85">
            <w:pPr>
              <w:numPr>
                <w:ilvl w:val="0"/>
                <w:numId w:val="46"/>
              </w:numPr>
              <w:spacing w:after="0" w:line="240" w:lineRule="auto"/>
              <w:contextualSpacing/>
              <w:rPr>
                <w:rFonts w:eastAsia="Century Gothic" w:cstheme="minorHAnsi"/>
              </w:rPr>
            </w:pPr>
            <w:r w:rsidRPr="00D0780A">
              <w:rPr>
                <w:rFonts w:eastAsia="Century Gothic" w:cstheme="minorHAnsi"/>
              </w:rPr>
              <w:t>-  Releases 600 million tonnes of sediment of load each year (into the sea and along its course)</w:t>
            </w:r>
          </w:p>
          <w:p w14:paraId="11730AF0" w14:textId="77777777" w:rsidR="003D71D0" w:rsidRPr="00D0780A" w:rsidRDefault="003D71D0" w:rsidP="00FB5F85">
            <w:pPr>
              <w:numPr>
                <w:ilvl w:val="0"/>
                <w:numId w:val="46"/>
              </w:numPr>
              <w:spacing w:after="0" w:line="240" w:lineRule="auto"/>
              <w:contextualSpacing/>
              <w:rPr>
                <w:rFonts w:eastAsia="Century Gothic" w:cstheme="minorHAnsi"/>
              </w:rPr>
            </w:pPr>
            <w:r w:rsidRPr="00D0780A">
              <w:rPr>
                <w:rFonts w:eastAsia="Century Gothic" w:cstheme="minorHAnsi"/>
              </w:rPr>
              <w:t>-  Flows through 10 states</w:t>
            </w:r>
          </w:p>
          <w:p w14:paraId="057763BF" w14:textId="77777777" w:rsidR="003D71D0" w:rsidRPr="00D0780A" w:rsidRDefault="003D71D0" w:rsidP="00FB5F85">
            <w:pPr>
              <w:numPr>
                <w:ilvl w:val="0"/>
                <w:numId w:val="46"/>
              </w:numPr>
              <w:spacing w:after="0" w:line="240" w:lineRule="auto"/>
              <w:contextualSpacing/>
              <w:rPr>
                <w:rFonts w:eastAsia="Century Gothic" w:cstheme="minorHAnsi"/>
              </w:rPr>
            </w:pPr>
            <w:r w:rsidRPr="00D0780A">
              <w:rPr>
                <w:rFonts w:eastAsia="Century Gothic" w:cstheme="minorHAnsi"/>
              </w:rPr>
              <w:t>-  Carries 13% of all freight traffic in the USA</w:t>
            </w:r>
          </w:p>
          <w:p w14:paraId="503A3F99" w14:textId="77777777" w:rsidR="003D71D0" w:rsidRPr="00D0780A" w:rsidRDefault="003D71D0" w:rsidP="003D71D0">
            <w:pPr>
              <w:spacing w:line="240" w:lineRule="auto"/>
              <w:rPr>
                <w:rFonts w:eastAsia="Century Gothic" w:cstheme="minorHAnsi"/>
              </w:rPr>
            </w:pPr>
          </w:p>
          <w:p w14:paraId="65A6A6AC" w14:textId="77777777" w:rsidR="003D71D0" w:rsidRPr="00D0780A" w:rsidRDefault="003D71D0" w:rsidP="003D71D0">
            <w:pPr>
              <w:spacing w:line="240" w:lineRule="auto"/>
              <w:rPr>
                <w:rFonts w:eastAsia="Century Gothic" w:cstheme="minorHAnsi"/>
                <w:b/>
              </w:rPr>
            </w:pPr>
            <w:r w:rsidRPr="00D0780A">
              <w:rPr>
                <w:rFonts w:eastAsia="Century Gothic" w:cstheme="minorHAnsi"/>
                <w:b/>
              </w:rPr>
              <w:t>1. What Economic Opportunities are Offered by The River Mississippi?</w:t>
            </w:r>
          </w:p>
          <w:p w14:paraId="4555095F" w14:textId="77777777" w:rsidR="003D71D0" w:rsidRPr="00D0780A" w:rsidRDefault="003D71D0" w:rsidP="003D71D0">
            <w:pPr>
              <w:spacing w:line="240" w:lineRule="auto"/>
              <w:rPr>
                <w:rFonts w:eastAsia="Century Gothic" w:cstheme="minorHAnsi"/>
                <w:b/>
              </w:rPr>
            </w:pPr>
          </w:p>
          <w:p w14:paraId="6A556923" w14:textId="77777777" w:rsidR="003D71D0" w:rsidRPr="00D0780A" w:rsidRDefault="003D71D0" w:rsidP="00FB5F85">
            <w:pPr>
              <w:numPr>
                <w:ilvl w:val="0"/>
                <w:numId w:val="47"/>
              </w:numPr>
              <w:spacing w:after="0" w:line="240" w:lineRule="auto"/>
              <w:contextualSpacing/>
              <w:rPr>
                <w:rFonts w:eastAsia="Century Gothic" w:cstheme="minorHAnsi"/>
              </w:rPr>
            </w:pPr>
            <w:r w:rsidRPr="00D0780A">
              <w:rPr>
                <w:rFonts w:eastAsia="Century Gothic" w:cstheme="minorHAnsi"/>
              </w:rPr>
              <w:t>-  11 million tourists each year in the upper reaches of river</w:t>
            </w:r>
          </w:p>
          <w:p w14:paraId="69AF4592" w14:textId="77777777" w:rsidR="003D71D0" w:rsidRPr="00D0780A" w:rsidRDefault="003D71D0" w:rsidP="00FB5F85">
            <w:pPr>
              <w:numPr>
                <w:ilvl w:val="0"/>
                <w:numId w:val="47"/>
              </w:numPr>
              <w:spacing w:after="0" w:line="240" w:lineRule="auto"/>
              <w:contextualSpacing/>
              <w:rPr>
                <w:rFonts w:eastAsia="Century Gothic" w:cstheme="minorHAnsi"/>
              </w:rPr>
            </w:pPr>
            <w:r w:rsidRPr="00D0780A">
              <w:rPr>
                <w:rFonts w:eastAsia="Century Gothic" w:cstheme="minorHAnsi"/>
              </w:rPr>
              <w:t>-  tourism contributes $1.2 Billion to the economy each year</w:t>
            </w:r>
          </w:p>
          <w:p w14:paraId="040CD46D" w14:textId="77777777" w:rsidR="003D71D0" w:rsidRPr="00D0780A" w:rsidRDefault="003D71D0" w:rsidP="00FB5F85">
            <w:pPr>
              <w:numPr>
                <w:ilvl w:val="0"/>
                <w:numId w:val="47"/>
              </w:numPr>
              <w:spacing w:after="0" w:line="240" w:lineRule="auto"/>
              <w:contextualSpacing/>
              <w:rPr>
                <w:rFonts w:eastAsia="Century Gothic" w:cstheme="minorHAnsi"/>
              </w:rPr>
            </w:pPr>
            <w:r w:rsidRPr="00D0780A">
              <w:rPr>
                <w:rFonts w:eastAsia="Century Gothic" w:cstheme="minorHAnsi"/>
              </w:rPr>
              <w:t>-  Sports Fishing - $100 milling, Waterfowl hunting - $58 million</w:t>
            </w:r>
          </w:p>
          <w:p w14:paraId="7B3DF9AA" w14:textId="77777777" w:rsidR="003D71D0" w:rsidRPr="00D0780A" w:rsidRDefault="003D71D0" w:rsidP="00FB5F85">
            <w:pPr>
              <w:numPr>
                <w:ilvl w:val="0"/>
                <w:numId w:val="47"/>
              </w:numPr>
              <w:spacing w:after="0" w:line="240" w:lineRule="auto"/>
              <w:contextualSpacing/>
              <w:rPr>
                <w:rFonts w:eastAsia="Century Gothic" w:cstheme="minorHAnsi"/>
              </w:rPr>
            </w:pPr>
            <w:r w:rsidRPr="00D0780A">
              <w:rPr>
                <w:rFonts w:eastAsia="Century Gothic" w:cstheme="minorHAnsi"/>
              </w:rPr>
              <w:t>-  29 power plants provide energy to vast array of factories and homes</w:t>
            </w:r>
          </w:p>
          <w:p w14:paraId="139FE513" w14:textId="77777777" w:rsidR="003D71D0" w:rsidRPr="00D0780A" w:rsidRDefault="003D71D0" w:rsidP="00FB5F85">
            <w:pPr>
              <w:numPr>
                <w:ilvl w:val="0"/>
                <w:numId w:val="47"/>
              </w:numPr>
              <w:spacing w:after="0" w:line="240" w:lineRule="auto"/>
              <w:contextualSpacing/>
              <w:rPr>
                <w:rFonts w:eastAsia="Century Gothic" w:cstheme="minorHAnsi"/>
              </w:rPr>
            </w:pPr>
            <w:r w:rsidRPr="00D0780A">
              <w:rPr>
                <w:rFonts w:eastAsia="Century Gothic" w:cstheme="minorHAnsi"/>
              </w:rPr>
              <w:t>-  Water from river used for cooling in 80% of Energy Production Facilities</w:t>
            </w:r>
          </w:p>
          <w:p w14:paraId="7823B62F" w14:textId="77777777" w:rsidR="003D71D0" w:rsidRPr="00D0780A" w:rsidRDefault="003D71D0" w:rsidP="00FB5F85">
            <w:pPr>
              <w:numPr>
                <w:ilvl w:val="0"/>
                <w:numId w:val="47"/>
              </w:numPr>
              <w:spacing w:after="0" w:line="240" w:lineRule="auto"/>
              <w:contextualSpacing/>
              <w:rPr>
                <w:rFonts w:eastAsia="Century Gothic" w:cstheme="minorHAnsi"/>
              </w:rPr>
            </w:pPr>
            <w:r w:rsidRPr="00D0780A">
              <w:rPr>
                <w:rFonts w:eastAsia="Century Gothic" w:cstheme="minorHAnsi"/>
              </w:rPr>
              <w:t>-  Silt deposits formed on huge flood plains made area around the river among the most fertile</w:t>
            </w:r>
          </w:p>
          <w:p w14:paraId="0D111054" w14:textId="77777777" w:rsidR="003D71D0" w:rsidRPr="00D0780A" w:rsidRDefault="003D71D0" w:rsidP="00FB5F85">
            <w:pPr>
              <w:numPr>
                <w:ilvl w:val="0"/>
                <w:numId w:val="47"/>
              </w:numPr>
              <w:spacing w:after="0" w:line="240" w:lineRule="auto"/>
              <w:contextualSpacing/>
              <w:rPr>
                <w:rFonts w:eastAsia="Century Gothic" w:cstheme="minorHAnsi"/>
              </w:rPr>
            </w:pPr>
            <w:r w:rsidRPr="00D0780A">
              <w:rPr>
                <w:rFonts w:eastAsia="Century Gothic" w:cstheme="minorHAnsi"/>
              </w:rPr>
              <w:t>regions of the USA (sugar canes, rice, tobacco, and cotton plantations)</w:t>
            </w:r>
          </w:p>
          <w:p w14:paraId="62AC25AE" w14:textId="77777777" w:rsidR="003D71D0" w:rsidRPr="00D0780A" w:rsidRDefault="003D71D0" w:rsidP="00FB5F85">
            <w:pPr>
              <w:numPr>
                <w:ilvl w:val="0"/>
                <w:numId w:val="47"/>
              </w:numPr>
              <w:spacing w:after="0" w:line="240" w:lineRule="auto"/>
              <w:contextualSpacing/>
              <w:rPr>
                <w:rFonts w:eastAsia="Century Gothic" w:cstheme="minorHAnsi"/>
              </w:rPr>
            </w:pPr>
            <w:r w:rsidRPr="00D0780A">
              <w:rPr>
                <w:rFonts w:eastAsia="Century Gothic" w:cstheme="minorHAnsi"/>
              </w:rPr>
              <w:t>-  River provides main transport routes for exports around the world</w:t>
            </w:r>
          </w:p>
          <w:p w14:paraId="012E62C6" w14:textId="77777777" w:rsidR="003D71D0" w:rsidRPr="00D0780A" w:rsidRDefault="003D71D0" w:rsidP="00FB5F85">
            <w:pPr>
              <w:numPr>
                <w:ilvl w:val="0"/>
                <w:numId w:val="47"/>
              </w:numPr>
              <w:spacing w:after="0" w:line="240" w:lineRule="auto"/>
              <w:contextualSpacing/>
              <w:rPr>
                <w:rFonts w:eastAsia="Century Gothic" w:cstheme="minorHAnsi"/>
              </w:rPr>
            </w:pPr>
            <w:r w:rsidRPr="00D0780A">
              <w:rPr>
                <w:rFonts w:eastAsia="Century Gothic" w:cstheme="minorHAnsi"/>
              </w:rPr>
              <w:t>-  Today over 100 million of commodities transported down the river every year (including 56%</w:t>
            </w:r>
          </w:p>
          <w:p w14:paraId="6B90023F" w14:textId="77777777" w:rsidR="003D71D0" w:rsidRPr="00D0780A" w:rsidRDefault="003D71D0" w:rsidP="00FB5F85">
            <w:pPr>
              <w:numPr>
                <w:ilvl w:val="0"/>
                <w:numId w:val="47"/>
              </w:numPr>
              <w:spacing w:after="0" w:line="240" w:lineRule="auto"/>
              <w:contextualSpacing/>
              <w:rPr>
                <w:rFonts w:eastAsia="Century Gothic" w:cstheme="minorHAnsi"/>
              </w:rPr>
            </w:pPr>
            <w:r w:rsidRPr="00D0780A">
              <w:rPr>
                <w:rFonts w:eastAsia="Century Gothic" w:cstheme="minorHAnsi"/>
              </w:rPr>
              <w:t>of the nation's corn, and 41% of soybean exports)</w:t>
            </w:r>
          </w:p>
          <w:p w14:paraId="0EB30D32" w14:textId="77777777" w:rsidR="003D71D0" w:rsidRPr="00D0780A" w:rsidRDefault="003D71D0" w:rsidP="00FB5F85">
            <w:pPr>
              <w:numPr>
                <w:ilvl w:val="0"/>
                <w:numId w:val="47"/>
              </w:numPr>
              <w:spacing w:after="0" w:line="240" w:lineRule="auto"/>
              <w:contextualSpacing/>
              <w:rPr>
                <w:rFonts w:eastAsia="Century Gothic" w:cstheme="minorHAnsi"/>
              </w:rPr>
            </w:pPr>
          </w:p>
          <w:p w14:paraId="060E022C" w14:textId="77777777" w:rsidR="003D71D0" w:rsidRPr="00D0780A" w:rsidRDefault="003D71D0" w:rsidP="00FB5F85">
            <w:pPr>
              <w:numPr>
                <w:ilvl w:val="0"/>
                <w:numId w:val="47"/>
              </w:numPr>
              <w:spacing w:after="0" w:line="240" w:lineRule="auto"/>
              <w:contextualSpacing/>
              <w:rPr>
                <w:rFonts w:eastAsia="Century Gothic" w:cstheme="minorHAnsi"/>
              </w:rPr>
            </w:pPr>
          </w:p>
          <w:p w14:paraId="6275FEA4" w14:textId="77777777" w:rsidR="003D71D0" w:rsidRPr="00D0780A" w:rsidRDefault="003D71D0" w:rsidP="003D71D0">
            <w:pPr>
              <w:spacing w:line="240" w:lineRule="auto"/>
              <w:rPr>
                <w:rFonts w:eastAsia="Century Gothic" w:cstheme="minorHAnsi"/>
                <w:b/>
              </w:rPr>
            </w:pPr>
            <w:r w:rsidRPr="00D0780A">
              <w:rPr>
                <w:rFonts w:eastAsia="Century Gothic" w:cstheme="minorHAnsi"/>
                <w:b/>
              </w:rPr>
              <w:t>2. What problems/hazards are Presented by the Mississippi?</w:t>
            </w:r>
          </w:p>
          <w:p w14:paraId="63B6BD4E" w14:textId="77777777" w:rsidR="003D71D0" w:rsidRPr="00D0780A" w:rsidRDefault="003D71D0" w:rsidP="003D71D0">
            <w:pPr>
              <w:spacing w:line="240" w:lineRule="auto"/>
              <w:rPr>
                <w:rFonts w:eastAsia="Century Gothic" w:cstheme="minorHAnsi"/>
                <w:b/>
              </w:rPr>
            </w:pPr>
          </w:p>
          <w:p w14:paraId="74895078" w14:textId="77777777" w:rsidR="003D71D0" w:rsidRPr="00D0780A" w:rsidRDefault="003D71D0" w:rsidP="00FB5F85">
            <w:pPr>
              <w:numPr>
                <w:ilvl w:val="0"/>
                <w:numId w:val="48"/>
              </w:numPr>
              <w:spacing w:after="0" w:line="240" w:lineRule="auto"/>
              <w:contextualSpacing/>
              <w:rPr>
                <w:rFonts w:eastAsia="Century Gothic" w:cstheme="minorHAnsi"/>
              </w:rPr>
            </w:pPr>
            <w:r w:rsidRPr="00D0780A">
              <w:rPr>
                <w:rFonts w:eastAsia="Century Gothic" w:cstheme="minorHAnsi"/>
              </w:rPr>
              <w:t>-  Despite efforts there has been major floods over the last 50 years</w:t>
            </w:r>
          </w:p>
          <w:p w14:paraId="52E10474" w14:textId="77777777" w:rsidR="003D71D0" w:rsidRPr="00D0780A" w:rsidRDefault="003D71D0" w:rsidP="00FB5F85">
            <w:pPr>
              <w:numPr>
                <w:ilvl w:val="0"/>
                <w:numId w:val="48"/>
              </w:numPr>
              <w:spacing w:after="0" w:line="240" w:lineRule="auto"/>
              <w:contextualSpacing/>
              <w:rPr>
                <w:rFonts w:eastAsia="Century Gothic" w:cstheme="minorHAnsi"/>
              </w:rPr>
            </w:pPr>
            <w:r w:rsidRPr="00D0780A">
              <w:rPr>
                <w:rFonts w:eastAsia="Century Gothic" w:cstheme="minorHAnsi"/>
              </w:rPr>
              <w:t>-  Particularly severe flood in 1993 (see below)</w:t>
            </w:r>
          </w:p>
          <w:p w14:paraId="1D74AF88" w14:textId="77777777" w:rsidR="003D71D0" w:rsidRPr="00D0780A" w:rsidRDefault="003D71D0" w:rsidP="00FB5F85">
            <w:pPr>
              <w:numPr>
                <w:ilvl w:val="0"/>
                <w:numId w:val="48"/>
              </w:numPr>
              <w:spacing w:after="0" w:line="240" w:lineRule="auto"/>
              <w:contextualSpacing/>
              <w:rPr>
                <w:rFonts w:eastAsia="Century Gothic" w:cstheme="minorHAnsi"/>
              </w:rPr>
            </w:pPr>
            <w:r w:rsidRPr="00D0780A">
              <w:rPr>
                <w:rFonts w:eastAsia="Century Gothic" w:cstheme="minorHAnsi"/>
              </w:rPr>
              <w:t>-  Many people live along the river's flood plains</w:t>
            </w:r>
          </w:p>
          <w:p w14:paraId="207EC2A2" w14:textId="77777777" w:rsidR="003D71D0" w:rsidRPr="00D0780A" w:rsidRDefault="003D71D0" w:rsidP="00FB5F85">
            <w:pPr>
              <w:numPr>
                <w:ilvl w:val="0"/>
                <w:numId w:val="48"/>
              </w:numPr>
              <w:spacing w:after="0" w:line="240" w:lineRule="auto"/>
              <w:contextualSpacing/>
              <w:rPr>
                <w:rFonts w:eastAsia="Century Gothic" w:cstheme="minorHAnsi"/>
              </w:rPr>
            </w:pPr>
            <w:r w:rsidRPr="00D0780A">
              <w:rPr>
                <w:rFonts w:eastAsia="Century Gothic" w:cstheme="minorHAnsi"/>
              </w:rPr>
              <w:t>-  Many scientists have argued that overflowing in a natural part of the river, and should be left to</w:t>
            </w:r>
          </w:p>
          <w:p w14:paraId="39FD8C9B" w14:textId="77777777" w:rsidR="003D71D0" w:rsidRPr="00D0780A" w:rsidRDefault="003D71D0" w:rsidP="00FB5F85">
            <w:pPr>
              <w:numPr>
                <w:ilvl w:val="0"/>
                <w:numId w:val="48"/>
              </w:numPr>
              <w:spacing w:after="0" w:line="240" w:lineRule="auto"/>
              <w:contextualSpacing/>
              <w:rPr>
                <w:rFonts w:eastAsia="Century Gothic" w:cstheme="minorHAnsi"/>
              </w:rPr>
            </w:pPr>
            <w:r w:rsidRPr="00D0780A">
              <w:rPr>
                <w:rFonts w:eastAsia="Century Gothic" w:cstheme="minorHAnsi"/>
              </w:rPr>
              <w:t>happen (prevention measures should be abandoned)</w:t>
            </w:r>
          </w:p>
          <w:p w14:paraId="4F07E249" w14:textId="77777777" w:rsidR="003D71D0" w:rsidRPr="00D0780A" w:rsidRDefault="003D71D0" w:rsidP="00FB5F85">
            <w:pPr>
              <w:numPr>
                <w:ilvl w:val="0"/>
                <w:numId w:val="48"/>
              </w:numPr>
              <w:spacing w:after="0" w:line="240" w:lineRule="auto"/>
              <w:contextualSpacing/>
              <w:rPr>
                <w:rFonts w:eastAsia="Century Gothic" w:cstheme="minorHAnsi"/>
              </w:rPr>
            </w:pPr>
            <w:r w:rsidRPr="00D0780A">
              <w:rPr>
                <w:rFonts w:eastAsia="Century Gothic" w:cstheme="minorHAnsi"/>
              </w:rPr>
              <w:t>-  One of the worst areas of flooding is the point when the rivers enters its delta at the Gulf of</w:t>
            </w:r>
          </w:p>
          <w:p w14:paraId="7C80EB66" w14:textId="77777777" w:rsidR="003D71D0" w:rsidRPr="00D0780A" w:rsidRDefault="003D71D0" w:rsidP="00FB5F85">
            <w:pPr>
              <w:numPr>
                <w:ilvl w:val="0"/>
                <w:numId w:val="48"/>
              </w:numPr>
              <w:spacing w:after="0" w:line="240" w:lineRule="auto"/>
              <w:contextualSpacing/>
              <w:rPr>
                <w:rFonts w:eastAsia="Century Gothic" w:cstheme="minorHAnsi"/>
              </w:rPr>
            </w:pPr>
            <w:r w:rsidRPr="00D0780A">
              <w:rPr>
                <w:rFonts w:eastAsia="Century Gothic" w:cstheme="minorHAnsi"/>
              </w:rPr>
              <w:t>Mexico and spreads through distributaries e.g.  Hurricane Katrina storm surge at the mouth of the Mississippi in New Orleans</w:t>
            </w:r>
          </w:p>
          <w:p w14:paraId="78D3A2EF" w14:textId="77777777" w:rsidR="003D71D0" w:rsidRPr="00D0780A" w:rsidRDefault="003D71D0" w:rsidP="00FB5F85">
            <w:pPr>
              <w:numPr>
                <w:ilvl w:val="0"/>
                <w:numId w:val="48"/>
              </w:numPr>
              <w:spacing w:after="0" w:line="240" w:lineRule="auto"/>
              <w:contextualSpacing/>
              <w:rPr>
                <w:rFonts w:eastAsia="Century Gothic" w:cstheme="minorHAnsi"/>
              </w:rPr>
            </w:pPr>
            <w:r w:rsidRPr="00D0780A">
              <w:rPr>
                <w:rFonts w:eastAsia="Century Gothic" w:cstheme="minorHAnsi"/>
              </w:rPr>
              <w:t>-  Careful management is needed to stop the build-up of sediments causing even more floods</w:t>
            </w:r>
          </w:p>
          <w:p w14:paraId="6A1EA6D4" w14:textId="77777777" w:rsidR="003D71D0" w:rsidRPr="00D0780A" w:rsidRDefault="003D71D0" w:rsidP="00FB5F85">
            <w:pPr>
              <w:numPr>
                <w:ilvl w:val="0"/>
                <w:numId w:val="48"/>
              </w:numPr>
              <w:spacing w:after="0" w:line="240" w:lineRule="auto"/>
              <w:contextualSpacing/>
              <w:rPr>
                <w:rFonts w:eastAsia="Century Gothic" w:cstheme="minorHAnsi"/>
              </w:rPr>
            </w:pPr>
            <w:r w:rsidRPr="00D0780A">
              <w:rPr>
                <w:rFonts w:eastAsia="Century Gothic" w:cstheme="minorHAnsi"/>
              </w:rPr>
              <w:t>-  The river’s length of 3,800 km means that it's very difficult to prevent flooding</w:t>
            </w:r>
          </w:p>
          <w:p w14:paraId="34F30488" w14:textId="77777777" w:rsidR="003D71D0" w:rsidRPr="00D0780A" w:rsidRDefault="003D71D0" w:rsidP="00FB5F85">
            <w:pPr>
              <w:numPr>
                <w:ilvl w:val="0"/>
                <w:numId w:val="48"/>
              </w:numPr>
              <w:spacing w:after="0" w:line="240" w:lineRule="auto"/>
              <w:contextualSpacing/>
              <w:rPr>
                <w:rFonts w:eastAsia="Century Gothic" w:cstheme="minorHAnsi"/>
              </w:rPr>
            </w:pPr>
            <w:r w:rsidRPr="00D0780A">
              <w:rPr>
                <w:rFonts w:eastAsia="Century Gothic" w:cstheme="minorHAnsi"/>
              </w:rPr>
              <w:t>- needs constant dredging to allow for ship traffic</w:t>
            </w:r>
          </w:p>
          <w:p w14:paraId="6A01B65C" w14:textId="77777777" w:rsidR="003D71D0" w:rsidRPr="00D0780A" w:rsidRDefault="003D71D0" w:rsidP="00FB5F85">
            <w:pPr>
              <w:numPr>
                <w:ilvl w:val="0"/>
                <w:numId w:val="48"/>
              </w:numPr>
              <w:spacing w:after="0" w:line="240" w:lineRule="auto"/>
              <w:contextualSpacing/>
              <w:rPr>
                <w:rFonts w:eastAsia="Century Gothic" w:cstheme="minorHAnsi"/>
              </w:rPr>
            </w:pPr>
          </w:p>
          <w:p w14:paraId="5EBDE945" w14:textId="77777777" w:rsidR="003D71D0" w:rsidRPr="00D0780A" w:rsidRDefault="003D71D0" w:rsidP="00FB5F85">
            <w:pPr>
              <w:numPr>
                <w:ilvl w:val="0"/>
                <w:numId w:val="48"/>
              </w:numPr>
              <w:spacing w:after="0" w:line="240" w:lineRule="auto"/>
              <w:contextualSpacing/>
              <w:rPr>
                <w:rFonts w:eastAsia="Century Gothic" w:cstheme="minorHAnsi"/>
              </w:rPr>
            </w:pPr>
          </w:p>
          <w:p w14:paraId="36AAF3F4" w14:textId="77777777" w:rsidR="003D71D0" w:rsidRPr="00D0780A" w:rsidRDefault="003D71D0" w:rsidP="003D71D0">
            <w:pPr>
              <w:spacing w:line="240" w:lineRule="auto"/>
              <w:outlineLvl w:val="0"/>
              <w:rPr>
                <w:rFonts w:eastAsia="Century Gothic" w:cstheme="minorHAnsi"/>
              </w:rPr>
            </w:pPr>
            <w:r w:rsidRPr="00D0780A">
              <w:rPr>
                <w:rFonts w:eastAsia="Century Gothic" w:cstheme="minorHAnsi"/>
              </w:rPr>
              <w:t>“Great flood of 1993”</w:t>
            </w:r>
          </w:p>
          <w:p w14:paraId="575DA318" w14:textId="77777777" w:rsidR="003D71D0" w:rsidRPr="00D0780A" w:rsidRDefault="003D71D0" w:rsidP="00FB5F85">
            <w:pPr>
              <w:numPr>
                <w:ilvl w:val="0"/>
                <w:numId w:val="49"/>
              </w:numPr>
              <w:spacing w:after="0" w:line="240" w:lineRule="auto"/>
              <w:contextualSpacing/>
              <w:rPr>
                <w:rFonts w:eastAsia="Century Gothic" w:cstheme="minorHAnsi"/>
              </w:rPr>
            </w:pPr>
            <w:r w:rsidRPr="00D0780A">
              <w:rPr>
                <w:rFonts w:eastAsia="Century Gothic" w:cstheme="minorHAnsi"/>
              </w:rPr>
              <w:t>Between April and October 1993</w:t>
            </w:r>
          </w:p>
          <w:p w14:paraId="3E46A630" w14:textId="77777777" w:rsidR="003D71D0" w:rsidRPr="00D0780A" w:rsidRDefault="003D71D0" w:rsidP="00FB5F85">
            <w:pPr>
              <w:numPr>
                <w:ilvl w:val="0"/>
                <w:numId w:val="49"/>
              </w:numPr>
              <w:spacing w:after="0" w:line="240" w:lineRule="auto"/>
              <w:contextualSpacing/>
              <w:rPr>
                <w:rFonts w:eastAsia="Century Gothic" w:cstheme="minorHAnsi"/>
              </w:rPr>
            </w:pPr>
            <w:r w:rsidRPr="00D0780A">
              <w:rPr>
                <w:rFonts w:eastAsia="Century Gothic" w:cstheme="minorHAnsi"/>
              </w:rPr>
              <w:t>30,000 square miles flooded</w:t>
            </w:r>
          </w:p>
          <w:p w14:paraId="37624A71" w14:textId="77777777" w:rsidR="003D71D0" w:rsidRPr="00D0780A" w:rsidRDefault="003D71D0" w:rsidP="00FB5F85">
            <w:pPr>
              <w:numPr>
                <w:ilvl w:val="0"/>
                <w:numId w:val="49"/>
              </w:numPr>
              <w:spacing w:after="0" w:line="240" w:lineRule="auto"/>
              <w:contextualSpacing/>
              <w:rPr>
                <w:rFonts w:eastAsia="Century Gothic" w:cstheme="minorHAnsi"/>
              </w:rPr>
            </w:pPr>
            <w:r w:rsidRPr="00D0780A">
              <w:rPr>
                <w:rFonts w:eastAsia="Century Gothic" w:cstheme="minorHAnsi"/>
              </w:rPr>
              <w:t>Affected both the Missouri river (tributary of Mississippi) and Mississippi basins</w:t>
            </w:r>
          </w:p>
          <w:p w14:paraId="50CEA412" w14:textId="77777777" w:rsidR="003D71D0" w:rsidRPr="00D0780A" w:rsidRDefault="003D71D0" w:rsidP="00FB5F85">
            <w:pPr>
              <w:numPr>
                <w:ilvl w:val="0"/>
                <w:numId w:val="49"/>
              </w:numPr>
              <w:spacing w:after="0" w:line="240" w:lineRule="auto"/>
              <w:contextualSpacing/>
              <w:rPr>
                <w:rFonts w:eastAsia="Century Gothic" w:cstheme="minorHAnsi"/>
              </w:rPr>
            </w:pPr>
            <w:r w:rsidRPr="00D0780A">
              <w:rPr>
                <w:rFonts w:eastAsia="Century Gothic" w:cstheme="minorHAnsi"/>
              </w:rPr>
              <w:t>Caused by a series of storms with heavy rainfall (less time to absorb into the soil or  infiltrate) throughout period, in some places 750% more rainfall than usual with  rainfall amounts of (125 to 175 mm) in 24 hours</w:t>
            </w:r>
          </w:p>
          <w:p w14:paraId="22792A45" w14:textId="77777777" w:rsidR="003D71D0" w:rsidRPr="00D0780A" w:rsidRDefault="003D71D0" w:rsidP="00FB5F85">
            <w:pPr>
              <w:numPr>
                <w:ilvl w:val="0"/>
                <w:numId w:val="49"/>
              </w:numPr>
              <w:spacing w:after="0" w:line="240" w:lineRule="auto"/>
              <w:contextualSpacing/>
              <w:rPr>
                <w:rFonts w:eastAsia="Century Gothic" w:cstheme="minorHAnsi"/>
              </w:rPr>
            </w:pPr>
            <w:r w:rsidRPr="00D0780A">
              <w:rPr>
                <w:rFonts w:eastAsia="Century Gothic" w:cstheme="minorHAnsi"/>
              </w:rPr>
              <w:t>Lower than average temperatures (less evaporation)</w:t>
            </w:r>
          </w:p>
          <w:p w14:paraId="1D5769D7" w14:textId="77777777" w:rsidR="003D71D0" w:rsidRPr="00D0780A" w:rsidRDefault="003D71D0" w:rsidP="00FB5F85">
            <w:pPr>
              <w:numPr>
                <w:ilvl w:val="0"/>
                <w:numId w:val="49"/>
              </w:numPr>
              <w:spacing w:after="0" w:line="240" w:lineRule="auto"/>
              <w:contextualSpacing/>
              <w:rPr>
                <w:rFonts w:eastAsia="Century Gothic" w:cstheme="minorHAnsi"/>
              </w:rPr>
            </w:pPr>
            <w:r w:rsidRPr="00D0780A">
              <w:rPr>
                <w:rFonts w:eastAsia="Century Gothic" w:cstheme="minorHAnsi"/>
              </w:rPr>
              <w:t>By the beginning of June the ground was already saturated meaning that continued rainfall went straight into river systems</w:t>
            </w:r>
          </w:p>
          <w:p w14:paraId="3D842F9A" w14:textId="77777777" w:rsidR="003D71D0" w:rsidRPr="00D0780A" w:rsidRDefault="003D71D0" w:rsidP="00FB5F85">
            <w:pPr>
              <w:numPr>
                <w:ilvl w:val="0"/>
                <w:numId w:val="49"/>
              </w:numPr>
              <w:spacing w:after="0" w:line="240" w:lineRule="auto"/>
              <w:contextualSpacing/>
              <w:rPr>
                <w:rFonts w:eastAsia="Century Gothic" w:cstheme="minorHAnsi"/>
              </w:rPr>
            </w:pPr>
            <w:r w:rsidRPr="00D0780A">
              <w:rPr>
                <w:rFonts w:eastAsia="Century Gothic" w:cstheme="minorHAnsi"/>
              </w:rPr>
              <w:t>St. Louis, river levels were nearly 20 feet (6 m) above flood stage.</w:t>
            </w:r>
          </w:p>
          <w:p w14:paraId="13230043" w14:textId="77777777" w:rsidR="003D71D0" w:rsidRPr="00D0780A" w:rsidRDefault="003D71D0" w:rsidP="00FB5F85">
            <w:pPr>
              <w:numPr>
                <w:ilvl w:val="0"/>
                <w:numId w:val="49"/>
              </w:numPr>
              <w:spacing w:after="0" w:line="240" w:lineRule="auto"/>
              <w:contextualSpacing/>
              <w:rPr>
                <w:rFonts w:eastAsia="Century Gothic" w:cstheme="minorHAnsi"/>
              </w:rPr>
            </w:pPr>
            <w:r w:rsidRPr="00D0780A">
              <w:rPr>
                <w:rFonts w:eastAsia="Century Gothic" w:cstheme="minorHAnsi"/>
              </w:rPr>
              <w:t>700 privately built agricultural levees were overtopped or destroyed along the Missouri River.</w:t>
            </w:r>
          </w:p>
          <w:p w14:paraId="40CDD199" w14:textId="77777777" w:rsidR="003D71D0" w:rsidRPr="00D0780A" w:rsidRDefault="003D71D0" w:rsidP="00FB5F85">
            <w:pPr>
              <w:numPr>
                <w:ilvl w:val="0"/>
                <w:numId w:val="49"/>
              </w:numPr>
              <w:spacing w:after="0" w:line="240" w:lineRule="auto"/>
              <w:contextualSpacing/>
              <w:rPr>
                <w:rFonts w:eastAsia="Century Gothic" w:cstheme="minorHAnsi"/>
              </w:rPr>
            </w:pPr>
            <w:r w:rsidRPr="00D0780A">
              <w:rPr>
                <w:rFonts w:eastAsia="Century Gothic" w:cstheme="minorHAnsi"/>
              </w:rPr>
              <w:t>Navigation on the Mississippi and Missouri River had been closed since early July resulting in a loss of $2 million (1993) per day in commerce.</w:t>
            </w:r>
          </w:p>
          <w:p w14:paraId="32EEAA75" w14:textId="77777777" w:rsidR="003D71D0" w:rsidRPr="00D0780A" w:rsidRDefault="003D71D0" w:rsidP="00FB5F85">
            <w:pPr>
              <w:numPr>
                <w:ilvl w:val="0"/>
                <w:numId w:val="49"/>
              </w:numPr>
              <w:spacing w:after="0" w:line="240" w:lineRule="auto"/>
              <w:contextualSpacing/>
              <w:rPr>
                <w:rFonts w:eastAsia="Century Gothic" w:cstheme="minorHAnsi"/>
              </w:rPr>
            </w:pPr>
            <w:r w:rsidRPr="00D0780A">
              <w:rPr>
                <w:rFonts w:eastAsia="Century Gothic" w:cstheme="minorHAnsi"/>
              </w:rPr>
              <w:t>Approximately 100,000 homes were destroyed as a result of the flooding, 15 million acres (60,000 km²) of farmland inundated</w:t>
            </w:r>
          </w:p>
          <w:p w14:paraId="090E161C" w14:textId="77777777" w:rsidR="003D71D0" w:rsidRPr="00D0780A" w:rsidRDefault="003D71D0" w:rsidP="00FB5F85">
            <w:pPr>
              <w:numPr>
                <w:ilvl w:val="0"/>
                <w:numId w:val="49"/>
              </w:numPr>
              <w:spacing w:after="0" w:line="240" w:lineRule="auto"/>
              <w:contextualSpacing/>
              <w:rPr>
                <w:rFonts w:eastAsia="Century Gothic" w:cstheme="minorHAnsi"/>
              </w:rPr>
            </w:pPr>
            <w:r w:rsidRPr="00D0780A">
              <w:rPr>
                <w:rFonts w:eastAsia="Century Gothic" w:cstheme="minorHAnsi"/>
              </w:rPr>
              <w:t>32 people died</w:t>
            </w:r>
          </w:p>
          <w:p w14:paraId="7C72EE36" w14:textId="77777777" w:rsidR="003D71D0" w:rsidRPr="00D0780A" w:rsidRDefault="003D71D0" w:rsidP="00FB5F85">
            <w:pPr>
              <w:numPr>
                <w:ilvl w:val="0"/>
                <w:numId w:val="49"/>
              </w:numPr>
              <w:spacing w:after="0" w:line="240" w:lineRule="auto"/>
              <w:contextualSpacing/>
              <w:rPr>
                <w:rFonts w:eastAsia="Century Gothic" w:cstheme="minorHAnsi"/>
              </w:rPr>
            </w:pPr>
            <w:r w:rsidRPr="00D0780A">
              <w:rPr>
                <w:rFonts w:eastAsia="Century Gothic" w:cstheme="minorHAnsi"/>
              </w:rPr>
              <w:t>Approximately $15–20 billion in damages</w:t>
            </w:r>
          </w:p>
          <w:p w14:paraId="602976BD" w14:textId="77777777" w:rsidR="003D71D0" w:rsidRPr="00D0780A" w:rsidRDefault="003D71D0" w:rsidP="00FB5F85">
            <w:pPr>
              <w:numPr>
                <w:ilvl w:val="0"/>
                <w:numId w:val="49"/>
              </w:numPr>
              <w:spacing w:after="0" w:line="240" w:lineRule="auto"/>
              <w:contextualSpacing/>
              <w:rPr>
                <w:rFonts w:eastAsia="Century Gothic" w:cstheme="minorHAnsi"/>
              </w:rPr>
            </w:pPr>
            <w:r w:rsidRPr="00D0780A">
              <w:rPr>
                <w:rFonts w:eastAsia="Century Gothic" w:cstheme="minorHAnsi"/>
              </w:rPr>
              <w:t>River levels breached levees and floodwalls (levees)</w:t>
            </w:r>
          </w:p>
          <w:p w14:paraId="31BD2ADF" w14:textId="77777777" w:rsidR="003D71D0" w:rsidRPr="00D0780A" w:rsidRDefault="003D71D0" w:rsidP="00FB5F85">
            <w:pPr>
              <w:numPr>
                <w:ilvl w:val="0"/>
                <w:numId w:val="50"/>
              </w:numPr>
              <w:spacing w:after="0" w:line="240" w:lineRule="auto"/>
              <w:contextualSpacing/>
              <w:rPr>
                <w:rFonts w:eastAsia="Century Gothic" w:cstheme="minorHAnsi"/>
              </w:rPr>
            </w:pPr>
          </w:p>
          <w:p w14:paraId="41226A4E" w14:textId="77777777" w:rsidR="003D71D0" w:rsidRPr="00D0780A" w:rsidRDefault="003D71D0" w:rsidP="00FB5F85">
            <w:pPr>
              <w:numPr>
                <w:ilvl w:val="0"/>
                <w:numId w:val="50"/>
              </w:numPr>
              <w:spacing w:after="0" w:line="240" w:lineRule="auto"/>
              <w:contextualSpacing/>
              <w:rPr>
                <w:rFonts w:eastAsia="Century Gothic" w:cstheme="minorHAnsi"/>
              </w:rPr>
            </w:pPr>
          </w:p>
          <w:p w14:paraId="6054FC23" w14:textId="77777777" w:rsidR="003D71D0" w:rsidRPr="00D0780A" w:rsidRDefault="003D71D0" w:rsidP="003D71D0">
            <w:pPr>
              <w:spacing w:line="240" w:lineRule="auto"/>
              <w:rPr>
                <w:rFonts w:eastAsia="Century Gothic" w:cstheme="minorHAnsi"/>
                <w:b/>
              </w:rPr>
            </w:pPr>
            <w:r w:rsidRPr="00D0780A">
              <w:rPr>
                <w:rFonts w:eastAsia="Century Gothic" w:cstheme="minorHAnsi"/>
                <w:b/>
              </w:rPr>
              <w:t>3. What Managements/Solutions Have Been Tried/Planned for The River?</w:t>
            </w:r>
          </w:p>
          <w:p w14:paraId="0A4ED09C" w14:textId="1BF2C94E" w:rsidR="003D71D0" w:rsidRPr="00D0780A" w:rsidRDefault="003D71D0" w:rsidP="003D71D0">
            <w:pPr>
              <w:spacing w:line="240" w:lineRule="auto"/>
              <w:rPr>
                <w:rStyle w:val="Hyperlink"/>
                <w:rFonts w:cstheme="minorHAnsi"/>
                <w:color w:val="auto"/>
              </w:rPr>
            </w:pPr>
          </w:p>
          <w:p w14:paraId="0CA59517" w14:textId="77777777" w:rsidR="003D71D0" w:rsidRPr="00D0780A" w:rsidRDefault="003D71D0" w:rsidP="003D71D0">
            <w:pPr>
              <w:spacing w:line="240" w:lineRule="auto"/>
              <w:outlineLvl w:val="0"/>
              <w:rPr>
                <w:rStyle w:val="Hyperlink"/>
                <w:rFonts w:eastAsia="Century Gothic" w:cstheme="minorHAnsi"/>
              </w:rPr>
            </w:pPr>
            <w:r w:rsidRPr="00D0780A">
              <w:rPr>
                <w:rFonts w:eastAsia="Century Gothic" w:cstheme="minorHAnsi"/>
              </w:rPr>
              <w:t>Dams, spillways, artificially strengthened levees, river straightening, flood warning systems, afforestation</w:t>
            </w:r>
          </w:p>
          <w:p w14:paraId="47555179" w14:textId="77777777" w:rsidR="003D71D0" w:rsidRPr="00D0780A" w:rsidRDefault="003D71D0" w:rsidP="003D71D0">
            <w:pPr>
              <w:spacing w:line="240" w:lineRule="auto"/>
              <w:rPr>
                <w:rFonts w:cstheme="minorHAnsi"/>
              </w:rPr>
            </w:pPr>
          </w:p>
          <w:p w14:paraId="2F2358B0" w14:textId="77777777" w:rsidR="003D71D0" w:rsidRPr="00D0780A" w:rsidRDefault="003D71D0" w:rsidP="00FB5F85">
            <w:pPr>
              <w:numPr>
                <w:ilvl w:val="0"/>
                <w:numId w:val="73"/>
              </w:numPr>
              <w:spacing w:after="0" w:line="240" w:lineRule="auto"/>
              <w:contextualSpacing/>
              <w:rPr>
                <w:rFonts w:eastAsia="Century Gothic" w:cstheme="minorHAnsi"/>
              </w:rPr>
            </w:pPr>
            <w:r w:rsidRPr="00D0780A">
              <w:rPr>
                <w:rFonts w:eastAsia="Century Gothic" w:cstheme="minorHAnsi"/>
              </w:rPr>
              <w:t>- 6 dams along the Missouri, 1600km chain of 105 reservoirs: these hold back water until river levels have lowered and can manage more water</w:t>
            </w:r>
          </w:p>
          <w:p w14:paraId="7A0E2795" w14:textId="77777777" w:rsidR="003D71D0" w:rsidRPr="00D0780A" w:rsidRDefault="003D71D0" w:rsidP="00FB5F85">
            <w:pPr>
              <w:numPr>
                <w:ilvl w:val="0"/>
                <w:numId w:val="73"/>
              </w:numPr>
              <w:spacing w:after="0" w:line="240" w:lineRule="auto"/>
              <w:contextualSpacing/>
              <w:rPr>
                <w:rFonts w:eastAsia="Century Gothic" w:cstheme="minorHAnsi"/>
              </w:rPr>
            </w:pPr>
            <w:r w:rsidRPr="00D0780A">
              <w:rPr>
                <w:rFonts w:eastAsia="Century Gothic" w:cstheme="minorHAnsi"/>
              </w:rPr>
              <w:t xml:space="preserve">-  9 dams have been built along the Tennessee river (also a tributary)  </w:t>
            </w:r>
          </w:p>
          <w:p w14:paraId="0C11828E" w14:textId="77777777" w:rsidR="003D71D0" w:rsidRPr="00D0780A" w:rsidRDefault="003D71D0" w:rsidP="00FB5F85">
            <w:pPr>
              <w:numPr>
                <w:ilvl w:val="0"/>
                <w:numId w:val="73"/>
              </w:numPr>
              <w:spacing w:after="0" w:line="240" w:lineRule="auto"/>
              <w:contextualSpacing/>
              <w:rPr>
                <w:rFonts w:eastAsia="Century Gothic" w:cstheme="minorHAnsi"/>
              </w:rPr>
            </w:pPr>
            <w:r w:rsidRPr="00D0780A">
              <w:rPr>
                <w:rFonts w:eastAsia="Century Gothic" w:cstheme="minorHAnsi"/>
              </w:rPr>
              <w:t>- Afforestation in the upper Mississippi drainage basin system: planting of trees increases interception and increases lag time</w:t>
            </w:r>
          </w:p>
          <w:p w14:paraId="16CA4C24" w14:textId="77777777" w:rsidR="003D71D0" w:rsidRPr="00D0780A" w:rsidRDefault="003D71D0" w:rsidP="00FB5F85">
            <w:pPr>
              <w:numPr>
                <w:ilvl w:val="0"/>
                <w:numId w:val="73"/>
              </w:numPr>
              <w:spacing w:after="0" w:line="240" w:lineRule="auto"/>
              <w:contextualSpacing/>
              <w:rPr>
                <w:rFonts w:eastAsia="Century Gothic" w:cstheme="minorHAnsi"/>
              </w:rPr>
            </w:pPr>
            <w:r w:rsidRPr="00D0780A">
              <w:rPr>
                <w:rFonts w:eastAsia="Century Gothic" w:cstheme="minorHAnsi"/>
              </w:rPr>
              <w:t xml:space="preserve">- The Bonnet </w:t>
            </w:r>
            <w:proofErr w:type="spellStart"/>
            <w:r w:rsidRPr="00D0780A">
              <w:rPr>
                <w:rFonts w:eastAsia="Century Gothic" w:cstheme="minorHAnsi"/>
              </w:rPr>
              <w:t>Carré</w:t>
            </w:r>
            <w:proofErr w:type="spellEnd"/>
            <w:r w:rsidRPr="00D0780A">
              <w:rPr>
                <w:rFonts w:eastAsia="Century Gothic" w:cstheme="minorHAnsi"/>
              </w:rPr>
              <w:t xml:space="preserve"> floodway (9km long spillway) diverts excess water from the Mississippi, 50km north of New Orleans</w:t>
            </w:r>
          </w:p>
          <w:p w14:paraId="69D7D0A6" w14:textId="77777777" w:rsidR="003D71D0" w:rsidRPr="00D0780A" w:rsidRDefault="003D71D0" w:rsidP="00FB5F85">
            <w:pPr>
              <w:numPr>
                <w:ilvl w:val="0"/>
                <w:numId w:val="73"/>
              </w:numPr>
              <w:spacing w:after="0" w:line="240" w:lineRule="auto"/>
              <w:contextualSpacing/>
              <w:rPr>
                <w:rFonts w:eastAsia="Century Gothic" w:cstheme="minorHAnsi"/>
              </w:rPr>
            </w:pPr>
            <w:r w:rsidRPr="00D0780A">
              <w:rPr>
                <w:rFonts w:eastAsia="Century Gothic" w:cstheme="minorHAnsi"/>
              </w:rPr>
              <w:t>- River straightening e.g. one  530 km stretch of river has been shortened by almost 300 km by cutting through meanders. This increases the gradient and speed with which flood waters can be carried away.</w:t>
            </w:r>
          </w:p>
          <w:p w14:paraId="176C6CC3" w14:textId="77777777" w:rsidR="003D71D0" w:rsidRPr="00D0780A" w:rsidRDefault="003D71D0" w:rsidP="00FB5F85">
            <w:pPr>
              <w:numPr>
                <w:ilvl w:val="0"/>
                <w:numId w:val="73"/>
              </w:numPr>
              <w:spacing w:after="0" w:line="240" w:lineRule="auto"/>
              <w:contextualSpacing/>
              <w:rPr>
                <w:rFonts w:eastAsia="Century Gothic" w:cstheme="minorHAnsi"/>
              </w:rPr>
            </w:pPr>
            <w:r w:rsidRPr="00D0780A">
              <w:rPr>
                <w:rFonts w:eastAsia="Century Gothic" w:cstheme="minorHAnsi"/>
              </w:rPr>
              <w:t>- Reinforced levees using concrete blocks: success in St Louis in 1993 as river levels almost reached the full height of levee but it just managed to hold them back</w:t>
            </w:r>
          </w:p>
          <w:p w14:paraId="365B154D" w14:textId="77777777" w:rsidR="002C6670" w:rsidRPr="00D0780A" w:rsidRDefault="002C6670" w:rsidP="00374F7E">
            <w:pPr>
              <w:spacing w:after="0" w:line="240" w:lineRule="auto"/>
              <w:rPr>
                <w:rFonts w:eastAsia="Times New Roman" w:cstheme="minorHAnsi"/>
                <w:b/>
                <w:bCs/>
                <w:lang w:eastAsia="en-GB"/>
              </w:rPr>
            </w:pPr>
          </w:p>
          <w:p w14:paraId="5F4D02F0" w14:textId="77777777" w:rsidR="002C6670" w:rsidRPr="00D0780A" w:rsidRDefault="002C6670" w:rsidP="00374F7E">
            <w:pPr>
              <w:spacing w:after="0" w:line="240" w:lineRule="auto"/>
              <w:rPr>
                <w:rFonts w:eastAsia="Times New Roman" w:cstheme="minorHAnsi"/>
                <w:b/>
                <w:bCs/>
                <w:lang w:eastAsia="en-GB"/>
              </w:rPr>
            </w:pPr>
          </w:p>
          <w:p w14:paraId="28769478" w14:textId="77777777" w:rsidR="002C6670" w:rsidRPr="00D0780A" w:rsidRDefault="002C6670" w:rsidP="00374F7E">
            <w:pPr>
              <w:spacing w:after="0" w:line="240" w:lineRule="auto"/>
              <w:rPr>
                <w:rFonts w:eastAsia="Times New Roman" w:cstheme="minorHAnsi"/>
                <w:b/>
                <w:bCs/>
                <w:lang w:eastAsia="en-GB"/>
              </w:rPr>
            </w:pPr>
          </w:p>
          <w:p w14:paraId="682A8CEB" w14:textId="77777777" w:rsidR="002C6670" w:rsidRPr="00D0780A" w:rsidRDefault="002C6670" w:rsidP="00374F7E">
            <w:pPr>
              <w:spacing w:after="0" w:line="240" w:lineRule="auto"/>
              <w:rPr>
                <w:rFonts w:eastAsia="Times New Roman" w:cstheme="minorHAnsi"/>
                <w:b/>
                <w:bCs/>
                <w:lang w:eastAsia="en-GB"/>
              </w:rPr>
            </w:pPr>
          </w:p>
          <w:p w14:paraId="436CFE98" w14:textId="77777777" w:rsidR="002C6670" w:rsidRPr="00D0780A" w:rsidRDefault="002C6670" w:rsidP="00374F7E">
            <w:pPr>
              <w:spacing w:after="0" w:line="240" w:lineRule="auto"/>
              <w:rPr>
                <w:rFonts w:eastAsia="Times New Roman" w:cstheme="minorHAnsi"/>
                <w:b/>
                <w:bCs/>
                <w:lang w:eastAsia="en-GB"/>
              </w:rPr>
            </w:pPr>
          </w:p>
          <w:p w14:paraId="476FE449" w14:textId="77777777" w:rsidR="002C6670" w:rsidRPr="00D0780A" w:rsidRDefault="002C6670" w:rsidP="00374F7E">
            <w:pPr>
              <w:spacing w:after="0" w:line="240" w:lineRule="auto"/>
              <w:rPr>
                <w:rFonts w:eastAsia="Times New Roman" w:cstheme="minorHAnsi"/>
                <w:b/>
                <w:bCs/>
                <w:lang w:eastAsia="en-GB"/>
              </w:rPr>
            </w:pPr>
          </w:p>
          <w:p w14:paraId="2A95A0E8" w14:textId="77777777" w:rsidR="002C6670" w:rsidRPr="00D0780A" w:rsidRDefault="002C6670" w:rsidP="00374F7E">
            <w:pPr>
              <w:spacing w:after="0" w:line="240" w:lineRule="auto"/>
              <w:rPr>
                <w:rFonts w:eastAsia="Times New Roman" w:cstheme="minorHAnsi"/>
                <w:b/>
                <w:bCs/>
                <w:lang w:eastAsia="en-GB"/>
              </w:rPr>
            </w:pPr>
          </w:p>
          <w:p w14:paraId="494ABCB2" w14:textId="77777777" w:rsidR="002C6670" w:rsidRPr="00D0780A" w:rsidRDefault="002C6670" w:rsidP="00374F7E">
            <w:pPr>
              <w:spacing w:after="0" w:line="240" w:lineRule="auto"/>
              <w:rPr>
                <w:rFonts w:eastAsia="Times New Roman" w:cstheme="minorHAnsi"/>
                <w:b/>
                <w:bCs/>
                <w:lang w:eastAsia="en-GB"/>
              </w:rPr>
            </w:pPr>
          </w:p>
          <w:p w14:paraId="5335DF64" w14:textId="77777777" w:rsidR="002C6670" w:rsidRPr="00D0780A" w:rsidRDefault="002C6670" w:rsidP="00374F7E">
            <w:pPr>
              <w:spacing w:after="0" w:line="240" w:lineRule="auto"/>
              <w:rPr>
                <w:rFonts w:eastAsia="Times New Roman" w:cstheme="minorHAnsi"/>
                <w:b/>
                <w:bCs/>
                <w:lang w:eastAsia="en-GB"/>
              </w:rPr>
            </w:pPr>
          </w:p>
          <w:p w14:paraId="54C7DA4A" w14:textId="77777777" w:rsidR="002C6670" w:rsidRPr="00D0780A" w:rsidRDefault="002C6670" w:rsidP="00374F7E">
            <w:pPr>
              <w:spacing w:after="0" w:line="240" w:lineRule="auto"/>
              <w:rPr>
                <w:rFonts w:eastAsia="Times New Roman" w:cstheme="minorHAnsi"/>
                <w:b/>
                <w:bCs/>
                <w:lang w:eastAsia="en-GB"/>
              </w:rPr>
            </w:pPr>
          </w:p>
        </w:tc>
      </w:tr>
    </w:tbl>
    <w:p w14:paraId="6876507E" w14:textId="77777777" w:rsidR="002C6670" w:rsidRPr="00D0780A" w:rsidRDefault="002C667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2C6670" w:rsidRPr="00D0780A" w14:paraId="62138168"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66298656" w14:textId="464CE8F9" w:rsidR="002C6670" w:rsidRPr="00D0780A" w:rsidRDefault="002A1D29"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rPr>
              <w:t xml:space="preserve">The opportunities presented by an area or areas of coastline, the associated hazards and their management </w:t>
            </w:r>
            <w:r w:rsidR="001246E1" w:rsidRPr="00D0780A">
              <w:rPr>
                <w:rFonts w:asciiTheme="minorHAnsi" w:hAnsiTheme="minorHAnsi" w:cstheme="minorHAnsi"/>
                <w:color w:val="000000"/>
                <w:sz w:val="22"/>
                <w:szCs w:val="22"/>
              </w:rPr>
              <w:t>–</w:t>
            </w:r>
            <w:r w:rsidRPr="00D0780A">
              <w:rPr>
                <w:rFonts w:asciiTheme="minorHAnsi" w:hAnsiTheme="minorHAnsi" w:cstheme="minorHAnsi"/>
                <w:color w:val="000000"/>
                <w:sz w:val="22"/>
                <w:szCs w:val="22"/>
              </w:rPr>
              <w:t xml:space="preserve"> </w:t>
            </w:r>
            <w:r w:rsidR="009B4B08" w:rsidRPr="00D0780A">
              <w:rPr>
                <w:rFonts w:asciiTheme="minorHAnsi" w:hAnsiTheme="minorHAnsi" w:cstheme="minorHAnsi"/>
                <w:b/>
                <w:bCs/>
                <w:color w:val="000000"/>
                <w:sz w:val="22"/>
                <w:szCs w:val="22"/>
              </w:rPr>
              <w:t>North Nor</w:t>
            </w:r>
            <w:r w:rsidR="002E3BEF" w:rsidRPr="00D0780A">
              <w:rPr>
                <w:rFonts w:asciiTheme="minorHAnsi" w:hAnsiTheme="minorHAnsi" w:cstheme="minorHAnsi"/>
                <w:b/>
                <w:bCs/>
                <w:color w:val="000000"/>
                <w:sz w:val="22"/>
                <w:szCs w:val="22"/>
              </w:rPr>
              <w:t>folk coastline</w:t>
            </w:r>
          </w:p>
        </w:tc>
      </w:tr>
      <w:tr w:rsidR="002C6670" w:rsidRPr="00D0780A" w14:paraId="3FB13EC1"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DAF773F" w14:textId="77777777" w:rsidR="009B4B08" w:rsidRPr="00D0780A" w:rsidRDefault="009B4B08" w:rsidP="009B4B08">
            <w:pPr>
              <w:spacing w:line="240" w:lineRule="auto"/>
              <w:jc w:val="center"/>
              <w:outlineLvl w:val="0"/>
              <w:rPr>
                <w:rFonts w:eastAsia="Century Gothic" w:cstheme="minorHAnsi"/>
                <w:b/>
                <w:color w:val="FF0000"/>
              </w:rPr>
            </w:pPr>
            <w:r w:rsidRPr="00D0780A">
              <w:rPr>
                <w:rFonts w:eastAsia="Century Gothic" w:cstheme="minorHAnsi"/>
                <w:b/>
                <w:color w:val="FF0000"/>
              </w:rPr>
              <w:lastRenderedPageBreak/>
              <w:t>COASTS CASE STUDY: North Norfolk coast</w:t>
            </w:r>
          </w:p>
          <w:p w14:paraId="0F7E9311" w14:textId="77777777" w:rsidR="009B4B08" w:rsidRPr="00D0780A" w:rsidRDefault="009B4B08" w:rsidP="009B4B08">
            <w:pPr>
              <w:spacing w:line="240" w:lineRule="auto"/>
              <w:jc w:val="center"/>
              <w:rPr>
                <w:rFonts w:eastAsia="Century Gothic" w:cstheme="minorHAnsi"/>
                <w:b/>
                <w:color w:val="FF0000"/>
              </w:rPr>
            </w:pPr>
            <w:r w:rsidRPr="00D0780A">
              <w:rPr>
                <w:rFonts w:eastAsia="Century Gothic" w:cstheme="minorHAnsi"/>
                <w:b/>
                <w:color w:val="FF0000"/>
              </w:rPr>
              <w:t xml:space="preserve"> (Cromer, Overstrand and </w:t>
            </w:r>
            <w:proofErr w:type="spellStart"/>
            <w:r w:rsidRPr="00D0780A">
              <w:rPr>
                <w:rFonts w:eastAsia="Century Gothic" w:cstheme="minorHAnsi"/>
                <w:b/>
                <w:color w:val="FF0000"/>
              </w:rPr>
              <w:t>Happisburgh</w:t>
            </w:r>
            <w:proofErr w:type="spellEnd"/>
            <w:r w:rsidRPr="00D0780A">
              <w:rPr>
                <w:rFonts w:eastAsia="Century Gothic" w:cstheme="minorHAnsi"/>
                <w:b/>
                <w:color w:val="FF0000"/>
              </w:rPr>
              <w:t>)</w:t>
            </w:r>
          </w:p>
          <w:p w14:paraId="05DCAB3A" w14:textId="2CA40B0F" w:rsidR="009B4B08" w:rsidRPr="00D0780A" w:rsidRDefault="009B4B08" w:rsidP="009B4B08">
            <w:pPr>
              <w:spacing w:line="240" w:lineRule="auto"/>
              <w:jc w:val="center"/>
              <w:rPr>
                <w:rFonts w:eastAsia="Century Gothic" w:cstheme="minorHAnsi"/>
                <w:color w:val="FF0000"/>
              </w:rPr>
            </w:pPr>
            <w:r w:rsidRPr="00D0780A">
              <w:rPr>
                <w:rFonts w:eastAsia="Century Gothic" w:cstheme="minorHAnsi"/>
                <w:noProof/>
                <w:color w:val="FF0000"/>
                <w:lang w:val="en-SG" w:eastAsia="en-SG"/>
              </w:rPr>
              <w:drawing>
                <wp:inline distT="0" distB="0" distL="0" distR="0" wp14:anchorId="03F08874" wp14:editId="6E43731D">
                  <wp:extent cx="3004185" cy="181864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4185" cy="1818640"/>
                          </a:xfrm>
                          <a:prstGeom prst="rect">
                            <a:avLst/>
                          </a:prstGeom>
                          <a:noFill/>
                          <a:ln>
                            <a:noFill/>
                          </a:ln>
                        </pic:spPr>
                      </pic:pic>
                    </a:graphicData>
                  </a:graphic>
                </wp:inline>
              </w:drawing>
            </w:r>
          </w:p>
          <w:p w14:paraId="7DA17E73" w14:textId="77777777" w:rsidR="009B4B08" w:rsidRPr="00D0780A" w:rsidRDefault="009B4B08" w:rsidP="009B4B08">
            <w:pPr>
              <w:spacing w:line="240" w:lineRule="auto"/>
              <w:rPr>
                <w:rFonts w:eastAsia="Century Gothic" w:cstheme="minorHAnsi"/>
                <w:color w:val="FF0000"/>
              </w:rPr>
            </w:pPr>
          </w:p>
          <w:p w14:paraId="377CEC54" w14:textId="77777777" w:rsidR="009B4B08" w:rsidRPr="00D0780A" w:rsidRDefault="009B4B08" w:rsidP="009B4B08">
            <w:pPr>
              <w:spacing w:line="240" w:lineRule="auto"/>
              <w:rPr>
                <w:rFonts w:eastAsia="Century Gothic" w:cstheme="minorHAnsi"/>
                <w:b/>
              </w:rPr>
            </w:pPr>
            <w:r w:rsidRPr="00D0780A">
              <w:rPr>
                <w:rFonts w:eastAsia="Century Gothic" w:cstheme="minorHAnsi"/>
                <w:b/>
              </w:rPr>
              <w:t>45 miles of coastline, including some of the most rapidly eroding coastline in the world (averages 2m/ year)</w:t>
            </w:r>
          </w:p>
          <w:p w14:paraId="4E831161" w14:textId="77777777" w:rsidR="009B4B08" w:rsidRPr="00D0780A" w:rsidRDefault="009B4B08" w:rsidP="009B4B08">
            <w:pPr>
              <w:spacing w:line="240" w:lineRule="auto"/>
              <w:rPr>
                <w:rFonts w:eastAsia="Century Gothic" w:cstheme="minorHAnsi"/>
                <w:b/>
              </w:rPr>
            </w:pPr>
          </w:p>
          <w:p w14:paraId="153E9F4A" w14:textId="77777777" w:rsidR="009B4B08" w:rsidRPr="00D0780A" w:rsidRDefault="009B4B08" w:rsidP="009B4B08">
            <w:pPr>
              <w:spacing w:line="240" w:lineRule="auto"/>
              <w:outlineLvl w:val="0"/>
              <w:rPr>
                <w:rFonts w:eastAsia="Century Gothic" w:cstheme="minorHAnsi"/>
                <w:b/>
              </w:rPr>
            </w:pPr>
            <w:r w:rsidRPr="00D0780A">
              <w:rPr>
                <w:rFonts w:eastAsia="Century Gothic" w:cstheme="minorHAnsi"/>
                <w:b/>
              </w:rPr>
              <w:t>Opportunities:</w:t>
            </w:r>
          </w:p>
          <w:p w14:paraId="1E71A6B0" w14:textId="77777777" w:rsidR="009B4B08" w:rsidRPr="00D0780A" w:rsidRDefault="009B4B08" w:rsidP="00FB5F85">
            <w:pPr>
              <w:numPr>
                <w:ilvl w:val="0"/>
                <w:numId w:val="51"/>
              </w:numPr>
              <w:spacing w:after="0" w:line="240" w:lineRule="auto"/>
              <w:contextualSpacing/>
              <w:rPr>
                <w:rFonts w:eastAsia="Century Gothic" w:cstheme="minorHAnsi"/>
              </w:rPr>
            </w:pPr>
            <w:r w:rsidRPr="00D0780A">
              <w:rPr>
                <w:rFonts w:eastAsia="Century Gothic" w:cstheme="minorHAnsi"/>
              </w:rPr>
              <w:t xml:space="preserve">A UNESCO biosphere reserve until 2014. An area of wetlands and salt marshes and an important habitat for wildfowl and marine animals including seals (Blakeley Point (spit)– an area of outstanding natural beauty). Attracts a large number of tourists for birdwatching </w:t>
            </w:r>
          </w:p>
          <w:p w14:paraId="09146863" w14:textId="77777777" w:rsidR="009B4B08" w:rsidRPr="00D0780A" w:rsidRDefault="009B4B08" w:rsidP="00FB5F85">
            <w:pPr>
              <w:numPr>
                <w:ilvl w:val="0"/>
                <w:numId w:val="51"/>
              </w:numPr>
              <w:spacing w:after="0" w:line="240" w:lineRule="auto"/>
              <w:contextualSpacing/>
              <w:rPr>
                <w:rFonts w:eastAsia="Century Gothic" w:cstheme="minorHAnsi"/>
              </w:rPr>
            </w:pPr>
            <w:r w:rsidRPr="00D0780A">
              <w:rPr>
                <w:rFonts w:eastAsia="Century Gothic" w:cstheme="minorHAnsi"/>
              </w:rPr>
              <w:t xml:space="preserve">Tourism includes visiting beaches and attractions such as the pier at Cromer. Over 25% of jobs (over 10,500 jobs) are now in tourist sector bringing in a total of £470 million in 2014. </w:t>
            </w:r>
          </w:p>
          <w:p w14:paraId="6EF54526" w14:textId="77777777" w:rsidR="009B4B08" w:rsidRPr="00D0780A" w:rsidRDefault="009B4B08" w:rsidP="00FB5F85">
            <w:pPr>
              <w:numPr>
                <w:ilvl w:val="0"/>
                <w:numId w:val="51"/>
              </w:numPr>
              <w:spacing w:after="0" w:line="240" w:lineRule="auto"/>
              <w:contextualSpacing/>
              <w:rPr>
                <w:rFonts w:eastAsia="Century Gothic" w:cstheme="minorHAnsi"/>
              </w:rPr>
            </w:pPr>
            <w:r w:rsidRPr="00D0780A">
              <w:rPr>
                <w:rFonts w:eastAsia="Century Gothic" w:cstheme="minorHAnsi"/>
                <w:color w:val="1A1A1A"/>
              </w:rPr>
              <w:t xml:space="preserve">The coastline offers opportunities for the harvesting of </w:t>
            </w:r>
            <w:hyperlink r:id="rId12" w:history="1">
              <w:r w:rsidRPr="00D0780A">
                <w:rPr>
                  <w:rStyle w:val="Hyperlink"/>
                  <w:rFonts w:eastAsia="Century Gothic" w:cstheme="minorHAnsi"/>
                </w:rPr>
                <w:t>mussels</w:t>
              </w:r>
            </w:hyperlink>
            <w:r w:rsidRPr="00D0780A">
              <w:rPr>
                <w:rFonts w:eastAsia="Century Gothic" w:cstheme="minorHAnsi"/>
              </w:rPr>
              <w:t xml:space="preserve">, </w:t>
            </w:r>
            <w:hyperlink r:id="rId13" w:history="1">
              <w:r w:rsidRPr="00D0780A">
                <w:rPr>
                  <w:rStyle w:val="Hyperlink"/>
                  <w:rFonts w:eastAsia="Century Gothic" w:cstheme="minorHAnsi"/>
                </w:rPr>
                <w:t>cockles</w:t>
              </w:r>
            </w:hyperlink>
            <w:r w:rsidRPr="00D0780A">
              <w:rPr>
                <w:rFonts w:eastAsia="Century Gothic" w:cstheme="minorHAnsi"/>
              </w:rPr>
              <w:t xml:space="preserve">, </w:t>
            </w:r>
            <w:hyperlink r:id="rId14" w:history="1">
              <w:r w:rsidRPr="00D0780A">
                <w:rPr>
                  <w:rStyle w:val="Hyperlink"/>
                  <w:rFonts w:eastAsia="Century Gothic" w:cstheme="minorHAnsi"/>
                </w:rPr>
                <w:t>shrimps</w:t>
              </w:r>
            </w:hyperlink>
            <w:r w:rsidRPr="00D0780A">
              <w:rPr>
                <w:rFonts w:eastAsia="Century Gothic" w:cstheme="minorHAnsi"/>
              </w:rPr>
              <w:t xml:space="preserve">, </w:t>
            </w:r>
            <w:hyperlink r:id="rId15" w:history="1">
              <w:r w:rsidRPr="00D0780A">
                <w:rPr>
                  <w:rStyle w:val="Hyperlink"/>
                  <w:rFonts w:eastAsia="Century Gothic" w:cstheme="minorHAnsi"/>
                </w:rPr>
                <w:t>crabs</w:t>
              </w:r>
            </w:hyperlink>
            <w:r w:rsidRPr="00D0780A">
              <w:rPr>
                <w:rFonts w:eastAsia="Century Gothic" w:cstheme="minorHAnsi"/>
              </w:rPr>
              <w:t xml:space="preserve">, and </w:t>
            </w:r>
            <w:hyperlink r:id="rId16" w:history="1">
              <w:r w:rsidRPr="00D0780A">
                <w:rPr>
                  <w:rStyle w:val="Hyperlink"/>
                  <w:rFonts w:eastAsia="Century Gothic" w:cstheme="minorHAnsi"/>
                </w:rPr>
                <w:t>bait</w:t>
              </w:r>
            </w:hyperlink>
            <w:r w:rsidRPr="00D0780A">
              <w:rPr>
                <w:rFonts w:eastAsia="Century Gothic" w:cstheme="minorHAnsi"/>
              </w:rPr>
              <w:t xml:space="preserve"> as well as some commercial shore-netting e.g. Cromer Crab </w:t>
            </w:r>
          </w:p>
          <w:p w14:paraId="526AC2EE" w14:textId="77777777" w:rsidR="009B4B08" w:rsidRPr="00D0780A" w:rsidRDefault="009B4B08" w:rsidP="00FB5F85">
            <w:pPr>
              <w:numPr>
                <w:ilvl w:val="0"/>
                <w:numId w:val="51"/>
              </w:numPr>
              <w:spacing w:after="0" w:line="240" w:lineRule="auto"/>
              <w:contextualSpacing/>
              <w:rPr>
                <w:rFonts w:eastAsia="Century Gothic" w:cstheme="minorHAnsi"/>
              </w:rPr>
            </w:pPr>
            <w:r w:rsidRPr="00D0780A">
              <w:rPr>
                <w:rFonts w:eastAsia="Century Gothic" w:cstheme="minorHAnsi"/>
              </w:rPr>
              <w:t>There are a number of field study centres for educational visits such as Aylmerton Study Centre and Holt Hall</w:t>
            </w:r>
          </w:p>
          <w:p w14:paraId="64C515AD" w14:textId="77777777" w:rsidR="009B4B08" w:rsidRPr="00D0780A" w:rsidRDefault="009B4B08" w:rsidP="00FB5F85">
            <w:pPr>
              <w:numPr>
                <w:ilvl w:val="0"/>
                <w:numId w:val="51"/>
              </w:numPr>
              <w:spacing w:after="0" w:line="240" w:lineRule="auto"/>
              <w:contextualSpacing/>
              <w:rPr>
                <w:rFonts w:eastAsia="Century Gothic" w:cstheme="minorHAnsi"/>
              </w:rPr>
            </w:pPr>
            <w:r w:rsidRPr="00D0780A">
              <w:rPr>
                <w:rFonts w:eastAsia="Century Gothic" w:cstheme="minorHAnsi"/>
              </w:rPr>
              <w:t xml:space="preserve">Some areas are cultivated for </w:t>
            </w:r>
            <w:proofErr w:type="spellStart"/>
            <w:r w:rsidRPr="00D0780A">
              <w:rPr>
                <w:rFonts w:eastAsia="Century Gothic" w:cstheme="minorHAnsi"/>
              </w:rPr>
              <w:t>sugarbeat</w:t>
            </w:r>
            <w:proofErr w:type="spellEnd"/>
            <w:r w:rsidRPr="00D0780A">
              <w:rPr>
                <w:rFonts w:eastAsia="Century Gothic" w:cstheme="minorHAnsi"/>
              </w:rPr>
              <w:t xml:space="preserve"> and cereals.</w:t>
            </w:r>
          </w:p>
          <w:p w14:paraId="77DD794B" w14:textId="77777777" w:rsidR="009B4B08" w:rsidRPr="00D0780A" w:rsidRDefault="009B4B08" w:rsidP="00FB5F85">
            <w:pPr>
              <w:numPr>
                <w:ilvl w:val="0"/>
                <w:numId w:val="51"/>
              </w:numPr>
              <w:spacing w:after="0" w:line="240" w:lineRule="auto"/>
              <w:contextualSpacing/>
              <w:rPr>
                <w:rFonts w:eastAsia="Century Gothic" w:cstheme="minorHAnsi"/>
              </w:rPr>
            </w:pPr>
            <w:r w:rsidRPr="00D0780A">
              <w:rPr>
                <w:rFonts w:eastAsia="Century Gothic" w:cstheme="minorHAnsi"/>
              </w:rPr>
              <w:t>Off-shore wind farm. 88 turbines off the coast of Sheringham.</w:t>
            </w:r>
          </w:p>
          <w:p w14:paraId="06831E39" w14:textId="77777777" w:rsidR="009B4B08" w:rsidRPr="00D0780A" w:rsidRDefault="009B4B08" w:rsidP="00FB5F85">
            <w:pPr>
              <w:numPr>
                <w:ilvl w:val="0"/>
                <w:numId w:val="51"/>
              </w:numPr>
              <w:spacing w:after="0" w:line="240" w:lineRule="auto"/>
              <w:contextualSpacing/>
              <w:rPr>
                <w:rFonts w:eastAsia="Century Gothic" w:cstheme="minorHAnsi"/>
              </w:rPr>
            </w:pPr>
            <w:r w:rsidRPr="00D0780A">
              <w:rPr>
                <w:rFonts w:eastAsia="Century Gothic" w:cstheme="minorHAnsi"/>
              </w:rPr>
              <w:t>Reclaimed land at Blakeley Point is used as pasture and a nature reserve</w:t>
            </w:r>
          </w:p>
          <w:p w14:paraId="6F2B1A71" w14:textId="77777777" w:rsidR="009B4B08" w:rsidRPr="00D0780A" w:rsidRDefault="009B4B08" w:rsidP="009B4B08">
            <w:pPr>
              <w:spacing w:line="240" w:lineRule="auto"/>
              <w:rPr>
                <w:rFonts w:eastAsia="Century Gothic" w:cstheme="minorHAnsi"/>
              </w:rPr>
            </w:pPr>
          </w:p>
          <w:p w14:paraId="63A2418E" w14:textId="77777777" w:rsidR="009B4B08" w:rsidRPr="00D0780A" w:rsidRDefault="009B4B08" w:rsidP="009B4B08">
            <w:pPr>
              <w:outlineLvl w:val="0"/>
              <w:rPr>
                <w:rFonts w:eastAsia="Century Gothic" w:cstheme="minorHAnsi"/>
                <w:b/>
              </w:rPr>
            </w:pPr>
            <w:r w:rsidRPr="00D0780A">
              <w:rPr>
                <w:rFonts w:eastAsia="Century Gothic" w:cstheme="minorHAnsi"/>
                <w:b/>
              </w:rPr>
              <w:t>Causes of erosion:</w:t>
            </w:r>
          </w:p>
          <w:p w14:paraId="62B9E2FD" w14:textId="77777777" w:rsidR="009B4B08" w:rsidRPr="00D0780A" w:rsidRDefault="009B4B08" w:rsidP="00FB5F85">
            <w:pPr>
              <w:numPr>
                <w:ilvl w:val="0"/>
                <w:numId w:val="52"/>
              </w:numPr>
              <w:spacing w:after="0" w:line="276" w:lineRule="auto"/>
              <w:contextualSpacing/>
              <w:rPr>
                <w:rFonts w:eastAsia="Arial" w:cstheme="minorHAnsi"/>
              </w:rPr>
            </w:pPr>
            <w:r w:rsidRPr="00D0780A">
              <w:rPr>
                <w:rFonts w:eastAsia="Century Gothic" w:cstheme="minorHAnsi"/>
              </w:rPr>
              <w:t xml:space="preserve">Geology: soft, impermeable clay base with soft, permeable gravel </w:t>
            </w:r>
            <w:proofErr w:type="spellStart"/>
            <w:r w:rsidRPr="00D0780A">
              <w:rPr>
                <w:rFonts w:eastAsia="Century Gothic" w:cstheme="minorHAnsi"/>
              </w:rPr>
              <w:t>above.The</w:t>
            </w:r>
            <w:proofErr w:type="spellEnd"/>
            <w:r w:rsidRPr="00D0780A">
              <w:rPr>
                <w:rFonts w:eastAsia="Century Gothic" w:cstheme="minorHAnsi"/>
              </w:rPr>
              <w:t xml:space="preserve"> impermeable clay traps water percolating through cliffs, causing it to pond and discharge from the cliff face. This leads to an increase in pressure in the cliff, reduced strength of the cliff, which may cause </w:t>
            </w:r>
            <w:proofErr w:type="spellStart"/>
            <w:r w:rsidRPr="00D0780A">
              <w:rPr>
                <w:rFonts w:eastAsia="Century Gothic" w:cstheme="minorHAnsi"/>
              </w:rPr>
              <w:t>landsliding</w:t>
            </w:r>
            <w:proofErr w:type="spellEnd"/>
            <w:r w:rsidRPr="00D0780A">
              <w:rPr>
                <w:rFonts w:eastAsia="Century Gothic" w:cstheme="minorHAnsi"/>
              </w:rPr>
              <w:t>/ slumping caused by weathering</w:t>
            </w:r>
          </w:p>
          <w:p w14:paraId="1045EE29" w14:textId="77777777" w:rsidR="009B4B08" w:rsidRPr="00D0780A" w:rsidRDefault="009B4B08" w:rsidP="00FB5F85">
            <w:pPr>
              <w:widowControl w:val="0"/>
              <w:numPr>
                <w:ilvl w:val="0"/>
                <w:numId w:val="52"/>
              </w:numPr>
              <w:spacing w:after="0" w:line="240" w:lineRule="auto"/>
              <w:contextualSpacing/>
              <w:rPr>
                <w:rFonts w:eastAsia="Century Gothic" w:cstheme="minorHAnsi"/>
              </w:rPr>
            </w:pPr>
            <w:r w:rsidRPr="00D0780A">
              <w:rPr>
                <w:rFonts w:eastAsia="Century Gothic" w:cstheme="minorHAnsi"/>
              </w:rPr>
              <w:t>As the cliffs are made of soft varied materials with a low resistance this also means that they are very vulnerable to wave erosion and mass movements caused by undercutting, sometimes as much as 10m in one go</w:t>
            </w:r>
          </w:p>
          <w:p w14:paraId="65CE6419" w14:textId="77777777" w:rsidR="009B4B08" w:rsidRPr="00D0780A" w:rsidRDefault="009B4B08" w:rsidP="00FB5F85">
            <w:pPr>
              <w:numPr>
                <w:ilvl w:val="0"/>
                <w:numId w:val="52"/>
              </w:numPr>
              <w:spacing w:after="0" w:line="276" w:lineRule="auto"/>
              <w:contextualSpacing/>
              <w:rPr>
                <w:rFonts w:eastAsia="Century Gothic" w:cstheme="minorHAnsi"/>
              </w:rPr>
            </w:pPr>
            <w:r w:rsidRPr="00D0780A">
              <w:rPr>
                <w:rFonts w:eastAsia="Century Gothic" w:cstheme="minorHAnsi"/>
              </w:rPr>
              <w:t>Waves have a long fetch (North Sea).</w:t>
            </w:r>
          </w:p>
          <w:p w14:paraId="39E2FEAE" w14:textId="77777777" w:rsidR="009B4B08" w:rsidRPr="00D0780A" w:rsidRDefault="009B4B08" w:rsidP="00FB5F85">
            <w:pPr>
              <w:numPr>
                <w:ilvl w:val="0"/>
                <w:numId w:val="52"/>
              </w:numPr>
              <w:spacing w:after="0" w:line="276" w:lineRule="auto"/>
              <w:contextualSpacing/>
              <w:rPr>
                <w:rFonts w:eastAsia="Century Gothic" w:cstheme="minorHAnsi"/>
              </w:rPr>
            </w:pPr>
            <w:r w:rsidRPr="00D0780A">
              <w:rPr>
                <w:rFonts w:eastAsia="Century Gothic" w:cstheme="minorHAnsi"/>
              </w:rPr>
              <w:t>Main sea defences (revetments) destroyed in 1990 storm</w:t>
            </w:r>
          </w:p>
          <w:p w14:paraId="54512CC1" w14:textId="77777777" w:rsidR="009B4B08" w:rsidRPr="00D0780A" w:rsidRDefault="009B4B08" w:rsidP="00FB5F85">
            <w:pPr>
              <w:numPr>
                <w:ilvl w:val="0"/>
                <w:numId w:val="52"/>
              </w:numPr>
              <w:spacing w:after="0" w:line="276" w:lineRule="auto"/>
              <w:contextualSpacing/>
              <w:rPr>
                <w:rFonts w:eastAsia="Century Gothic" w:cstheme="minorHAnsi"/>
              </w:rPr>
            </w:pPr>
            <w:r w:rsidRPr="00D0780A">
              <w:rPr>
                <w:rFonts w:eastAsia="Century Gothic" w:cstheme="minorHAnsi"/>
              </w:rPr>
              <w:t>Government is enforcing a Do Nothing Policy of managed realignment.</w:t>
            </w:r>
          </w:p>
          <w:p w14:paraId="492ED642" w14:textId="77777777" w:rsidR="009B4B08" w:rsidRPr="00D0780A" w:rsidRDefault="009B4B08" w:rsidP="00FB5F85">
            <w:pPr>
              <w:numPr>
                <w:ilvl w:val="0"/>
                <w:numId w:val="52"/>
              </w:numPr>
              <w:spacing w:after="0" w:line="276" w:lineRule="auto"/>
              <w:contextualSpacing/>
              <w:rPr>
                <w:rFonts w:eastAsia="Century Gothic" w:cstheme="minorHAnsi"/>
              </w:rPr>
            </w:pPr>
            <w:r w:rsidRPr="00D0780A">
              <w:rPr>
                <w:rFonts w:eastAsia="Century Gothic" w:cstheme="minorHAnsi"/>
              </w:rPr>
              <w:t>Narrow beach, unable to absorb much wave energy</w:t>
            </w:r>
          </w:p>
          <w:p w14:paraId="24DE7C44" w14:textId="77777777" w:rsidR="009B4B08" w:rsidRPr="00D0780A" w:rsidRDefault="009B4B08" w:rsidP="00FB5F85">
            <w:pPr>
              <w:numPr>
                <w:ilvl w:val="0"/>
                <w:numId w:val="52"/>
              </w:numPr>
              <w:spacing w:after="0" w:line="276" w:lineRule="auto"/>
              <w:contextualSpacing/>
              <w:rPr>
                <w:rFonts w:eastAsia="Century Gothic" w:cstheme="minorHAnsi"/>
              </w:rPr>
            </w:pPr>
            <w:r w:rsidRPr="00D0780A">
              <w:rPr>
                <w:rFonts w:eastAsia="Century Gothic" w:cstheme="minorHAnsi"/>
              </w:rPr>
              <w:t xml:space="preserve">Sea wall to the North at Cromer, Overstrand prevent erosion there and therefore reduce available sediment that could be deposited by LSD at </w:t>
            </w:r>
            <w:proofErr w:type="spellStart"/>
            <w:r w:rsidRPr="00D0780A">
              <w:rPr>
                <w:rFonts w:eastAsia="Century Gothic" w:cstheme="minorHAnsi"/>
              </w:rPr>
              <w:t>Happisburgh</w:t>
            </w:r>
            <w:proofErr w:type="spellEnd"/>
          </w:p>
          <w:p w14:paraId="065211D3" w14:textId="77777777" w:rsidR="009B4B08" w:rsidRPr="00D0780A" w:rsidRDefault="009B4B08" w:rsidP="00FB5F85">
            <w:pPr>
              <w:numPr>
                <w:ilvl w:val="0"/>
                <w:numId w:val="52"/>
              </w:numPr>
              <w:spacing w:after="0" w:line="276" w:lineRule="auto"/>
              <w:contextualSpacing/>
              <w:rPr>
                <w:rFonts w:eastAsia="Century Gothic" w:cstheme="minorHAnsi"/>
              </w:rPr>
            </w:pPr>
            <w:r w:rsidRPr="00D0780A">
              <w:rPr>
                <w:rFonts w:eastAsia="Century Gothic" w:cstheme="minorHAnsi"/>
              </w:rPr>
              <w:t xml:space="preserve">Dredging at Yarmouth to the South also deprives </w:t>
            </w:r>
            <w:proofErr w:type="spellStart"/>
            <w:r w:rsidRPr="00D0780A">
              <w:rPr>
                <w:rFonts w:eastAsia="Century Gothic" w:cstheme="minorHAnsi"/>
              </w:rPr>
              <w:t>Happisburgh</w:t>
            </w:r>
            <w:proofErr w:type="spellEnd"/>
            <w:r w:rsidRPr="00D0780A">
              <w:rPr>
                <w:rFonts w:eastAsia="Century Gothic" w:cstheme="minorHAnsi"/>
              </w:rPr>
              <w:t xml:space="preserve"> of sediment by LSD.</w:t>
            </w:r>
          </w:p>
          <w:p w14:paraId="15828C52" w14:textId="77777777" w:rsidR="009B4B08" w:rsidRPr="00D0780A" w:rsidRDefault="009B4B08" w:rsidP="00FB5F85">
            <w:pPr>
              <w:numPr>
                <w:ilvl w:val="0"/>
                <w:numId w:val="52"/>
              </w:numPr>
              <w:spacing w:after="0" w:line="276" w:lineRule="auto"/>
              <w:contextualSpacing/>
              <w:rPr>
                <w:rFonts w:eastAsia="Century Gothic" w:cstheme="minorHAnsi"/>
              </w:rPr>
            </w:pPr>
            <w:r w:rsidRPr="00D0780A">
              <w:rPr>
                <w:rFonts w:eastAsia="Century Gothic" w:cstheme="minorHAnsi"/>
              </w:rPr>
              <w:t>Granite reef at Sea Palling restricts sediment movement.</w:t>
            </w:r>
          </w:p>
          <w:p w14:paraId="4C4DCFE6" w14:textId="77777777" w:rsidR="009B4B08" w:rsidRPr="00D0780A" w:rsidRDefault="009B4B08" w:rsidP="009B4B08">
            <w:pPr>
              <w:spacing w:line="240" w:lineRule="auto"/>
              <w:rPr>
                <w:rFonts w:eastAsia="Century Gothic" w:cstheme="minorHAnsi"/>
                <w:b/>
              </w:rPr>
            </w:pPr>
          </w:p>
          <w:p w14:paraId="602D878A" w14:textId="77777777" w:rsidR="009B4B08" w:rsidRPr="00D0780A" w:rsidRDefault="009B4B08" w:rsidP="009B4B08">
            <w:pPr>
              <w:spacing w:line="240" w:lineRule="auto"/>
              <w:rPr>
                <w:rFonts w:eastAsia="Century Gothic" w:cstheme="minorHAnsi"/>
                <w:b/>
              </w:rPr>
            </w:pPr>
          </w:p>
          <w:p w14:paraId="4DB5A2EE" w14:textId="77777777" w:rsidR="009B4B08" w:rsidRPr="00D0780A" w:rsidRDefault="009B4B08" w:rsidP="009B4B08">
            <w:pPr>
              <w:spacing w:line="240" w:lineRule="auto"/>
              <w:outlineLvl w:val="0"/>
              <w:rPr>
                <w:rFonts w:eastAsia="Century Gothic" w:cstheme="minorHAnsi"/>
                <w:b/>
              </w:rPr>
            </w:pPr>
            <w:r w:rsidRPr="00D0780A">
              <w:rPr>
                <w:rFonts w:eastAsia="Century Gothic" w:cstheme="minorHAnsi"/>
                <w:b/>
              </w:rPr>
              <w:t xml:space="preserve">Problems/ consequences </w:t>
            </w:r>
          </w:p>
          <w:p w14:paraId="4C387095" w14:textId="77777777" w:rsidR="009B4B08" w:rsidRPr="00D0780A" w:rsidRDefault="009B4B08" w:rsidP="00FB5F85">
            <w:pPr>
              <w:numPr>
                <w:ilvl w:val="0"/>
                <w:numId w:val="53"/>
              </w:numPr>
              <w:spacing w:after="0" w:line="240" w:lineRule="auto"/>
              <w:contextualSpacing/>
              <w:rPr>
                <w:rFonts w:eastAsia="Century Gothic" w:cstheme="minorHAnsi"/>
              </w:rPr>
            </w:pPr>
            <w:r w:rsidRPr="00D0780A">
              <w:rPr>
                <w:rFonts w:eastAsia="Century Gothic" w:cstheme="minorHAnsi"/>
              </w:rPr>
              <w:t xml:space="preserve">Coastal erosion and cliff recession: </w:t>
            </w:r>
            <w:proofErr w:type="spellStart"/>
            <w:r w:rsidRPr="00D0780A">
              <w:rPr>
                <w:rFonts w:eastAsia="Century Gothic" w:cstheme="minorHAnsi"/>
              </w:rPr>
              <w:t>Happisburgh</w:t>
            </w:r>
            <w:proofErr w:type="spellEnd"/>
            <w:r w:rsidRPr="00D0780A">
              <w:rPr>
                <w:rFonts w:eastAsia="Century Gothic" w:cstheme="minorHAnsi"/>
              </w:rPr>
              <w:t xml:space="preserve"> &amp; Overstrand. Very severe. Averages 2-5m per year at </w:t>
            </w:r>
            <w:proofErr w:type="spellStart"/>
            <w:r w:rsidRPr="00D0780A">
              <w:rPr>
                <w:rFonts w:eastAsia="Century Gothic" w:cstheme="minorHAnsi"/>
              </w:rPr>
              <w:t>Happisburgh</w:t>
            </w:r>
            <w:proofErr w:type="spellEnd"/>
            <w:r w:rsidRPr="00D0780A">
              <w:rPr>
                <w:rFonts w:eastAsia="Century Gothic" w:cstheme="minorHAnsi"/>
              </w:rPr>
              <w:t>.</w:t>
            </w:r>
          </w:p>
          <w:p w14:paraId="2C43E217" w14:textId="77777777" w:rsidR="009B4B08" w:rsidRPr="00D0780A" w:rsidRDefault="009B4B08" w:rsidP="00FB5F85">
            <w:pPr>
              <w:numPr>
                <w:ilvl w:val="0"/>
                <w:numId w:val="53"/>
              </w:numPr>
              <w:spacing w:after="0" w:line="276" w:lineRule="auto"/>
              <w:contextualSpacing/>
              <w:rPr>
                <w:rFonts w:eastAsia="Century Gothic" w:cstheme="minorHAnsi"/>
              </w:rPr>
            </w:pPr>
            <w:r w:rsidRPr="00D0780A">
              <w:rPr>
                <w:rFonts w:eastAsia="Century Gothic" w:cstheme="minorHAnsi"/>
              </w:rPr>
              <w:t xml:space="preserve">At </w:t>
            </w:r>
            <w:proofErr w:type="spellStart"/>
            <w:r w:rsidRPr="00D0780A">
              <w:rPr>
                <w:rFonts w:eastAsia="Century Gothic" w:cstheme="minorHAnsi"/>
              </w:rPr>
              <w:t>Happisburgh</w:t>
            </w:r>
            <w:proofErr w:type="spellEnd"/>
            <w:r w:rsidRPr="00D0780A">
              <w:rPr>
                <w:rFonts w:eastAsia="Century Gothic" w:cstheme="minorHAnsi"/>
              </w:rPr>
              <w:t xml:space="preserve">: over 26 houses lost to the sea </w:t>
            </w:r>
          </w:p>
          <w:p w14:paraId="43455DA7" w14:textId="77777777" w:rsidR="009B4B08" w:rsidRPr="00D0780A" w:rsidRDefault="009B4B08" w:rsidP="00FB5F85">
            <w:pPr>
              <w:numPr>
                <w:ilvl w:val="0"/>
                <w:numId w:val="53"/>
              </w:numPr>
              <w:spacing w:after="0" w:line="276" w:lineRule="auto"/>
              <w:contextualSpacing/>
              <w:rPr>
                <w:rFonts w:eastAsia="Century Gothic" w:cstheme="minorHAnsi"/>
              </w:rPr>
            </w:pPr>
            <w:r w:rsidRPr="00D0780A">
              <w:rPr>
                <w:rFonts w:eastAsia="Century Gothic" w:cstheme="minorHAnsi"/>
              </w:rPr>
              <w:t>Homeowners cannot take out insurance.</w:t>
            </w:r>
          </w:p>
          <w:p w14:paraId="5726AC94" w14:textId="77777777" w:rsidR="009B4B08" w:rsidRPr="00D0780A" w:rsidRDefault="009B4B08" w:rsidP="00FB5F85">
            <w:pPr>
              <w:numPr>
                <w:ilvl w:val="0"/>
                <w:numId w:val="53"/>
              </w:numPr>
              <w:spacing w:after="0" w:line="276" w:lineRule="auto"/>
              <w:contextualSpacing/>
              <w:rPr>
                <w:rFonts w:eastAsia="Century Gothic" w:cstheme="minorHAnsi"/>
              </w:rPr>
            </w:pPr>
            <w:r w:rsidRPr="00D0780A">
              <w:rPr>
                <w:rFonts w:eastAsia="Century Gothic" w:cstheme="minorHAnsi"/>
              </w:rPr>
              <w:t>Homes become unsellable / lose value.</w:t>
            </w:r>
          </w:p>
          <w:p w14:paraId="01B78C9A" w14:textId="77777777" w:rsidR="009B4B08" w:rsidRPr="00D0780A" w:rsidRDefault="009B4B08" w:rsidP="00FB5F85">
            <w:pPr>
              <w:numPr>
                <w:ilvl w:val="0"/>
                <w:numId w:val="53"/>
              </w:numPr>
              <w:spacing w:after="0" w:line="276" w:lineRule="auto"/>
              <w:contextualSpacing/>
              <w:rPr>
                <w:rFonts w:eastAsia="Century Gothic" w:cstheme="minorHAnsi"/>
              </w:rPr>
            </w:pPr>
            <w:r w:rsidRPr="00D0780A">
              <w:rPr>
                <w:rFonts w:eastAsia="Century Gothic" w:cstheme="minorHAnsi"/>
              </w:rPr>
              <w:t>Coastline permanently disappearing.</w:t>
            </w:r>
          </w:p>
          <w:p w14:paraId="79999375" w14:textId="77777777" w:rsidR="009B4B08" w:rsidRPr="00D0780A" w:rsidRDefault="009B4B08" w:rsidP="00FB5F85">
            <w:pPr>
              <w:widowControl w:val="0"/>
              <w:numPr>
                <w:ilvl w:val="0"/>
                <w:numId w:val="53"/>
              </w:numPr>
              <w:spacing w:after="0" w:line="240" w:lineRule="auto"/>
              <w:contextualSpacing/>
              <w:rPr>
                <w:rFonts w:eastAsia="Century Gothic" w:cstheme="minorHAnsi"/>
              </w:rPr>
            </w:pPr>
            <w:r w:rsidRPr="00D0780A">
              <w:rPr>
                <w:rFonts w:eastAsia="Century Gothic" w:cstheme="minorHAnsi"/>
              </w:rPr>
              <w:t xml:space="preserve">Wave action can undercut these cliffs making them prone to failure, especially on low cliffs (10 metres or so), such as at </w:t>
            </w:r>
            <w:proofErr w:type="spellStart"/>
            <w:r w:rsidRPr="00D0780A">
              <w:rPr>
                <w:rFonts w:eastAsia="Century Gothic" w:cstheme="minorHAnsi"/>
              </w:rPr>
              <w:t>Happisburgh</w:t>
            </w:r>
            <w:proofErr w:type="spellEnd"/>
          </w:p>
          <w:p w14:paraId="13BAF375" w14:textId="77777777" w:rsidR="009B4B08" w:rsidRPr="00D0780A" w:rsidRDefault="009B4B08" w:rsidP="00FB5F85">
            <w:pPr>
              <w:widowControl w:val="0"/>
              <w:numPr>
                <w:ilvl w:val="0"/>
                <w:numId w:val="53"/>
              </w:numPr>
              <w:tabs>
                <w:tab w:val="left" w:pos="220"/>
                <w:tab w:val="left" w:pos="720"/>
              </w:tabs>
              <w:spacing w:after="0" w:line="240" w:lineRule="auto"/>
              <w:rPr>
                <w:rFonts w:eastAsia="Century Gothic" w:cstheme="minorHAnsi"/>
              </w:rPr>
            </w:pPr>
            <w:r w:rsidRPr="00D0780A">
              <w:rPr>
                <w:rFonts w:eastAsia="Century Gothic" w:cstheme="minorHAnsi"/>
              </w:rPr>
              <w:t>problem area - Beach Road runs out to the cliffs and properties here are situated right on the cliff edge</w:t>
            </w:r>
          </w:p>
          <w:p w14:paraId="061A94F7" w14:textId="77777777" w:rsidR="009B4B08" w:rsidRPr="00D0780A" w:rsidRDefault="009B4B08" w:rsidP="00FB5F85">
            <w:pPr>
              <w:widowControl w:val="0"/>
              <w:numPr>
                <w:ilvl w:val="0"/>
                <w:numId w:val="53"/>
              </w:numPr>
              <w:tabs>
                <w:tab w:val="left" w:pos="220"/>
                <w:tab w:val="left" w:pos="720"/>
              </w:tabs>
              <w:spacing w:after="0" w:line="240" w:lineRule="auto"/>
              <w:rPr>
                <w:rFonts w:eastAsia="Century Gothic" w:cstheme="minorHAnsi"/>
              </w:rPr>
            </w:pPr>
            <w:r w:rsidRPr="00D0780A">
              <w:rPr>
                <w:rFonts w:eastAsia="Century Gothic" w:cstheme="minorHAnsi"/>
              </w:rPr>
              <w:t xml:space="preserve">in 1990 a storm destroyed around 300 metres of wooden revetment to the east of </w:t>
            </w:r>
            <w:proofErr w:type="spellStart"/>
            <w:r w:rsidRPr="00D0780A">
              <w:rPr>
                <w:rFonts w:eastAsia="Century Gothic" w:cstheme="minorHAnsi"/>
              </w:rPr>
              <w:t>Happisburgh</w:t>
            </w:r>
            <w:proofErr w:type="spellEnd"/>
          </w:p>
          <w:p w14:paraId="44D189D1" w14:textId="77777777" w:rsidR="009B4B08" w:rsidRPr="00D0780A" w:rsidRDefault="009B4B08" w:rsidP="00FB5F85">
            <w:pPr>
              <w:widowControl w:val="0"/>
              <w:numPr>
                <w:ilvl w:val="0"/>
                <w:numId w:val="53"/>
              </w:numPr>
              <w:tabs>
                <w:tab w:val="left" w:pos="220"/>
                <w:tab w:val="left" w:pos="720"/>
              </w:tabs>
              <w:spacing w:after="0" w:line="240" w:lineRule="auto"/>
              <w:rPr>
                <w:rFonts w:eastAsia="Century Gothic" w:cstheme="minorHAnsi"/>
              </w:rPr>
            </w:pPr>
            <w:r w:rsidRPr="00D0780A">
              <w:rPr>
                <w:rFonts w:eastAsia="Century Gothic" w:cstheme="minorHAnsi"/>
              </w:rPr>
              <w:t>in 1996 another length of revetment was lost - rapid cliff erosion followed and six cliff top properties were lost</w:t>
            </w:r>
          </w:p>
          <w:p w14:paraId="35A0F8B5" w14:textId="77777777" w:rsidR="009B4B08" w:rsidRPr="00D0780A" w:rsidRDefault="009B4B08" w:rsidP="00FB5F85">
            <w:pPr>
              <w:numPr>
                <w:ilvl w:val="0"/>
                <w:numId w:val="53"/>
              </w:numPr>
              <w:spacing w:after="0" w:line="240" w:lineRule="auto"/>
              <w:contextualSpacing/>
              <w:rPr>
                <w:rFonts w:eastAsia="Century Gothic" w:cstheme="minorHAnsi"/>
              </w:rPr>
            </w:pPr>
            <w:r w:rsidRPr="00D0780A">
              <w:rPr>
                <w:rFonts w:eastAsia="Century Gothic" w:cstheme="minorHAnsi"/>
              </w:rPr>
              <w:t xml:space="preserve">at the base of the cliff there is a combination of gabions/flexible concrete blocks/3" steel tubes banded together to lie in a breastwork </w:t>
            </w:r>
          </w:p>
          <w:p w14:paraId="7B72132A" w14:textId="77777777" w:rsidR="009B4B08" w:rsidRPr="00D0780A" w:rsidRDefault="009B4B08" w:rsidP="00FB5F85">
            <w:pPr>
              <w:numPr>
                <w:ilvl w:val="0"/>
                <w:numId w:val="53"/>
              </w:numPr>
              <w:spacing w:after="0" w:line="240" w:lineRule="auto"/>
              <w:contextualSpacing/>
              <w:rPr>
                <w:rFonts w:eastAsia="Century Gothic" w:cstheme="minorHAnsi"/>
              </w:rPr>
            </w:pPr>
            <w:r w:rsidRPr="00D0780A">
              <w:rPr>
                <w:rFonts w:eastAsia="Century Gothic" w:cstheme="minorHAnsi"/>
              </w:rPr>
              <w:t>They have also tried groynes and most recently, rock armour.</w:t>
            </w:r>
          </w:p>
          <w:p w14:paraId="6256232C" w14:textId="77777777" w:rsidR="009B4B08" w:rsidRPr="00D0780A" w:rsidRDefault="009B4B08" w:rsidP="00FB5F85">
            <w:pPr>
              <w:numPr>
                <w:ilvl w:val="0"/>
                <w:numId w:val="53"/>
              </w:numPr>
              <w:spacing w:after="0" w:line="240" w:lineRule="auto"/>
              <w:contextualSpacing/>
              <w:rPr>
                <w:rFonts w:eastAsia="Century Gothic" w:cstheme="minorHAnsi"/>
              </w:rPr>
            </w:pPr>
            <w:r w:rsidRPr="00D0780A">
              <w:rPr>
                <w:rFonts w:eastAsia="Century Gothic" w:cstheme="minorHAnsi"/>
              </w:rPr>
              <w:t>Flooding at Blakeley Point. 1953 especially severe (307 killed)</w:t>
            </w:r>
          </w:p>
          <w:p w14:paraId="1D904500" w14:textId="77777777" w:rsidR="009B4B08" w:rsidRPr="00D0780A" w:rsidRDefault="009B4B08" w:rsidP="00FB5F85">
            <w:pPr>
              <w:numPr>
                <w:ilvl w:val="0"/>
                <w:numId w:val="53"/>
              </w:numPr>
              <w:spacing w:after="0" w:line="240" w:lineRule="auto"/>
              <w:contextualSpacing/>
              <w:rPr>
                <w:rFonts w:eastAsia="Century Gothic" w:cstheme="minorHAnsi"/>
              </w:rPr>
            </w:pPr>
            <w:r w:rsidRPr="00D0780A">
              <w:rPr>
                <w:rFonts w:eastAsia="Century Gothic" w:cstheme="minorHAnsi"/>
              </w:rPr>
              <w:t xml:space="preserve">River </w:t>
            </w:r>
            <w:proofErr w:type="spellStart"/>
            <w:r w:rsidRPr="00D0780A">
              <w:rPr>
                <w:rFonts w:eastAsia="Century Gothic" w:cstheme="minorHAnsi"/>
              </w:rPr>
              <w:t>Glaven</w:t>
            </w:r>
            <w:proofErr w:type="spellEnd"/>
            <w:r w:rsidRPr="00D0780A">
              <w:rPr>
                <w:rFonts w:eastAsia="Century Gothic" w:cstheme="minorHAnsi"/>
              </w:rPr>
              <w:t xml:space="preserve"> becomes blocked by shingle from advancing spit and floods </w:t>
            </w:r>
            <w:proofErr w:type="spellStart"/>
            <w:r w:rsidRPr="00D0780A">
              <w:rPr>
                <w:rFonts w:eastAsia="Century Gothic" w:cstheme="minorHAnsi"/>
              </w:rPr>
              <w:t>Cley</w:t>
            </w:r>
            <w:proofErr w:type="spellEnd"/>
            <w:r w:rsidRPr="00D0780A">
              <w:rPr>
                <w:rFonts w:eastAsia="Century Gothic" w:cstheme="minorHAnsi"/>
              </w:rPr>
              <w:t xml:space="preserve"> village.</w:t>
            </w:r>
          </w:p>
          <w:p w14:paraId="42B3C7B3" w14:textId="77777777" w:rsidR="009B4B08" w:rsidRPr="00D0780A" w:rsidRDefault="009B4B08" w:rsidP="009B4B08">
            <w:pPr>
              <w:spacing w:line="240" w:lineRule="auto"/>
              <w:rPr>
                <w:rFonts w:eastAsia="Century Gothic" w:cstheme="minorHAnsi"/>
              </w:rPr>
            </w:pPr>
          </w:p>
          <w:p w14:paraId="0600E86F" w14:textId="77777777" w:rsidR="009B4B08" w:rsidRPr="00D0780A" w:rsidRDefault="009B4B08" w:rsidP="009B4B08">
            <w:pPr>
              <w:outlineLvl w:val="0"/>
              <w:rPr>
                <w:rFonts w:eastAsia="Century Gothic" w:cstheme="minorHAnsi"/>
                <w:b/>
              </w:rPr>
            </w:pPr>
            <w:r w:rsidRPr="00D0780A">
              <w:rPr>
                <w:rFonts w:eastAsia="Century Gothic" w:cstheme="minorHAnsi"/>
                <w:b/>
              </w:rPr>
              <w:t xml:space="preserve">Action: </w:t>
            </w:r>
            <w:proofErr w:type="spellStart"/>
            <w:r w:rsidRPr="00D0780A">
              <w:rPr>
                <w:rFonts w:eastAsia="Century Gothic" w:cstheme="minorHAnsi"/>
                <w:b/>
              </w:rPr>
              <w:t>Happisburgh</w:t>
            </w:r>
            <w:proofErr w:type="spellEnd"/>
          </w:p>
          <w:p w14:paraId="6BE1ABF6" w14:textId="77777777" w:rsidR="009B4B08" w:rsidRPr="00D0780A" w:rsidRDefault="009B4B08" w:rsidP="00FB5F85">
            <w:pPr>
              <w:numPr>
                <w:ilvl w:val="0"/>
                <w:numId w:val="54"/>
              </w:numPr>
              <w:spacing w:after="0" w:line="276" w:lineRule="auto"/>
              <w:contextualSpacing/>
              <w:rPr>
                <w:rFonts w:eastAsia="Century Gothic" w:cstheme="minorHAnsi"/>
              </w:rPr>
            </w:pPr>
            <w:r w:rsidRPr="00D0780A">
              <w:rPr>
                <w:rFonts w:eastAsia="Century Gothic" w:cstheme="minorHAnsi"/>
              </w:rPr>
              <w:t>Coastal Concern Action Group set up to lobby North Norfolk District Council.</w:t>
            </w:r>
          </w:p>
          <w:p w14:paraId="4B8EDAB4" w14:textId="77777777" w:rsidR="009B4B08" w:rsidRPr="00D0780A" w:rsidRDefault="009B4B08" w:rsidP="00FB5F85">
            <w:pPr>
              <w:numPr>
                <w:ilvl w:val="0"/>
                <w:numId w:val="54"/>
              </w:numPr>
              <w:spacing w:after="0" w:line="276" w:lineRule="auto"/>
              <w:contextualSpacing/>
              <w:rPr>
                <w:rFonts w:eastAsia="Century Gothic" w:cstheme="minorHAnsi"/>
              </w:rPr>
            </w:pPr>
            <w:r w:rsidRPr="00D0780A">
              <w:rPr>
                <w:rFonts w:eastAsia="Century Gothic" w:cstheme="minorHAnsi"/>
              </w:rPr>
              <w:t>North Norfolk District Council gave £200,000 in 2006 for 5,000 tonnes of boulders as rip rap / rock armour..</w:t>
            </w:r>
          </w:p>
          <w:p w14:paraId="4268F93E" w14:textId="77777777" w:rsidR="009B4B08" w:rsidRPr="00D0780A" w:rsidRDefault="009B4B08" w:rsidP="00FB5F85">
            <w:pPr>
              <w:numPr>
                <w:ilvl w:val="0"/>
                <w:numId w:val="54"/>
              </w:numPr>
              <w:spacing w:after="0" w:line="276" w:lineRule="auto"/>
              <w:contextualSpacing/>
              <w:rPr>
                <w:rFonts w:eastAsia="Century Gothic" w:cstheme="minorHAnsi"/>
              </w:rPr>
            </w:pPr>
            <w:r w:rsidRPr="00D0780A">
              <w:rPr>
                <w:rFonts w:eastAsia="Century Gothic" w:cstheme="minorHAnsi"/>
              </w:rPr>
              <w:t>Villagers raised a further £50,000 for a further 950 tonnes of boulders.</w:t>
            </w:r>
          </w:p>
          <w:p w14:paraId="502E8ECC" w14:textId="77777777" w:rsidR="009B4B08" w:rsidRPr="00D0780A" w:rsidRDefault="009B4B08" w:rsidP="00FB5F85">
            <w:pPr>
              <w:numPr>
                <w:ilvl w:val="0"/>
                <w:numId w:val="54"/>
              </w:numPr>
              <w:spacing w:after="0" w:line="276" w:lineRule="auto"/>
              <w:contextualSpacing/>
              <w:rPr>
                <w:rFonts w:eastAsia="Century Gothic" w:cstheme="minorHAnsi"/>
              </w:rPr>
            </w:pPr>
            <w:r w:rsidRPr="00D0780A">
              <w:rPr>
                <w:rFonts w:eastAsia="Century Gothic" w:cstheme="minorHAnsi"/>
              </w:rPr>
              <w:t>This bought the village a 10 year reprieve.</w:t>
            </w:r>
          </w:p>
          <w:p w14:paraId="252908B2" w14:textId="77777777" w:rsidR="009B4B08" w:rsidRPr="00D0780A" w:rsidRDefault="009B4B08" w:rsidP="009B4B08">
            <w:pPr>
              <w:rPr>
                <w:rFonts w:eastAsia="Century Gothic" w:cstheme="minorHAnsi"/>
              </w:rPr>
            </w:pPr>
          </w:p>
          <w:p w14:paraId="323F4D50" w14:textId="77777777" w:rsidR="009B4B08" w:rsidRPr="00D0780A" w:rsidRDefault="009B4B08" w:rsidP="009B4B08">
            <w:pPr>
              <w:outlineLvl w:val="0"/>
              <w:rPr>
                <w:rFonts w:eastAsia="Century Gothic" w:cstheme="minorHAnsi"/>
                <w:b/>
              </w:rPr>
            </w:pPr>
            <w:r w:rsidRPr="00D0780A">
              <w:rPr>
                <w:rFonts w:eastAsia="Century Gothic" w:cstheme="minorHAnsi"/>
                <w:b/>
              </w:rPr>
              <w:t>Actions elsewhere:</w:t>
            </w:r>
          </w:p>
          <w:p w14:paraId="4185B5D4" w14:textId="77777777" w:rsidR="009B4B08" w:rsidRPr="00D0780A" w:rsidRDefault="009B4B08" w:rsidP="00FB5F85">
            <w:pPr>
              <w:numPr>
                <w:ilvl w:val="0"/>
                <w:numId w:val="53"/>
              </w:numPr>
              <w:spacing w:after="0" w:line="240" w:lineRule="auto"/>
              <w:contextualSpacing/>
              <w:rPr>
                <w:rFonts w:eastAsia="Century Gothic" w:cstheme="minorHAnsi"/>
              </w:rPr>
            </w:pPr>
            <w:r w:rsidRPr="00D0780A">
              <w:rPr>
                <w:rFonts w:eastAsia="Century Gothic" w:cstheme="minorHAnsi"/>
              </w:rPr>
              <w:t xml:space="preserve">The River </w:t>
            </w:r>
            <w:proofErr w:type="spellStart"/>
            <w:r w:rsidRPr="00D0780A">
              <w:rPr>
                <w:rFonts w:eastAsia="Century Gothic" w:cstheme="minorHAnsi"/>
              </w:rPr>
              <w:t>Glaven</w:t>
            </w:r>
            <w:proofErr w:type="spellEnd"/>
            <w:r w:rsidRPr="00D0780A">
              <w:rPr>
                <w:rFonts w:eastAsia="Century Gothic" w:cstheme="minorHAnsi"/>
              </w:rPr>
              <w:t xml:space="preserve"> has been diverted to prevent recurrence of floods</w:t>
            </w:r>
          </w:p>
          <w:p w14:paraId="419D4F98" w14:textId="77777777" w:rsidR="009B4B08" w:rsidRPr="00D0780A" w:rsidRDefault="009B4B08" w:rsidP="00FB5F85">
            <w:pPr>
              <w:numPr>
                <w:ilvl w:val="0"/>
                <w:numId w:val="53"/>
              </w:numPr>
              <w:spacing w:after="0" w:line="240" w:lineRule="auto"/>
              <w:contextualSpacing/>
              <w:rPr>
                <w:rFonts w:eastAsia="Century Gothic" w:cstheme="minorHAnsi"/>
              </w:rPr>
            </w:pPr>
            <w:r w:rsidRPr="00D0780A">
              <w:rPr>
                <w:rFonts w:eastAsia="Century Gothic" w:cstheme="minorHAnsi"/>
              </w:rPr>
              <w:t>Sea walls with promenades have been erected along the coast at Cromer and Overstrand with wooden groynes to keep beach, gabions and some rock armour</w:t>
            </w:r>
          </w:p>
          <w:p w14:paraId="4B03624B" w14:textId="77777777" w:rsidR="009B4B08" w:rsidRPr="00D0780A" w:rsidRDefault="009B4B08" w:rsidP="00FB5F85">
            <w:pPr>
              <w:numPr>
                <w:ilvl w:val="0"/>
                <w:numId w:val="53"/>
              </w:numPr>
              <w:spacing w:after="0" w:line="240" w:lineRule="auto"/>
              <w:contextualSpacing/>
              <w:rPr>
                <w:rFonts w:eastAsia="Century Gothic" w:cstheme="minorHAnsi"/>
              </w:rPr>
            </w:pPr>
            <w:r w:rsidRPr="00D0780A">
              <w:rPr>
                <w:rFonts w:eastAsia="Century Gothic" w:cstheme="minorHAnsi"/>
              </w:rPr>
              <w:t>Some revetments at Cromer have helped create a beach</w:t>
            </w:r>
          </w:p>
          <w:p w14:paraId="5BDEBC8C" w14:textId="77777777" w:rsidR="009B4B08" w:rsidRPr="00D0780A" w:rsidRDefault="009B4B08" w:rsidP="00FB5F85">
            <w:pPr>
              <w:numPr>
                <w:ilvl w:val="0"/>
                <w:numId w:val="53"/>
              </w:numPr>
              <w:spacing w:after="0" w:line="240" w:lineRule="auto"/>
              <w:contextualSpacing/>
              <w:rPr>
                <w:rFonts w:eastAsia="Century Gothic" w:cstheme="minorHAnsi"/>
              </w:rPr>
            </w:pPr>
            <w:r w:rsidRPr="00D0780A">
              <w:rPr>
                <w:rFonts w:eastAsia="Century Gothic" w:cstheme="minorHAnsi"/>
              </w:rPr>
              <w:t>Beach replenishment by offshore dredging</w:t>
            </w:r>
          </w:p>
          <w:p w14:paraId="21586FC4" w14:textId="77777777" w:rsidR="002C6670" w:rsidRPr="00D0780A" w:rsidRDefault="002C6670" w:rsidP="00374F7E">
            <w:pPr>
              <w:spacing w:after="0" w:line="240" w:lineRule="auto"/>
              <w:rPr>
                <w:rFonts w:eastAsia="Times New Roman" w:cstheme="minorHAnsi"/>
                <w:b/>
                <w:bCs/>
                <w:lang w:eastAsia="en-GB"/>
              </w:rPr>
            </w:pPr>
          </w:p>
          <w:p w14:paraId="2ACA46D4" w14:textId="77777777" w:rsidR="002C6670" w:rsidRPr="00D0780A" w:rsidRDefault="002C6670" w:rsidP="00374F7E">
            <w:pPr>
              <w:spacing w:after="0" w:line="240" w:lineRule="auto"/>
              <w:rPr>
                <w:rFonts w:eastAsia="Times New Roman" w:cstheme="minorHAnsi"/>
                <w:b/>
                <w:bCs/>
                <w:lang w:eastAsia="en-GB"/>
              </w:rPr>
            </w:pPr>
          </w:p>
          <w:p w14:paraId="2D0BF867" w14:textId="77777777" w:rsidR="002C6670" w:rsidRPr="00D0780A" w:rsidRDefault="002C6670" w:rsidP="00374F7E">
            <w:pPr>
              <w:spacing w:after="0" w:line="240" w:lineRule="auto"/>
              <w:rPr>
                <w:rFonts w:eastAsia="Times New Roman" w:cstheme="minorHAnsi"/>
                <w:b/>
                <w:bCs/>
                <w:lang w:eastAsia="en-GB"/>
              </w:rPr>
            </w:pPr>
          </w:p>
          <w:p w14:paraId="3F454289" w14:textId="77777777" w:rsidR="002C6670" w:rsidRPr="00D0780A" w:rsidRDefault="002C6670" w:rsidP="00374F7E">
            <w:pPr>
              <w:spacing w:after="0" w:line="240" w:lineRule="auto"/>
              <w:rPr>
                <w:rFonts w:eastAsia="Times New Roman" w:cstheme="minorHAnsi"/>
                <w:b/>
                <w:bCs/>
                <w:lang w:eastAsia="en-GB"/>
              </w:rPr>
            </w:pPr>
          </w:p>
          <w:p w14:paraId="5F1667AC" w14:textId="77777777" w:rsidR="002C6670" w:rsidRPr="00D0780A" w:rsidRDefault="002C6670" w:rsidP="00374F7E">
            <w:pPr>
              <w:spacing w:after="0" w:line="240" w:lineRule="auto"/>
              <w:rPr>
                <w:rFonts w:eastAsia="Times New Roman" w:cstheme="minorHAnsi"/>
                <w:b/>
                <w:bCs/>
                <w:lang w:eastAsia="en-GB"/>
              </w:rPr>
            </w:pPr>
          </w:p>
          <w:p w14:paraId="79940C85" w14:textId="77777777" w:rsidR="002C6670" w:rsidRPr="00D0780A" w:rsidRDefault="002C6670" w:rsidP="00374F7E">
            <w:pPr>
              <w:spacing w:after="0" w:line="240" w:lineRule="auto"/>
              <w:rPr>
                <w:rFonts w:eastAsia="Times New Roman" w:cstheme="minorHAnsi"/>
                <w:b/>
                <w:bCs/>
                <w:lang w:eastAsia="en-GB"/>
              </w:rPr>
            </w:pPr>
          </w:p>
        </w:tc>
      </w:tr>
    </w:tbl>
    <w:p w14:paraId="53A7C47B" w14:textId="77777777" w:rsidR="002C6670" w:rsidRPr="00D0780A" w:rsidRDefault="002C667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670"/>
      </w:tblGrid>
      <w:tr w:rsidR="002C6670" w:rsidRPr="00D0780A" w14:paraId="762233C0"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153A3C26" w14:textId="22774BA7" w:rsidR="002C6670" w:rsidRPr="00D0780A" w:rsidRDefault="00BE2D78"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lang w:val="en-SG"/>
              </w:rPr>
              <w:t xml:space="preserve">An area of tropical </w:t>
            </w:r>
            <w:proofErr w:type="spellStart"/>
            <w:r w:rsidRPr="00D0780A">
              <w:rPr>
                <w:rFonts w:asciiTheme="minorHAnsi" w:hAnsiTheme="minorHAnsi" w:cstheme="minorHAnsi"/>
                <w:color w:val="000000"/>
                <w:sz w:val="22"/>
                <w:szCs w:val="22"/>
                <w:lang w:val="en-SG"/>
              </w:rPr>
              <w:t>rainfores</w:t>
            </w:r>
            <w:proofErr w:type="spellEnd"/>
            <w:r w:rsidRPr="00D0780A">
              <w:rPr>
                <w:rFonts w:asciiTheme="minorHAnsi" w:hAnsiTheme="minorHAnsi" w:cstheme="minorHAnsi"/>
                <w:color w:val="000000"/>
                <w:sz w:val="22"/>
                <w:szCs w:val="22"/>
              </w:rPr>
              <w:t xml:space="preserve">t </w:t>
            </w:r>
            <w:r w:rsidR="00A061C1" w:rsidRPr="00D0780A">
              <w:rPr>
                <w:rFonts w:asciiTheme="minorHAnsi" w:hAnsiTheme="minorHAnsi" w:cstheme="minorHAnsi"/>
                <w:color w:val="000000"/>
                <w:sz w:val="22"/>
                <w:szCs w:val="22"/>
              </w:rPr>
              <w:t>–</w:t>
            </w:r>
            <w:r w:rsidRPr="00D0780A">
              <w:rPr>
                <w:rFonts w:asciiTheme="minorHAnsi" w:hAnsiTheme="minorHAnsi" w:cstheme="minorHAnsi"/>
                <w:color w:val="000000"/>
                <w:sz w:val="22"/>
                <w:szCs w:val="22"/>
              </w:rPr>
              <w:t xml:space="preserve"> </w:t>
            </w:r>
            <w:r w:rsidR="00A061C1" w:rsidRPr="00D0780A">
              <w:rPr>
                <w:rFonts w:asciiTheme="minorHAnsi" w:hAnsiTheme="minorHAnsi" w:cstheme="minorHAnsi"/>
                <w:b/>
                <w:bCs/>
                <w:color w:val="000000"/>
                <w:sz w:val="22"/>
                <w:szCs w:val="22"/>
                <w:highlight w:val="yellow"/>
              </w:rPr>
              <w:t>Borneo</w:t>
            </w:r>
            <w:r w:rsidR="00A061C1" w:rsidRPr="00D0780A">
              <w:rPr>
                <w:rFonts w:asciiTheme="minorHAnsi" w:hAnsiTheme="minorHAnsi" w:cstheme="minorHAnsi"/>
                <w:b/>
                <w:bCs/>
                <w:color w:val="000000"/>
                <w:sz w:val="22"/>
                <w:szCs w:val="22"/>
              </w:rPr>
              <w:t xml:space="preserve"> </w:t>
            </w:r>
          </w:p>
        </w:tc>
      </w:tr>
      <w:tr w:rsidR="002C6670" w:rsidRPr="00D0780A" w14:paraId="101C2A13"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9284490" w14:textId="77777777" w:rsidR="002C6670" w:rsidRPr="00D0780A" w:rsidRDefault="002C6670" w:rsidP="00374F7E">
            <w:pPr>
              <w:spacing w:after="0" w:line="240" w:lineRule="auto"/>
              <w:rPr>
                <w:rFonts w:eastAsia="Times New Roman" w:cstheme="minorHAnsi"/>
                <w:b/>
                <w:bCs/>
                <w:lang w:eastAsia="en-GB"/>
              </w:rPr>
            </w:pPr>
          </w:p>
          <w:p w14:paraId="209A67B2" w14:textId="77777777" w:rsidR="006A2268" w:rsidRPr="00D0780A" w:rsidRDefault="006A2268" w:rsidP="006A2268">
            <w:pPr>
              <w:pStyle w:val="Heading1"/>
              <w:keepNext w:val="0"/>
              <w:keepLines w:val="0"/>
              <w:spacing w:before="0" w:line="240" w:lineRule="auto"/>
              <w:jc w:val="center"/>
              <w:rPr>
                <w:rFonts w:asciiTheme="minorHAnsi" w:eastAsia="Century Gothic" w:hAnsiTheme="minorHAnsi" w:cstheme="minorHAnsi"/>
                <w:b/>
                <w:color w:val="FF0000"/>
                <w:sz w:val="22"/>
                <w:szCs w:val="22"/>
                <w:u w:val="single"/>
              </w:rPr>
            </w:pPr>
            <w:r w:rsidRPr="00D0780A">
              <w:rPr>
                <w:rFonts w:asciiTheme="minorHAnsi" w:eastAsia="Century Gothic" w:hAnsiTheme="minorHAnsi" w:cstheme="minorHAnsi"/>
                <w:b/>
                <w:color w:val="FF0000"/>
                <w:sz w:val="22"/>
                <w:szCs w:val="22"/>
                <w:u w:val="single"/>
              </w:rPr>
              <w:t>Equatorial Forest Case Study: Borneo Climate &amp; Deforestation</w:t>
            </w:r>
          </w:p>
          <w:p w14:paraId="5E88D328" w14:textId="6EA2AAF6" w:rsidR="006A2268" w:rsidRPr="00D0780A" w:rsidRDefault="006A2268" w:rsidP="006A2268">
            <w:pPr>
              <w:jc w:val="center"/>
              <w:rPr>
                <w:rFonts w:eastAsia="Arial" w:cstheme="minorHAnsi"/>
              </w:rPr>
            </w:pPr>
            <w:r w:rsidRPr="00D0780A">
              <w:rPr>
                <w:rFonts w:cstheme="minorHAnsi"/>
                <w:noProof/>
                <w:lang w:val="en-SG" w:eastAsia="en-SG"/>
              </w:rPr>
              <w:lastRenderedPageBreak/>
              <w:drawing>
                <wp:inline distT="0" distB="0" distL="0" distR="0" wp14:anchorId="426CCF4F" wp14:editId="59B778D0">
                  <wp:extent cx="1729740" cy="1290320"/>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9740" cy="1290320"/>
                          </a:xfrm>
                          <a:prstGeom prst="rect">
                            <a:avLst/>
                          </a:prstGeom>
                          <a:noFill/>
                          <a:ln>
                            <a:noFill/>
                          </a:ln>
                        </pic:spPr>
                      </pic:pic>
                    </a:graphicData>
                  </a:graphic>
                </wp:inline>
              </w:drawing>
            </w:r>
            <w:r w:rsidRPr="00D0780A">
              <w:rPr>
                <w:rFonts w:cstheme="minorHAnsi"/>
                <w:noProof/>
                <w:lang w:val="en-SG" w:eastAsia="en-SG"/>
              </w:rPr>
              <w:drawing>
                <wp:inline distT="0" distB="0" distL="0" distR="0" wp14:anchorId="6359DFCA" wp14:editId="6C28CC5B">
                  <wp:extent cx="2502535" cy="1296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2535" cy="1296035"/>
                          </a:xfrm>
                          <a:prstGeom prst="rect">
                            <a:avLst/>
                          </a:prstGeom>
                          <a:noFill/>
                          <a:ln>
                            <a:noFill/>
                          </a:ln>
                        </pic:spPr>
                      </pic:pic>
                    </a:graphicData>
                  </a:graphic>
                </wp:inline>
              </w:drawing>
            </w:r>
          </w:p>
          <w:p w14:paraId="421987EA" w14:textId="77777777" w:rsidR="006A2268" w:rsidRPr="00D0780A" w:rsidRDefault="006A2268" w:rsidP="006A2268">
            <w:pPr>
              <w:rPr>
                <w:rFonts w:cstheme="minorHAnsi"/>
              </w:rPr>
            </w:pPr>
          </w:p>
          <w:p w14:paraId="687FE270" w14:textId="77777777" w:rsidR="006A2268" w:rsidRPr="00D0780A" w:rsidRDefault="006A2268" w:rsidP="006A2268">
            <w:pPr>
              <w:outlineLvl w:val="0"/>
              <w:rPr>
                <w:rFonts w:cstheme="minorHAnsi"/>
                <w:b/>
                <w:color w:val="FF0000"/>
              </w:rPr>
            </w:pPr>
            <w:r w:rsidRPr="00D0780A">
              <w:rPr>
                <w:rFonts w:cstheme="minorHAnsi"/>
                <w:b/>
                <w:color w:val="FF0000"/>
              </w:rPr>
              <w:t>CLIMATE</w:t>
            </w:r>
          </w:p>
          <w:p w14:paraId="0D1ED901" w14:textId="77777777" w:rsidR="006A2268" w:rsidRPr="00D0780A" w:rsidRDefault="006A2268" w:rsidP="006A2268">
            <w:pPr>
              <w:spacing w:line="240" w:lineRule="auto"/>
              <w:outlineLvl w:val="0"/>
              <w:rPr>
                <w:rFonts w:eastAsia="Century Gothic" w:cstheme="minorHAnsi"/>
              </w:rPr>
            </w:pPr>
            <w:r w:rsidRPr="00D0780A">
              <w:rPr>
                <w:rFonts w:eastAsia="Century Gothic" w:cstheme="minorHAnsi"/>
              </w:rPr>
              <w:t xml:space="preserve">The Sabah region of Borneo has an equatorial climate and is generally warm and humid all year round. </w:t>
            </w:r>
          </w:p>
          <w:p w14:paraId="7377A791" w14:textId="77777777" w:rsidR="006A2268" w:rsidRPr="00D0780A" w:rsidRDefault="006A2268" w:rsidP="006A2268">
            <w:pPr>
              <w:spacing w:line="240" w:lineRule="auto"/>
              <w:rPr>
                <w:rFonts w:eastAsia="Century Gothic" w:cstheme="minorHAnsi"/>
              </w:rPr>
            </w:pPr>
          </w:p>
          <w:p w14:paraId="50646C52" w14:textId="77777777" w:rsidR="006A2268" w:rsidRPr="00D0780A" w:rsidRDefault="006A2268" w:rsidP="006A2268">
            <w:pPr>
              <w:spacing w:line="240" w:lineRule="auto"/>
              <w:rPr>
                <w:rFonts w:eastAsia="Century Gothic" w:cstheme="minorHAnsi"/>
              </w:rPr>
            </w:pPr>
            <w:r w:rsidRPr="00D0780A">
              <w:rPr>
                <w:rFonts w:eastAsia="Century Gothic" w:cstheme="minorHAnsi"/>
                <w:b/>
              </w:rPr>
              <w:t xml:space="preserve">Temperatures </w:t>
            </w:r>
            <w:r w:rsidRPr="00D0780A">
              <w:rPr>
                <w:rFonts w:eastAsia="Century Gothic" w:cstheme="minorHAnsi"/>
                <w:highlight w:val="white"/>
              </w:rPr>
              <w:t xml:space="preserve"> averaging 27°C to 32°C, </w:t>
            </w:r>
            <w:r w:rsidRPr="00D0780A">
              <w:rPr>
                <w:rFonts w:eastAsia="Century Gothic" w:cstheme="minorHAnsi"/>
              </w:rPr>
              <w:t>rarely rise above (32°C). Relative humidity is usually 70-85%.</w:t>
            </w:r>
          </w:p>
          <w:p w14:paraId="379C6F5D" w14:textId="77777777" w:rsidR="006A2268" w:rsidRPr="00D0780A" w:rsidRDefault="006A2268" w:rsidP="006A2268">
            <w:pPr>
              <w:spacing w:line="240" w:lineRule="auto"/>
              <w:rPr>
                <w:rFonts w:eastAsia="Century Gothic" w:cstheme="minorHAnsi"/>
              </w:rPr>
            </w:pPr>
            <w:r w:rsidRPr="00D0780A">
              <w:rPr>
                <w:rFonts w:eastAsia="Century Gothic" w:cstheme="minorHAnsi"/>
              </w:rPr>
              <w:t>Diurnal range is low, (3 to 4 degrees) slightly higher in areas of higher altitude.</w:t>
            </w:r>
          </w:p>
          <w:p w14:paraId="07691A01" w14:textId="77777777" w:rsidR="006A2268" w:rsidRPr="00D0780A" w:rsidRDefault="006A2268" w:rsidP="006A2268">
            <w:pPr>
              <w:spacing w:line="240" w:lineRule="auto"/>
              <w:rPr>
                <w:rFonts w:eastAsia="Century Gothic" w:cstheme="minorHAnsi"/>
              </w:rPr>
            </w:pPr>
          </w:p>
          <w:p w14:paraId="66175C52" w14:textId="77777777" w:rsidR="006A2268" w:rsidRPr="00D0780A" w:rsidRDefault="006A2268" w:rsidP="006A2268">
            <w:pPr>
              <w:spacing w:line="240" w:lineRule="auto"/>
              <w:rPr>
                <w:rFonts w:eastAsia="Century Gothic" w:cstheme="minorHAnsi"/>
              </w:rPr>
            </w:pPr>
            <w:r w:rsidRPr="00D0780A">
              <w:rPr>
                <w:rFonts w:eastAsia="Century Gothic" w:cstheme="minorHAnsi"/>
                <w:b/>
              </w:rPr>
              <w:t xml:space="preserve">Rainfall </w:t>
            </w:r>
            <w:r w:rsidRPr="00D0780A">
              <w:rPr>
                <w:rFonts w:eastAsia="Century Gothic" w:cstheme="minorHAnsi"/>
              </w:rPr>
              <w:t>is common throughout the year, and varies from 150 cm to over 450 cm per year. In most parts of Sabah the wettest months occur from October through February and the driest months during from March to September. That said, there is often there is no significant division between the two "seasons."</w:t>
            </w:r>
          </w:p>
          <w:p w14:paraId="293DAC54" w14:textId="77777777" w:rsidR="006A2268" w:rsidRPr="00D0780A" w:rsidRDefault="006A2268" w:rsidP="006A2268">
            <w:pPr>
              <w:spacing w:after="200"/>
              <w:rPr>
                <w:rFonts w:eastAsia="Century Gothic" w:cstheme="minorHAnsi"/>
              </w:rPr>
            </w:pPr>
            <w:r w:rsidRPr="00D0780A">
              <w:rPr>
                <w:rFonts w:eastAsia="Century Gothic" w:cstheme="minorHAnsi"/>
              </w:rPr>
              <w:t>Latitude:  near the Equator so the sun’s rays travel through a small amount of atmosphere therefore allows more insolation (solar radiation) to reach the surface = high temperature</w:t>
            </w:r>
          </w:p>
          <w:p w14:paraId="3E08D3A1" w14:textId="77777777" w:rsidR="006A2268" w:rsidRPr="00D0780A" w:rsidRDefault="006A2268" w:rsidP="006A2268">
            <w:pPr>
              <w:spacing w:after="200"/>
              <w:rPr>
                <w:rFonts w:eastAsia="Century Gothic" w:cstheme="minorHAnsi"/>
              </w:rPr>
            </w:pPr>
            <w:r w:rsidRPr="00D0780A">
              <w:rPr>
                <w:rFonts w:eastAsia="Century Gothic" w:cstheme="minorHAnsi"/>
              </w:rPr>
              <w:t>Heavy cloud cover means few rays are reflected back out to space = high humidity and low diurnal rang</w:t>
            </w:r>
          </w:p>
          <w:p w14:paraId="73AB9B68" w14:textId="77777777" w:rsidR="006A2268" w:rsidRPr="00D0780A" w:rsidRDefault="006A2268" w:rsidP="006A2268">
            <w:pPr>
              <w:spacing w:line="240" w:lineRule="auto"/>
              <w:rPr>
                <w:rFonts w:eastAsia="Century Gothic" w:cstheme="minorHAnsi"/>
              </w:rPr>
            </w:pPr>
          </w:p>
          <w:p w14:paraId="1975CF68" w14:textId="3E4DD031" w:rsidR="006A2268" w:rsidRPr="00D0780A" w:rsidRDefault="006A2268" w:rsidP="006A2268">
            <w:pPr>
              <w:spacing w:line="240" w:lineRule="auto"/>
              <w:jc w:val="center"/>
              <w:rPr>
                <w:rFonts w:eastAsia="Century Gothic" w:cstheme="minorHAnsi"/>
              </w:rPr>
            </w:pPr>
            <w:r w:rsidRPr="00D0780A">
              <w:rPr>
                <w:rFonts w:eastAsia="Century Gothic" w:cstheme="minorHAnsi"/>
                <w:noProof/>
                <w:lang w:val="en-SG" w:eastAsia="en-SG"/>
              </w:rPr>
              <w:drawing>
                <wp:inline distT="0" distB="0" distL="0" distR="0" wp14:anchorId="09EB3D46" wp14:editId="6BA1EEAA">
                  <wp:extent cx="3077845" cy="2586355"/>
                  <wp:effectExtent l="0" t="0" r="825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7845" cy="2586355"/>
                          </a:xfrm>
                          <a:prstGeom prst="rect">
                            <a:avLst/>
                          </a:prstGeom>
                          <a:noFill/>
                          <a:ln>
                            <a:noFill/>
                          </a:ln>
                        </pic:spPr>
                      </pic:pic>
                    </a:graphicData>
                  </a:graphic>
                </wp:inline>
              </w:drawing>
            </w:r>
          </w:p>
          <w:p w14:paraId="57A28E8A" w14:textId="77777777" w:rsidR="006A2268" w:rsidRPr="00D0780A" w:rsidRDefault="006A2268" w:rsidP="006A2268">
            <w:pPr>
              <w:spacing w:line="240" w:lineRule="auto"/>
              <w:rPr>
                <w:rFonts w:eastAsia="Century Gothic" w:cstheme="minorHAnsi"/>
              </w:rPr>
            </w:pPr>
          </w:p>
          <w:p w14:paraId="12432219" w14:textId="77777777" w:rsidR="006A2268" w:rsidRPr="00D0780A" w:rsidRDefault="006A2268" w:rsidP="006A2268">
            <w:pPr>
              <w:spacing w:line="240" w:lineRule="auto"/>
              <w:outlineLvl w:val="0"/>
              <w:rPr>
                <w:rFonts w:eastAsia="Century Gothic" w:cstheme="minorHAnsi"/>
                <w:b/>
                <w:u w:val="single"/>
              </w:rPr>
            </w:pPr>
            <w:r w:rsidRPr="00D0780A">
              <w:rPr>
                <w:rFonts w:eastAsia="Century Gothic" w:cstheme="minorHAnsi"/>
                <w:b/>
                <w:u w:val="single"/>
              </w:rPr>
              <w:t>Fauna and Flora</w:t>
            </w:r>
          </w:p>
          <w:p w14:paraId="347FC404" w14:textId="77777777" w:rsidR="006A2268" w:rsidRPr="00D0780A" w:rsidRDefault="006A2268" w:rsidP="006A2268">
            <w:pPr>
              <w:spacing w:line="240" w:lineRule="auto"/>
              <w:outlineLvl w:val="0"/>
              <w:rPr>
                <w:rFonts w:eastAsia="Century Gothic" w:cstheme="minorHAnsi"/>
                <w:highlight w:val="white"/>
              </w:rPr>
            </w:pPr>
            <w:r w:rsidRPr="00D0780A">
              <w:rPr>
                <w:rFonts w:eastAsia="Century Gothic" w:cstheme="minorHAnsi"/>
                <w:highlight w:val="white"/>
              </w:rPr>
              <w:t xml:space="preserve">There are about 15,000 species of </w:t>
            </w:r>
            <w:hyperlink r:id="rId20" w:history="1">
              <w:r w:rsidRPr="00D0780A">
                <w:rPr>
                  <w:rStyle w:val="Hyperlink"/>
                  <w:rFonts w:eastAsia="Century Gothic" w:cstheme="minorHAnsi"/>
                </w:rPr>
                <w:t>flowering plants</w:t>
              </w:r>
            </w:hyperlink>
          </w:p>
          <w:p w14:paraId="248FAA5E" w14:textId="77777777" w:rsidR="006A2268" w:rsidRPr="00D0780A" w:rsidRDefault="006A2268" w:rsidP="006A2268">
            <w:pPr>
              <w:spacing w:line="240" w:lineRule="auto"/>
              <w:rPr>
                <w:rFonts w:eastAsia="Century Gothic" w:cstheme="minorHAnsi"/>
                <w:highlight w:val="white"/>
              </w:rPr>
            </w:pPr>
            <w:r w:rsidRPr="00D0780A">
              <w:rPr>
                <w:rFonts w:eastAsia="Century Gothic" w:cstheme="minorHAnsi"/>
                <w:highlight w:val="white"/>
              </w:rPr>
              <w:t>3,000 species of trees</w:t>
            </w:r>
          </w:p>
          <w:p w14:paraId="3687949E" w14:textId="77777777" w:rsidR="006A2268" w:rsidRPr="00D0780A" w:rsidRDefault="006A2268" w:rsidP="006A2268">
            <w:pPr>
              <w:spacing w:line="240" w:lineRule="auto"/>
              <w:rPr>
                <w:rFonts w:eastAsia="Century Gothic" w:cstheme="minorHAnsi"/>
                <w:highlight w:val="white"/>
              </w:rPr>
            </w:pPr>
            <w:r w:rsidRPr="00D0780A">
              <w:rPr>
                <w:rFonts w:eastAsia="Century Gothic" w:cstheme="minorHAnsi"/>
                <w:highlight w:val="white"/>
              </w:rPr>
              <w:t>221 species of terrestrial mammals</w:t>
            </w:r>
          </w:p>
          <w:p w14:paraId="0A5D3B48" w14:textId="77777777" w:rsidR="006A2268" w:rsidRPr="00D0780A" w:rsidRDefault="006A2268" w:rsidP="006A2268">
            <w:pPr>
              <w:spacing w:line="240" w:lineRule="auto"/>
              <w:rPr>
                <w:rFonts w:eastAsia="Century Gothic" w:cstheme="minorHAnsi"/>
                <w:highlight w:val="white"/>
              </w:rPr>
            </w:pPr>
            <w:r w:rsidRPr="00D0780A">
              <w:rPr>
                <w:rFonts w:eastAsia="Century Gothic" w:cstheme="minorHAnsi"/>
                <w:highlight w:val="white"/>
              </w:rPr>
              <w:t xml:space="preserve">420 species of resident birds </w:t>
            </w:r>
          </w:p>
          <w:p w14:paraId="35B7F061" w14:textId="77777777" w:rsidR="006A2268" w:rsidRPr="00D0780A" w:rsidRDefault="006A2268" w:rsidP="006A2268">
            <w:pPr>
              <w:spacing w:line="240" w:lineRule="auto"/>
              <w:rPr>
                <w:rFonts w:eastAsia="Century Gothic" w:cstheme="minorHAnsi"/>
                <w:highlight w:val="white"/>
              </w:rPr>
            </w:pPr>
            <w:r w:rsidRPr="00D0780A">
              <w:rPr>
                <w:rFonts w:eastAsia="Century Gothic" w:cstheme="minorHAnsi"/>
                <w:highlight w:val="white"/>
              </w:rPr>
              <w:lastRenderedPageBreak/>
              <w:t xml:space="preserve">440 freshwater fish species </w:t>
            </w:r>
          </w:p>
          <w:p w14:paraId="6C8D8E0E" w14:textId="77777777" w:rsidR="006A2268" w:rsidRPr="00D0780A" w:rsidRDefault="006A2268" w:rsidP="006A2268">
            <w:pPr>
              <w:spacing w:line="240" w:lineRule="auto"/>
              <w:rPr>
                <w:rFonts w:eastAsia="Century Gothic" w:cstheme="minorHAnsi"/>
                <w:highlight w:val="white"/>
              </w:rPr>
            </w:pPr>
            <w:r w:rsidRPr="00D0780A">
              <w:rPr>
                <w:rFonts w:eastAsia="Century Gothic" w:cstheme="minorHAnsi"/>
                <w:highlight w:val="white"/>
              </w:rPr>
              <w:t xml:space="preserve">Last remaining habitat of orangutan </w:t>
            </w:r>
          </w:p>
          <w:p w14:paraId="0D8FA09B" w14:textId="77777777" w:rsidR="006A2268" w:rsidRPr="00D0780A" w:rsidRDefault="006A2268" w:rsidP="006A2268">
            <w:pPr>
              <w:spacing w:line="240" w:lineRule="auto"/>
              <w:rPr>
                <w:rFonts w:eastAsia="Century Gothic" w:cstheme="minorHAnsi"/>
                <w:highlight w:val="white"/>
              </w:rPr>
            </w:pPr>
            <w:r w:rsidRPr="00D0780A">
              <w:rPr>
                <w:rFonts w:eastAsia="Century Gothic" w:cstheme="minorHAnsi"/>
                <w:highlight w:val="white"/>
              </w:rPr>
              <w:t>Home to the Sumatran rhinoceros</w:t>
            </w:r>
          </w:p>
          <w:p w14:paraId="5A1114FA" w14:textId="77777777" w:rsidR="006A2268" w:rsidRPr="00D0780A" w:rsidRDefault="006A2268" w:rsidP="006A2268">
            <w:pPr>
              <w:spacing w:line="240" w:lineRule="auto"/>
              <w:rPr>
                <w:rFonts w:eastAsia="Century Gothic" w:cstheme="minorHAnsi"/>
                <w:highlight w:val="white"/>
              </w:rPr>
            </w:pPr>
          </w:p>
          <w:p w14:paraId="5C5E9D46" w14:textId="77777777" w:rsidR="006A2268" w:rsidRPr="00D0780A" w:rsidRDefault="006A2268" w:rsidP="006A2268">
            <w:pPr>
              <w:spacing w:after="200"/>
              <w:rPr>
                <w:rFonts w:eastAsia="Century Gothic" w:cstheme="minorHAnsi"/>
                <w:b/>
              </w:rPr>
            </w:pPr>
          </w:p>
          <w:tbl>
            <w:tblPr>
              <w:tblW w:w="10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00"/>
              <w:gridCol w:w="8340"/>
            </w:tblGrid>
            <w:tr w:rsidR="006A2268" w:rsidRPr="00D0780A" w14:paraId="2A417846" w14:textId="77777777" w:rsidTr="006A2268">
              <w:tc>
                <w:tcPr>
                  <w:tcW w:w="2100" w:type="dxa"/>
                  <w:tcBorders>
                    <w:top w:val="single" w:sz="4" w:space="0" w:color="000000"/>
                    <w:left w:val="single" w:sz="4" w:space="0" w:color="000000"/>
                    <w:bottom w:val="single" w:sz="4" w:space="0" w:color="000000"/>
                    <w:right w:val="single" w:sz="4" w:space="0" w:color="000000"/>
                  </w:tcBorders>
                  <w:hideMark/>
                </w:tcPr>
                <w:p w14:paraId="34C47A32" w14:textId="77777777" w:rsidR="006A2268" w:rsidRPr="00D0780A" w:rsidRDefault="006A2268" w:rsidP="006A2268">
                  <w:pPr>
                    <w:rPr>
                      <w:rFonts w:eastAsia="Century Gothic" w:cstheme="minorHAnsi"/>
                      <w:b/>
                    </w:rPr>
                  </w:pPr>
                  <w:proofErr w:type="spellStart"/>
                  <w:r w:rsidRPr="00D0780A">
                    <w:rPr>
                      <w:rFonts w:eastAsia="Century Gothic" w:cstheme="minorHAnsi"/>
                      <w:b/>
                    </w:rPr>
                    <w:t>Emergent’s</w:t>
                  </w:r>
                  <w:proofErr w:type="spellEnd"/>
                  <w:r w:rsidRPr="00D0780A">
                    <w:rPr>
                      <w:rFonts w:eastAsia="Century Gothic" w:cstheme="minorHAnsi"/>
                      <w:b/>
                    </w:rPr>
                    <w:t xml:space="preserve"> Layer</w:t>
                  </w:r>
                </w:p>
              </w:tc>
              <w:tc>
                <w:tcPr>
                  <w:tcW w:w="8340" w:type="dxa"/>
                  <w:tcBorders>
                    <w:top w:val="single" w:sz="4" w:space="0" w:color="000000"/>
                    <w:left w:val="single" w:sz="4" w:space="0" w:color="000000"/>
                    <w:bottom w:val="single" w:sz="4" w:space="0" w:color="000000"/>
                    <w:right w:val="single" w:sz="4" w:space="0" w:color="000000"/>
                  </w:tcBorders>
                  <w:hideMark/>
                </w:tcPr>
                <w:p w14:paraId="70909BFD" w14:textId="77777777" w:rsidR="006A2268" w:rsidRPr="00D0780A" w:rsidRDefault="006A2268" w:rsidP="006A2268">
                  <w:pPr>
                    <w:rPr>
                      <w:rFonts w:eastAsia="Century Gothic" w:cstheme="minorHAnsi"/>
                    </w:rPr>
                  </w:pPr>
                  <w:r w:rsidRPr="00D0780A">
                    <w:rPr>
                      <w:rFonts w:eastAsia="Century Gothic" w:cstheme="minorHAnsi"/>
                    </w:rPr>
                    <w:t>The Capuche tree is an individual tree with open space around. It reaches 40m high.</w:t>
                  </w:r>
                </w:p>
                <w:p w14:paraId="76BD3237" w14:textId="77777777" w:rsidR="006A2268" w:rsidRPr="00D0780A" w:rsidRDefault="006A2268" w:rsidP="006A2268">
                  <w:pPr>
                    <w:rPr>
                      <w:rFonts w:eastAsia="Century Gothic" w:cstheme="minorHAnsi"/>
                    </w:rPr>
                  </w:pPr>
                  <w:r w:rsidRPr="00D0780A">
                    <w:rPr>
                      <w:rFonts w:eastAsia="Century Gothic" w:cstheme="minorHAnsi"/>
                    </w:rPr>
                    <w:t>Hot and windy. Wind causes evapotranspiration which robs the leaves of moisture.</w:t>
                  </w:r>
                </w:p>
                <w:p w14:paraId="533C6B2E" w14:textId="77777777" w:rsidR="006A2268" w:rsidRPr="00D0780A" w:rsidRDefault="006A2268" w:rsidP="006A2268">
                  <w:pPr>
                    <w:rPr>
                      <w:rFonts w:eastAsia="Century Gothic" w:cstheme="minorHAnsi"/>
                    </w:rPr>
                  </w:pPr>
                  <w:r w:rsidRPr="00D0780A">
                    <w:rPr>
                      <w:rFonts w:eastAsia="Century Gothic" w:cstheme="minorHAnsi"/>
                    </w:rPr>
                    <w:t xml:space="preserve">Leaves are smaller to reduce this. Trees are wind pollinated so they are fluffy. </w:t>
                  </w:r>
                </w:p>
                <w:p w14:paraId="4FE89FA6" w14:textId="77777777" w:rsidR="006A2268" w:rsidRPr="00D0780A" w:rsidRDefault="006A2268" w:rsidP="006A2268">
                  <w:pPr>
                    <w:rPr>
                      <w:rFonts w:eastAsia="Century Gothic" w:cstheme="minorHAnsi"/>
                    </w:rPr>
                  </w:pPr>
                  <w:r w:rsidRPr="00D0780A">
                    <w:rPr>
                      <w:rFonts w:eastAsia="Century Gothic" w:cstheme="minorHAnsi"/>
                    </w:rPr>
                    <w:t xml:space="preserve">Little animal life only eagles </w:t>
                  </w:r>
                </w:p>
              </w:tc>
            </w:tr>
            <w:tr w:rsidR="006A2268" w:rsidRPr="00D0780A" w14:paraId="3020F0DC" w14:textId="77777777" w:rsidTr="006A2268">
              <w:tc>
                <w:tcPr>
                  <w:tcW w:w="2100" w:type="dxa"/>
                  <w:tcBorders>
                    <w:top w:val="single" w:sz="4" w:space="0" w:color="000000"/>
                    <w:left w:val="single" w:sz="4" w:space="0" w:color="000000"/>
                    <w:bottom w:val="single" w:sz="4" w:space="0" w:color="000000"/>
                    <w:right w:val="single" w:sz="4" w:space="0" w:color="000000"/>
                  </w:tcBorders>
                  <w:hideMark/>
                </w:tcPr>
                <w:p w14:paraId="2CAFEE85" w14:textId="77777777" w:rsidR="006A2268" w:rsidRPr="00D0780A" w:rsidRDefault="006A2268" w:rsidP="006A2268">
                  <w:pPr>
                    <w:rPr>
                      <w:rFonts w:eastAsia="Century Gothic" w:cstheme="minorHAnsi"/>
                      <w:b/>
                    </w:rPr>
                  </w:pPr>
                  <w:r w:rsidRPr="00D0780A">
                    <w:rPr>
                      <w:rFonts w:eastAsia="Century Gothic" w:cstheme="minorHAnsi"/>
                      <w:b/>
                    </w:rPr>
                    <w:t>Canopy Layer</w:t>
                  </w:r>
                </w:p>
              </w:tc>
              <w:tc>
                <w:tcPr>
                  <w:tcW w:w="8340" w:type="dxa"/>
                  <w:tcBorders>
                    <w:top w:val="single" w:sz="4" w:space="0" w:color="000000"/>
                    <w:left w:val="single" w:sz="4" w:space="0" w:color="000000"/>
                    <w:bottom w:val="single" w:sz="4" w:space="0" w:color="000000"/>
                    <w:right w:val="single" w:sz="4" w:space="0" w:color="000000"/>
                  </w:tcBorders>
                  <w:hideMark/>
                </w:tcPr>
                <w:p w14:paraId="745E3D07" w14:textId="77777777" w:rsidR="006A2268" w:rsidRPr="00D0780A" w:rsidRDefault="006A2268" w:rsidP="006A2268">
                  <w:pPr>
                    <w:rPr>
                      <w:rFonts w:eastAsia="Century Gothic" w:cstheme="minorHAnsi"/>
                    </w:rPr>
                  </w:pPr>
                  <w:r w:rsidRPr="00D0780A">
                    <w:rPr>
                      <w:rFonts w:eastAsia="Century Gothic" w:cstheme="minorHAnsi"/>
                    </w:rPr>
                    <w:t>Dark and humid</w:t>
                  </w:r>
                </w:p>
                <w:p w14:paraId="5E583824" w14:textId="77777777" w:rsidR="006A2268" w:rsidRPr="00D0780A" w:rsidRDefault="006A2268" w:rsidP="006A2268">
                  <w:pPr>
                    <w:rPr>
                      <w:rFonts w:eastAsia="Century Gothic" w:cstheme="minorHAnsi"/>
                    </w:rPr>
                  </w:pPr>
                  <w:r w:rsidRPr="00D0780A">
                    <w:rPr>
                      <w:rFonts w:eastAsia="Century Gothic" w:cstheme="minorHAnsi"/>
                    </w:rPr>
                    <w:t>Trees have pivoting leaves which follow the sun across the sky. Very large leaves to maximize photosynthesis.</w:t>
                  </w:r>
                </w:p>
                <w:p w14:paraId="796EADFE" w14:textId="77777777" w:rsidR="006A2268" w:rsidRPr="00D0780A" w:rsidRDefault="006A2268" w:rsidP="006A2268">
                  <w:pPr>
                    <w:rPr>
                      <w:rFonts w:eastAsia="Century Gothic" w:cstheme="minorHAnsi"/>
                    </w:rPr>
                  </w:pPr>
                  <w:r w:rsidRPr="00D0780A">
                    <w:rPr>
                      <w:rFonts w:eastAsia="Century Gothic" w:cstheme="minorHAnsi"/>
                    </w:rPr>
                    <w:t>little space so plants grow on tree branches, called epiphytes e.g. Orchid</w:t>
                  </w:r>
                </w:p>
                <w:p w14:paraId="2615DF36" w14:textId="77777777" w:rsidR="006A2268" w:rsidRPr="00D0780A" w:rsidRDefault="006A2268" w:rsidP="006A2268">
                  <w:pPr>
                    <w:rPr>
                      <w:rFonts w:eastAsia="Century Gothic" w:cstheme="minorHAnsi"/>
                    </w:rPr>
                  </w:pPr>
                  <w:r w:rsidRPr="00D0780A">
                    <w:rPr>
                      <w:rFonts w:eastAsia="Century Gothic" w:cstheme="minorHAnsi"/>
                    </w:rPr>
                    <w:t>high biodiversity such as parrots humming birds, insects and monkeys</w:t>
                  </w:r>
                </w:p>
              </w:tc>
            </w:tr>
            <w:tr w:rsidR="006A2268" w:rsidRPr="00D0780A" w14:paraId="5706EF92" w14:textId="77777777" w:rsidTr="006A2268">
              <w:tc>
                <w:tcPr>
                  <w:tcW w:w="2100" w:type="dxa"/>
                  <w:tcBorders>
                    <w:top w:val="single" w:sz="4" w:space="0" w:color="000000"/>
                    <w:left w:val="single" w:sz="4" w:space="0" w:color="000000"/>
                    <w:bottom w:val="single" w:sz="4" w:space="0" w:color="000000"/>
                    <w:right w:val="single" w:sz="4" w:space="0" w:color="000000"/>
                  </w:tcBorders>
                  <w:hideMark/>
                </w:tcPr>
                <w:p w14:paraId="7AC50461" w14:textId="77777777" w:rsidR="006A2268" w:rsidRPr="00D0780A" w:rsidRDefault="006A2268" w:rsidP="006A2268">
                  <w:pPr>
                    <w:rPr>
                      <w:rFonts w:eastAsia="Century Gothic" w:cstheme="minorHAnsi"/>
                      <w:b/>
                    </w:rPr>
                  </w:pPr>
                  <w:r w:rsidRPr="00D0780A">
                    <w:rPr>
                      <w:rFonts w:eastAsia="Century Gothic" w:cstheme="minorHAnsi"/>
                      <w:b/>
                    </w:rPr>
                    <w:t>Under Canopy Layer</w:t>
                  </w:r>
                </w:p>
              </w:tc>
              <w:tc>
                <w:tcPr>
                  <w:tcW w:w="8340" w:type="dxa"/>
                  <w:tcBorders>
                    <w:top w:val="single" w:sz="4" w:space="0" w:color="000000"/>
                    <w:left w:val="single" w:sz="4" w:space="0" w:color="000000"/>
                    <w:bottom w:val="single" w:sz="4" w:space="0" w:color="000000"/>
                    <w:right w:val="single" w:sz="4" w:space="0" w:color="000000"/>
                  </w:tcBorders>
                  <w:hideMark/>
                </w:tcPr>
                <w:p w14:paraId="734602FC" w14:textId="77777777" w:rsidR="006A2268" w:rsidRPr="00D0780A" w:rsidRDefault="006A2268" w:rsidP="006A2268">
                  <w:pPr>
                    <w:rPr>
                      <w:rFonts w:eastAsia="Century Gothic" w:cstheme="minorHAnsi"/>
                    </w:rPr>
                  </w:pPr>
                  <w:r w:rsidRPr="00D0780A">
                    <w:rPr>
                      <w:rFonts w:eastAsia="Century Gothic" w:cstheme="minorHAnsi"/>
                    </w:rPr>
                    <w:t>little vegetation, bare trunks, no leaves</w:t>
                  </w:r>
                </w:p>
                <w:p w14:paraId="5FED603A" w14:textId="77777777" w:rsidR="006A2268" w:rsidRPr="00D0780A" w:rsidRDefault="006A2268" w:rsidP="006A2268">
                  <w:pPr>
                    <w:rPr>
                      <w:rFonts w:eastAsia="Century Gothic" w:cstheme="minorHAnsi"/>
                    </w:rPr>
                  </w:pPr>
                  <w:r w:rsidRPr="00D0780A">
                    <w:rPr>
                      <w:rFonts w:eastAsia="Century Gothic" w:cstheme="minorHAnsi"/>
                    </w:rPr>
                    <w:t>All energy is focused on reaching the canopy layer to photosynthesise otherwise they die. Lianas grow around the tree.</w:t>
                  </w:r>
                </w:p>
                <w:p w14:paraId="30917374" w14:textId="77777777" w:rsidR="006A2268" w:rsidRPr="00D0780A" w:rsidRDefault="006A2268" w:rsidP="006A2268">
                  <w:pPr>
                    <w:rPr>
                      <w:rFonts w:eastAsia="Century Gothic" w:cstheme="minorHAnsi"/>
                    </w:rPr>
                  </w:pPr>
                  <w:r w:rsidRPr="00D0780A">
                    <w:rPr>
                      <w:rFonts w:eastAsia="Century Gothic" w:cstheme="minorHAnsi"/>
                    </w:rPr>
                    <w:t>Snakes and insects use the tree trunks as transport links form the ground upwards</w:t>
                  </w:r>
                </w:p>
              </w:tc>
            </w:tr>
            <w:tr w:rsidR="006A2268" w:rsidRPr="00D0780A" w14:paraId="172E5A9C" w14:textId="77777777" w:rsidTr="006A2268">
              <w:tc>
                <w:tcPr>
                  <w:tcW w:w="2100" w:type="dxa"/>
                  <w:tcBorders>
                    <w:top w:val="single" w:sz="4" w:space="0" w:color="000000"/>
                    <w:left w:val="single" w:sz="4" w:space="0" w:color="000000"/>
                    <w:bottom w:val="single" w:sz="4" w:space="0" w:color="000000"/>
                    <w:right w:val="single" w:sz="4" w:space="0" w:color="000000"/>
                  </w:tcBorders>
                  <w:hideMark/>
                </w:tcPr>
                <w:p w14:paraId="4021AA5A" w14:textId="77777777" w:rsidR="006A2268" w:rsidRPr="00D0780A" w:rsidRDefault="006A2268" w:rsidP="006A2268">
                  <w:pPr>
                    <w:rPr>
                      <w:rFonts w:eastAsia="Century Gothic" w:cstheme="minorHAnsi"/>
                      <w:b/>
                    </w:rPr>
                  </w:pPr>
                  <w:r w:rsidRPr="00D0780A">
                    <w:rPr>
                      <w:rFonts w:eastAsia="Century Gothic" w:cstheme="minorHAnsi"/>
                      <w:b/>
                    </w:rPr>
                    <w:t>Shrub Layer</w:t>
                  </w:r>
                </w:p>
              </w:tc>
              <w:tc>
                <w:tcPr>
                  <w:tcW w:w="8340" w:type="dxa"/>
                  <w:tcBorders>
                    <w:top w:val="single" w:sz="4" w:space="0" w:color="000000"/>
                    <w:left w:val="single" w:sz="4" w:space="0" w:color="000000"/>
                    <w:bottom w:val="single" w:sz="4" w:space="0" w:color="000000"/>
                    <w:right w:val="single" w:sz="4" w:space="0" w:color="000000"/>
                  </w:tcBorders>
                  <w:hideMark/>
                </w:tcPr>
                <w:p w14:paraId="66911144" w14:textId="77777777" w:rsidR="006A2268" w:rsidRPr="00D0780A" w:rsidRDefault="006A2268" w:rsidP="006A2268">
                  <w:pPr>
                    <w:rPr>
                      <w:rFonts w:eastAsia="Century Gothic" w:cstheme="minorHAnsi"/>
                    </w:rPr>
                  </w:pPr>
                  <w:r w:rsidRPr="00D0780A">
                    <w:rPr>
                      <w:rFonts w:eastAsia="Century Gothic" w:cstheme="minorHAnsi"/>
                    </w:rPr>
                    <w:t>Thin in fertile soil due to lack of sun light and leaching</w:t>
                  </w:r>
                </w:p>
                <w:p w14:paraId="66503DFC" w14:textId="77777777" w:rsidR="006A2268" w:rsidRPr="00D0780A" w:rsidRDefault="006A2268" w:rsidP="006A2268">
                  <w:pPr>
                    <w:rPr>
                      <w:rFonts w:eastAsia="Century Gothic" w:cstheme="minorHAnsi"/>
                    </w:rPr>
                  </w:pPr>
                  <w:r w:rsidRPr="00D0780A">
                    <w:rPr>
                      <w:rFonts w:eastAsia="Century Gothic" w:cstheme="minorHAnsi"/>
                    </w:rPr>
                    <w:t>Buttress roots hang 2-3m high above the soil to stabilise them in high winds</w:t>
                  </w:r>
                </w:p>
                <w:p w14:paraId="2F66D60C" w14:textId="77777777" w:rsidR="006A2268" w:rsidRPr="00D0780A" w:rsidRDefault="006A2268" w:rsidP="006A2268">
                  <w:pPr>
                    <w:rPr>
                      <w:rFonts w:eastAsia="Century Gothic" w:cstheme="minorHAnsi"/>
                    </w:rPr>
                  </w:pPr>
                  <w:r w:rsidRPr="00D0780A">
                    <w:rPr>
                      <w:rFonts w:eastAsia="Century Gothic" w:cstheme="minorHAnsi"/>
                    </w:rPr>
                    <w:t>Hot and humid which encourages the growth of bacteria and fungi</w:t>
                  </w:r>
                </w:p>
              </w:tc>
            </w:tr>
          </w:tbl>
          <w:p w14:paraId="6856DAC0" w14:textId="77777777" w:rsidR="006A2268" w:rsidRPr="00D0780A" w:rsidRDefault="006A2268" w:rsidP="006A2268">
            <w:pPr>
              <w:spacing w:after="200"/>
              <w:rPr>
                <w:rFonts w:eastAsia="Century Gothic" w:cstheme="minorHAnsi"/>
                <w:highlight w:val="white"/>
                <w:lang w:val="en-US"/>
              </w:rPr>
            </w:pPr>
          </w:p>
          <w:p w14:paraId="6712EDE9" w14:textId="77777777" w:rsidR="006A2268" w:rsidRPr="00D0780A" w:rsidRDefault="006A2268" w:rsidP="006A2268">
            <w:pPr>
              <w:spacing w:line="240" w:lineRule="auto"/>
              <w:rPr>
                <w:rFonts w:eastAsia="Century Gothic" w:cstheme="minorHAnsi"/>
              </w:rPr>
            </w:pPr>
          </w:p>
          <w:p w14:paraId="5C3DEEA4" w14:textId="77777777" w:rsidR="006A2268" w:rsidRPr="00D0780A" w:rsidRDefault="006A2268" w:rsidP="006A2268">
            <w:pPr>
              <w:spacing w:line="240" w:lineRule="auto"/>
              <w:rPr>
                <w:rFonts w:eastAsia="Century Gothic" w:cstheme="minorHAnsi"/>
              </w:rPr>
            </w:pPr>
            <w:hyperlink r:id="rId21" w:history="1">
              <w:r w:rsidRPr="00D0780A">
                <w:rPr>
                  <w:rStyle w:val="Hyperlink"/>
                  <w:rFonts w:eastAsia="Century Gothic" w:cstheme="minorHAnsi"/>
                  <w:color w:val="1155CC"/>
                </w:rPr>
                <w:t>http://www.wildland.com/destinations/asia/borneo/seasonsclimate.aspx</w:t>
              </w:r>
            </w:hyperlink>
          </w:p>
          <w:p w14:paraId="4EF8F21A" w14:textId="77777777" w:rsidR="006A2268" w:rsidRPr="00D0780A" w:rsidRDefault="006A2268" w:rsidP="006A2268">
            <w:pPr>
              <w:spacing w:line="240" w:lineRule="auto"/>
              <w:rPr>
                <w:rFonts w:eastAsia="Century Gothic" w:cstheme="minorHAnsi"/>
              </w:rPr>
            </w:pPr>
          </w:p>
          <w:p w14:paraId="3F6CB832" w14:textId="77777777" w:rsidR="006A2268" w:rsidRPr="00D0780A" w:rsidRDefault="006A2268" w:rsidP="006A2268">
            <w:pPr>
              <w:spacing w:line="240" w:lineRule="auto"/>
              <w:outlineLvl w:val="0"/>
              <w:rPr>
                <w:rFonts w:eastAsia="Century Gothic" w:cstheme="minorHAnsi"/>
                <w:b/>
                <w:color w:val="FF0000"/>
                <w:u w:val="single"/>
              </w:rPr>
            </w:pPr>
            <w:r w:rsidRPr="00D0780A">
              <w:rPr>
                <w:rFonts w:eastAsia="Century Gothic" w:cstheme="minorHAnsi"/>
                <w:b/>
                <w:color w:val="FF0000"/>
                <w:u w:val="single"/>
              </w:rPr>
              <w:t>DEFORESTATION OF TRF IN BORNEO</w:t>
            </w:r>
          </w:p>
          <w:p w14:paraId="48E32D75" w14:textId="77777777" w:rsidR="006A2268" w:rsidRPr="00D0780A" w:rsidRDefault="006A2268" w:rsidP="006A2268">
            <w:pPr>
              <w:spacing w:line="240" w:lineRule="auto"/>
              <w:rPr>
                <w:rFonts w:eastAsia="Century Gothic" w:cstheme="minorHAnsi"/>
                <w:b/>
                <w:u w:val="single"/>
              </w:rPr>
            </w:pPr>
          </w:p>
          <w:p w14:paraId="4E53AC6F" w14:textId="77777777" w:rsidR="006A2268" w:rsidRPr="00D0780A" w:rsidRDefault="006A2268" w:rsidP="006A2268">
            <w:pPr>
              <w:spacing w:line="240" w:lineRule="auto"/>
              <w:rPr>
                <w:rFonts w:eastAsia="Century Gothic" w:cstheme="minorHAnsi"/>
              </w:rPr>
            </w:pPr>
            <w:r w:rsidRPr="00D0780A">
              <w:rPr>
                <w:rFonts w:eastAsia="Century Gothic" w:cstheme="minorHAnsi"/>
              </w:rPr>
              <w:t>http://www.borneofutures.org/deforestation.html</w:t>
            </w:r>
          </w:p>
          <w:p w14:paraId="7B0AEA60" w14:textId="77777777" w:rsidR="006A2268" w:rsidRPr="00D0780A" w:rsidRDefault="006A2268" w:rsidP="006A2268">
            <w:pPr>
              <w:spacing w:line="240" w:lineRule="auto"/>
              <w:rPr>
                <w:rFonts w:eastAsia="Century Gothic" w:cstheme="minorHAnsi"/>
                <w:b/>
                <w:u w:val="single"/>
              </w:rPr>
            </w:pPr>
          </w:p>
          <w:p w14:paraId="6CCE4CB9" w14:textId="77777777" w:rsidR="006A2268" w:rsidRPr="00D0780A" w:rsidRDefault="006A2268" w:rsidP="006A2268">
            <w:pPr>
              <w:spacing w:line="240" w:lineRule="auto"/>
              <w:outlineLvl w:val="0"/>
              <w:rPr>
                <w:rFonts w:eastAsia="Century Gothic" w:cstheme="minorHAnsi"/>
                <w:u w:val="single"/>
              </w:rPr>
            </w:pPr>
            <w:r w:rsidRPr="00D0780A">
              <w:rPr>
                <w:rFonts w:eastAsia="Century Gothic" w:cstheme="minorHAnsi"/>
                <w:u w:val="single"/>
              </w:rPr>
              <w:t>Scale:</w:t>
            </w:r>
          </w:p>
          <w:p w14:paraId="41624C1E" w14:textId="77777777" w:rsidR="006A2268" w:rsidRPr="00D0780A" w:rsidRDefault="006A2268" w:rsidP="00FB5F85">
            <w:pPr>
              <w:numPr>
                <w:ilvl w:val="0"/>
                <w:numId w:val="55"/>
              </w:numPr>
              <w:spacing w:after="0" w:line="240" w:lineRule="auto"/>
              <w:contextualSpacing/>
              <w:rPr>
                <w:rFonts w:eastAsia="Century Gothic" w:cstheme="minorHAnsi"/>
                <w:color w:val="222222"/>
              </w:rPr>
            </w:pPr>
            <w:r w:rsidRPr="00D0780A">
              <w:rPr>
                <w:rFonts w:eastAsia="Century Gothic" w:cstheme="minorHAnsi"/>
                <w:color w:val="222222"/>
              </w:rPr>
              <w:t xml:space="preserve">The region has lost over half of its forests, and a third of these have disappeared in just the last three decades. </w:t>
            </w:r>
          </w:p>
          <w:p w14:paraId="730EFEED" w14:textId="77777777" w:rsidR="006A2268" w:rsidRPr="00D0780A" w:rsidRDefault="006A2268" w:rsidP="00FB5F85">
            <w:pPr>
              <w:numPr>
                <w:ilvl w:val="0"/>
                <w:numId w:val="55"/>
              </w:numPr>
              <w:spacing w:after="0" w:line="240" w:lineRule="auto"/>
              <w:contextualSpacing/>
              <w:rPr>
                <w:rFonts w:eastAsia="Century Gothic" w:cstheme="minorHAnsi"/>
                <w:color w:val="222222"/>
              </w:rPr>
            </w:pPr>
            <w:r w:rsidRPr="00D0780A">
              <w:rPr>
                <w:rFonts w:eastAsia="Century Gothic" w:cstheme="minorHAnsi"/>
                <w:color w:val="222222"/>
              </w:rPr>
              <w:t>Current deforestation rate of 1.3 million hectares per year</w:t>
            </w:r>
          </w:p>
          <w:p w14:paraId="2156B6BF" w14:textId="77777777" w:rsidR="006A2268" w:rsidRPr="00D0780A" w:rsidRDefault="006A2268" w:rsidP="00FB5F85">
            <w:pPr>
              <w:numPr>
                <w:ilvl w:val="0"/>
                <w:numId w:val="55"/>
              </w:numPr>
              <w:spacing w:after="0" w:line="240" w:lineRule="auto"/>
              <w:contextualSpacing/>
              <w:rPr>
                <w:rFonts w:eastAsia="Century Gothic" w:cstheme="minorHAnsi"/>
                <w:color w:val="222222"/>
                <w:highlight w:val="white"/>
              </w:rPr>
            </w:pPr>
            <w:r w:rsidRPr="00D0780A">
              <w:rPr>
                <w:rFonts w:eastAsia="Century Gothic" w:cstheme="minorHAnsi"/>
                <w:color w:val="222222"/>
                <w:highlight w:val="white"/>
              </w:rPr>
              <w:t>deforestation is accelerating and more than 8 million hectares were lost between 2000 and 2010, accounting for 12 percent of its 2000 cover</w:t>
            </w:r>
          </w:p>
          <w:p w14:paraId="16AD7F8D" w14:textId="77777777" w:rsidR="006A2268" w:rsidRPr="00D0780A" w:rsidRDefault="006A2268" w:rsidP="00FB5F85">
            <w:pPr>
              <w:numPr>
                <w:ilvl w:val="0"/>
                <w:numId w:val="55"/>
              </w:numPr>
              <w:spacing w:after="0" w:line="240" w:lineRule="auto"/>
              <w:contextualSpacing/>
              <w:rPr>
                <w:rFonts w:eastAsia="Century Gothic" w:cstheme="minorHAnsi"/>
                <w:color w:val="222222"/>
              </w:rPr>
            </w:pPr>
            <w:r w:rsidRPr="00D0780A">
              <w:rPr>
                <w:rFonts w:eastAsia="Century Gothic" w:cstheme="minorHAnsi"/>
                <w:color w:val="222222"/>
              </w:rPr>
              <w:t>Borneo TRFs are said to be 130 million years old, the oldest on the planet.</w:t>
            </w:r>
          </w:p>
          <w:p w14:paraId="1903069D" w14:textId="77777777" w:rsidR="006A2268" w:rsidRPr="00D0780A" w:rsidRDefault="006A2268" w:rsidP="006A2268">
            <w:pPr>
              <w:spacing w:line="240" w:lineRule="auto"/>
              <w:rPr>
                <w:rFonts w:eastAsia="Century Gothic" w:cstheme="minorHAnsi"/>
                <w:color w:val="222222"/>
              </w:rPr>
            </w:pPr>
          </w:p>
          <w:p w14:paraId="242165F7" w14:textId="77777777" w:rsidR="006A2268" w:rsidRPr="00D0780A" w:rsidRDefault="006A2268" w:rsidP="006A2268">
            <w:pPr>
              <w:spacing w:line="240" w:lineRule="auto"/>
              <w:outlineLvl w:val="0"/>
              <w:rPr>
                <w:rFonts w:eastAsia="Century Gothic" w:cstheme="minorHAnsi"/>
                <w:color w:val="222222"/>
                <w:u w:val="single"/>
              </w:rPr>
            </w:pPr>
            <w:r w:rsidRPr="00D0780A">
              <w:rPr>
                <w:rFonts w:eastAsia="Century Gothic" w:cstheme="minorHAnsi"/>
                <w:color w:val="222222"/>
                <w:u w:val="single"/>
              </w:rPr>
              <w:t xml:space="preserve">Causes of deforestation </w:t>
            </w:r>
          </w:p>
          <w:p w14:paraId="30517FA9" w14:textId="77777777" w:rsidR="006A2268" w:rsidRPr="00D0780A" w:rsidRDefault="006A2268" w:rsidP="00FB5F85">
            <w:pPr>
              <w:numPr>
                <w:ilvl w:val="0"/>
                <w:numId w:val="56"/>
              </w:numPr>
              <w:spacing w:after="0" w:line="240" w:lineRule="auto"/>
              <w:contextualSpacing/>
              <w:rPr>
                <w:rFonts w:eastAsia="Century Gothic" w:cstheme="minorHAnsi"/>
              </w:rPr>
            </w:pPr>
            <w:r w:rsidRPr="00D0780A">
              <w:rPr>
                <w:rFonts w:eastAsia="Century Gothic" w:cstheme="minorHAnsi"/>
              </w:rPr>
              <w:t>TIMBER: over 29,000 km² of TRF in Kalimantan (Indonesian Borneo) were cut down between 1985 and 2001 to supply global timber demand.</w:t>
            </w:r>
          </w:p>
          <w:p w14:paraId="419B4272" w14:textId="77777777" w:rsidR="006A2268" w:rsidRPr="00D0780A" w:rsidRDefault="006A2268" w:rsidP="00FB5F85">
            <w:pPr>
              <w:numPr>
                <w:ilvl w:val="0"/>
                <w:numId w:val="56"/>
              </w:numPr>
              <w:spacing w:after="0" w:line="240" w:lineRule="auto"/>
              <w:contextualSpacing/>
              <w:rPr>
                <w:rFonts w:eastAsia="Century Gothic" w:cstheme="minorHAnsi"/>
              </w:rPr>
            </w:pPr>
            <w:r w:rsidRPr="00D0780A">
              <w:rPr>
                <w:rFonts w:eastAsia="Century Gothic" w:cstheme="minorHAnsi"/>
              </w:rPr>
              <w:t>Most timber is logged illegally as protection laws are poorly enforced</w:t>
            </w:r>
          </w:p>
          <w:p w14:paraId="7C50F743" w14:textId="77777777" w:rsidR="006A2268" w:rsidRPr="00D0780A" w:rsidRDefault="006A2268" w:rsidP="00FB5F85">
            <w:pPr>
              <w:numPr>
                <w:ilvl w:val="0"/>
                <w:numId w:val="56"/>
              </w:numPr>
              <w:spacing w:after="0" w:line="240" w:lineRule="auto"/>
              <w:contextualSpacing/>
              <w:rPr>
                <w:rFonts w:eastAsia="Century Gothic" w:cstheme="minorHAnsi"/>
              </w:rPr>
            </w:pPr>
            <w:r w:rsidRPr="00D0780A">
              <w:rPr>
                <w:rFonts w:eastAsia="Century Gothic" w:cstheme="minorHAnsi"/>
              </w:rPr>
              <w:t>COAL (mining)- Kalimantan holds 53% of Indonesia's recoverable coal reserves</w:t>
            </w:r>
          </w:p>
          <w:p w14:paraId="492ABC1A" w14:textId="77777777" w:rsidR="006A2268" w:rsidRPr="00D0780A" w:rsidRDefault="006A2268" w:rsidP="00FB5F85">
            <w:pPr>
              <w:numPr>
                <w:ilvl w:val="0"/>
                <w:numId w:val="56"/>
              </w:numPr>
              <w:spacing w:after="0" w:line="240" w:lineRule="auto"/>
              <w:contextualSpacing/>
              <w:rPr>
                <w:rFonts w:eastAsia="Century Gothic" w:cstheme="minorHAnsi"/>
              </w:rPr>
            </w:pPr>
            <w:r w:rsidRPr="00D0780A">
              <w:rPr>
                <w:rFonts w:eastAsia="Century Gothic" w:cstheme="minorHAnsi"/>
              </w:rPr>
              <w:t>MINERALS (mining) Borneo is rich in tin, copper, gold, silver, &amp; diamonds</w:t>
            </w:r>
          </w:p>
          <w:p w14:paraId="077F078B" w14:textId="77777777" w:rsidR="006A2268" w:rsidRPr="00D0780A" w:rsidRDefault="006A2268" w:rsidP="00FB5F85">
            <w:pPr>
              <w:numPr>
                <w:ilvl w:val="0"/>
                <w:numId w:val="56"/>
              </w:numPr>
              <w:spacing w:after="0" w:line="240" w:lineRule="auto"/>
              <w:contextualSpacing/>
              <w:rPr>
                <w:rFonts w:eastAsia="Century Gothic" w:cstheme="minorHAnsi"/>
              </w:rPr>
            </w:pPr>
            <w:r w:rsidRPr="00D0780A">
              <w:rPr>
                <w:rFonts w:eastAsia="Century Gothic" w:cstheme="minorHAnsi"/>
              </w:rPr>
              <w:t xml:space="preserve">Palm Oil plantations: </w:t>
            </w:r>
            <w:r w:rsidRPr="00D0780A">
              <w:rPr>
                <w:rFonts w:eastAsia="Century Gothic" w:cstheme="minorHAnsi"/>
                <w:color w:val="222222"/>
              </w:rPr>
              <w:t>palm oil production expanded from 600,000 hectares in 1985 to over 6 million hectares by 2007</w:t>
            </w:r>
          </w:p>
          <w:p w14:paraId="2F5107A9" w14:textId="77777777" w:rsidR="006A2268" w:rsidRPr="00D0780A" w:rsidRDefault="006A2268" w:rsidP="00FB5F85">
            <w:pPr>
              <w:numPr>
                <w:ilvl w:val="0"/>
                <w:numId w:val="56"/>
              </w:numPr>
              <w:spacing w:after="0" w:line="240" w:lineRule="auto"/>
              <w:contextualSpacing/>
              <w:rPr>
                <w:rFonts w:eastAsia="Century Gothic" w:cstheme="minorHAnsi"/>
                <w:color w:val="222222"/>
              </w:rPr>
            </w:pPr>
            <w:r w:rsidRPr="00D0780A">
              <w:rPr>
                <w:rFonts w:eastAsia="Century Gothic" w:cstheme="minorHAnsi"/>
                <w:color w:val="222222"/>
              </w:rPr>
              <w:t>a growth in illegal wildlife trade, as cleared forests provide easy access to more remote areas</w:t>
            </w:r>
          </w:p>
          <w:p w14:paraId="529F9FA8" w14:textId="77777777" w:rsidR="006A2268" w:rsidRPr="00D0780A" w:rsidRDefault="006A2268" w:rsidP="00FB5F85">
            <w:pPr>
              <w:numPr>
                <w:ilvl w:val="0"/>
                <w:numId w:val="56"/>
              </w:numPr>
              <w:spacing w:after="0" w:line="240" w:lineRule="auto"/>
              <w:contextualSpacing/>
              <w:rPr>
                <w:rFonts w:eastAsia="Century Gothic" w:cstheme="minorHAnsi"/>
                <w:color w:val="222222"/>
              </w:rPr>
            </w:pPr>
            <w:r w:rsidRPr="00D0780A">
              <w:rPr>
                <w:rFonts w:eastAsia="Century Gothic" w:cstheme="minorHAnsi"/>
                <w:color w:val="222222"/>
              </w:rPr>
              <w:t>Illegal logging: some 56% of protected lowland tropical rainforests in Kalimantan were cut down between 1985 and 2001 to supply global timber demand</w:t>
            </w:r>
          </w:p>
          <w:p w14:paraId="50BCD1E3" w14:textId="77777777" w:rsidR="006A2268" w:rsidRPr="00D0780A" w:rsidRDefault="006A2268" w:rsidP="00FB5F85">
            <w:pPr>
              <w:numPr>
                <w:ilvl w:val="0"/>
                <w:numId w:val="56"/>
              </w:numPr>
              <w:spacing w:after="0" w:line="240" w:lineRule="auto"/>
              <w:contextualSpacing/>
              <w:rPr>
                <w:rFonts w:eastAsia="Century Gothic" w:cstheme="minorHAnsi"/>
                <w:color w:val="222222"/>
              </w:rPr>
            </w:pPr>
            <w:r w:rsidRPr="00D0780A">
              <w:rPr>
                <w:rFonts w:eastAsia="Century Gothic" w:cstheme="minorHAnsi"/>
                <w:color w:val="222222"/>
                <w:highlight w:val="white"/>
              </w:rPr>
              <w:t>Additional 10% deforested for agro-industrial crops (about 10 % of the entire Borneo island) mostly rubber trees or acacias for the pulp and paper industry</w:t>
            </w:r>
          </w:p>
          <w:p w14:paraId="76CCD3D8" w14:textId="77777777" w:rsidR="006A2268" w:rsidRPr="00D0780A" w:rsidRDefault="006A2268" w:rsidP="00FB5F85">
            <w:pPr>
              <w:numPr>
                <w:ilvl w:val="0"/>
                <w:numId w:val="56"/>
              </w:numPr>
              <w:spacing w:after="0" w:line="240" w:lineRule="auto"/>
              <w:contextualSpacing/>
              <w:rPr>
                <w:rFonts w:eastAsia="Century Gothic" w:cstheme="minorHAnsi"/>
                <w:color w:val="222222"/>
              </w:rPr>
            </w:pPr>
            <w:r w:rsidRPr="00D0780A">
              <w:rPr>
                <w:rFonts w:eastAsia="Century Gothic" w:cstheme="minorHAnsi"/>
                <w:color w:val="222222"/>
                <w:highlight w:val="white"/>
              </w:rPr>
              <w:t>mining (for coal or for gold and other minerals),</w:t>
            </w:r>
          </w:p>
          <w:p w14:paraId="2AE7F244" w14:textId="77777777" w:rsidR="006A2268" w:rsidRPr="00D0780A" w:rsidRDefault="006A2268" w:rsidP="00FB5F85">
            <w:pPr>
              <w:numPr>
                <w:ilvl w:val="0"/>
                <w:numId w:val="56"/>
              </w:numPr>
              <w:spacing w:after="0" w:line="240" w:lineRule="auto"/>
              <w:contextualSpacing/>
              <w:rPr>
                <w:rFonts w:eastAsia="Century Gothic" w:cstheme="minorHAnsi"/>
                <w:color w:val="222222"/>
              </w:rPr>
            </w:pPr>
            <w:r w:rsidRPr="00D0780A">
              <w:rPr>
                <w:rFonts w:eastAsia="Century Gothic" w:cstheme="minorHAnsi"/>
                <w:color w:val="222222"/>
                <w:highlight w:val="white"/>
              </w:rPr>
              <w:t xml:space="preserve"> infrastructure development (roads, human settlements, etc.) </w:t>
            </w:r>
          </w:p>
          <w:p w14:paraId="1F45EAA7" w14:textId="77777777" w:rsidR="006A2268" w:rsidRPr="00D0780A" w:rsidRDefault="006A2268" w:rsidP="00FB5F85">
            <w:pPr>
              <w:numPr>
                <w:ilvl w:val="0"/>
                <w:numId w:val="56"/>
              </w:numPr>
              <w:spacing w:after="0" w:line="240" w:lineRule="auto"/>
              <w:contextualSpacing/>
              <w:rPr>
                <w:rFonts w:eastAsia="Century Gothic" w:cstheme="minorHAnsi"/>
                <w:color w:val="222222"/>
              </w:rPr>
            </w:pPr>
            <w:r w:rsidRPr="00D0780A">
              <w:rPr>
                <w:rFonts w:eastAsia="Century Gothic" w:cstheme="minorHAnsi"/>
                <w:color w:val="222222"/>
                <w:highlight w:val="white"/>
              </w:rPr>
              <w:t xml:space="preserve"> Fires can cause extensive damages during El Nino-related drought events</w:t>
            </w:r>
          </w:p>
          <w:p w14:paraId="5847DB3D" w14:textId="77777777" w:rsidR="006A2268" w:rsidRPr="00D0780A" w:rsidRDefault="006A2268" w:rsidP="006A2268">
            <w:pPr>
              <w:spacing w:line="240" w:lineRule="auto"/>
              <w:rPr>
                <w:rFonts w:eastAsia="Century Gothic" w:cstheme="minorHAnsi"/>
              </w:rPr>
            </w:pPr>
          </w:p>
          <w:p w14:paraId="57B29371" w14:textId="77777777" w:rsidR="006A2268" w:rsidRPr="00D0780A" w:rsidRDefault="006A2268" w:rsidP="006A2268">
            <w:pPr>
              <w:spacing w:line="240" w:lineRule="auto"/>
              <w:outlineLvl w:val="0"/>
              <w:rPr>
                <w:rFonts w:eastAsia="Century Gothic" w:cstheme="minorHAnsi"/>
                <w:b/>
              </w:rPr>
            </w:pPr>
            <w:r w:rsidRPr="00D0780A">
              <w:rPr>
                <w:rFonts w:eastAsia="Century Gothic" w:cstheme="minorHAnsi"/>
                <w:u w:val="single"/>
              </w:rPr>
              <w:t>Impacts:</w:t>
            </w:r>
          </w:p>
          <w:tbl>
            <w:tblPr>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00"/>
              <w:gridCol w:w="8400"/>
            </w:tblGrid>
            <w:tr w:rsidR="006A2268" w:rsidRPr="00D0780A" w14:paraId="6C17AABB" w14:textId="77777777" w:rsidTr="006A2268">
              <w:tc>
                <w:tcPr>
                  <w:tcW w:w="2100" w:type="dxa"/>
                  <w:tcBorders>
                    <w:top w:val="single" w:sz="4" w:space="0" w:color="000000"/>
                    <w:left w:val="single" w:sz="4" w:space="0" w:color="000000"/>
                    <w:bottom w:val="single" w:sz="4" w:space="0" w:color="000000"/>
                    <w:right w:val="single" w:sz="4" w:space="0" w:color="000000"/>
                  </w:tcBorders>
                  <w:hideMark/>
                </w:tcPr>
                <w:p w14:paraId="78CF3F8C" w14:textId="77777777" w:rsidR="006A2268" w:rsidRPr="00D0780A" w:rsidRDefault="006A2268" w:rsidP="006A2268">
                  <w:pPr>
                    <w:rPr>
                      <w:rFonts w:eastAsia="Century Gothic" w:cstheme="minorHAnsi"/>
                      <w:b/>
                    </w:rPr>
                  </w:pPr>
                  <w:r w:rsidRPr="00D0780A">
                    <w:rPr>
                      <w:rFonts w:eastAsia="Century Gothic" w:cstheme="minorHAnsi"/>
                      <w:b/>
                    </w:rPr>
                    <w:t>Global Warming and Health</w:t>
                  </w:r>
                </w:p>
              </w:tc>
              <w:tc>
                <w:tcPr>
                  <w:tcW w:w="8400" w:type="dxa"/>
                  <w:tcBorders>
                    <w:top w:val="single" w:sz="4" w:space="0" w:color="000000"/>
                    <w:left w:val="single" w:sz="4" w:space="0" w:color="000000"/>
                    <w:bottom w:val="single" w:sz="4" w:space="0" w:color="000000"/>
                    <w:right w:val="single" w:sz="4" w:space="0" w:color="000000"/>
                  </w:tcBorders>
                  <w:hideMark/>
                </w:tcPr>
                <w:p w14:paraId="41C5D479" w14:textId="77777777" w:rsidR="006A2268" w:rsidRPr="00D0780A" w:rsidRDefault="006A2268" w:rsidP="00FB5F85">
                  <w:pPr>
                    <w:numPr>
                      <w:ilvl w:val="0"/>
                      <w:numId w:val="57"/>
                    </w:numPr>
                    <w:spacing w:after="0" w:line="276" w:lineRule="auto"/>
                    <w:contextualSpacing/>
                    <w:rPr>
                      <w:rFonts w:eastAsia="Century Gothic" w:cstheme="minorHAnsi"/>
                    </w:rPr>
                  </w:pPr>
                  <w:r w:rsidRPr="00D0780A">
                    <w:rPr>
                      <w:rFonts w:eastAsia="Century Gothic" w:cstheme="minorHAnsi"/>
                    </w:rPr>
                    <w:t>Burning forest emits a lot of CO</w:t>
                  </w:r>
                  <w:r w:rsidRPr="00D0780A">
                    <w:rPr>
                      <w:rFonts w:eastAsia="Century Gothic" w:cstheme="minorHAnsi"/>
                      <w:vertAlign w:val="subscript"/>
                    </w:rPr>
                    <w:t>2</w:t>
                  </w:r>
                  <w:r w:rsidRPr="00D0780A">
                    <w:rPr>
                      <w:rFonts w:eastAsia="Century Gothic" w:cstheme="minorHAnsi"/>
                    </w:rPr>
                    <w:t xml:space="preserve"> into the atmosphere which absorbs radiation and contributes to global warming</w:t>
                  </w:r>
                </w:p>
                <w:p w14:paraId="5D74EE1D" w14:textId="77777777" w:rsidR="006A2268" w:rsidRPr="00D0780A" w:rsidRDefault="006A2268" w:rsidP="00FB5F85">
                  <w:pPr>
                    <w:numPr>
                      <w:ilvl w:val="0"/>
                      <w:numId w:val="57"/>
                    </w:numPr>
                    <w:spacing w:after="0" w:line="276" w:lineRule="auto"/>
                    <w:contextualSpacing/>
                    <w:rPr>
                      <w:rFonts w:eastAsia="Century Gothic" w:cstheme="minorHAnsi"/>
                    </w:rPr>
                  </w:pPr>
                  <w:r w:rsidRPr="00D0780A">
                    <w:rPr>
                      <w:rFonts w:eastAsia="Century Gothic" w:cstheme="minorHAnsi"/>
                    </w:rPr>
                    <w:t>When forests are removed less O</w:t>
                  </w:r>
                  <w:r w:rsidRPr="00D0780A">
                    <w:rPr>
                      <w:rFonts w:eastAsia="Century Gothic" w:cstheme="minorHAnsi"/>
                      <w:vertAlign w:val="subscript"/>
                    </w:rPr>
                    <w:t>2</w:t>
                  </w:r>
                  <w:r w:rsidRPr="00D0780A">
                    <w:rPr>
                      <w:rFonts w:eastAsia="Century Gothic" w:cstheme="minorHAnsi"/>
                    </w:rPr>
                    <w:t xml:space="preserve"> is given off</w:t>
                  </w:r>
                </w:p>
                <w:p w14:paraId="69DFA54D" w14:textId="77777777" w:rsidR="006A2268" w:rsidRPr="00D0780A" w:rsidRDefault="006A2268" w:rsidP="00FB5F85">
                  <w:pPr>
                    <w:numPr>
                      <w:ilvl w:val="0"/>
                      <w:numId w:val="57"/>
                    </w:numPr>
                    <w:spacing w:after="0" w:line="276" w:lineRule="auto"/>
                    <w:contextualSpacing/>
                    <w:rPr>
                      <w:rFonts w:eastAsia="Century Gothic" w:cstheme="minorHAnsi"/>
                    </w:rPr>
                  </w:pPr>
                  <w:r w:rsidRPr="00D0780A">
                    <w:rPr>
                      <w:rFonts w:eastAsia="Century Gothic" w:cstheme="minorHAnsi"/>
                    </w:rPr>
                    <w:t xml:space="preserve">Smoke from burning forests is also a health hazard, responsible for one in five deaths in South East Asian Island region. </w:t>
                  </w:r>
                </w:p>
                <w:p w14:paraId="43D561D9" w14:textId="77777777" w:rsidR="006A2268" w:rsidRPr="00D0780A" w:rsidRDefault="006A2268" w:rsidP="00FB5F85">
                  <w:pPr>
                    <w:numPr>
                      <w:ilvl w:val="0"/>
                      <w:numId w:val="57"/>
                    </w:numPr>
                    <w:spacing w:after="0" w:line="276" w:lineRule="auto"/>
                    <w:contextualSpacing/>
                    <w:rPr>
                      <w:rFonts w:eastAsia="Century Gothic" w:cstheme="minorHAnsi"/>
                    </w:rPr>
                  </w:pPr>
                  <w:r w:rsidRPr="00D0780A">
                    <w:rPr>
                      <w:rFonts w:eastAsia="Century Gothic" w:cstheme="minorHAnsi"/>
                    </w:rPr>
                    <w:t>Deforestation and forest degradation account for up to 20 per cent of global man-made CO2 emissions.</w:t>
                  </w:r>
                </w:p>
              </w:tc>
            </w:tr>
            <w:tr w:rsidR="006A2268" w:rsidRPr="00D0780A" w14:paraId="02E4B276" w14:textId="77777777" w:rsidTr="006A2268">
              <w:tc>
                <w:tcPr>
                  <w:tcW w:w="2100" w:type="dxa"/>
                  <w:tcBorders>
                    <w:top w:val="single" w:sz="4" w:space="0" w:color="000000"/>
                    <w:left w:val="single" w:sz="4" w:space="0" w:color="000000"/>
                    <w:bottom w:val="single" w:sz="4" w:space="0" w:color="000000"/>
                    <w:right w:val="single" w:sz="4" w:space="0" w:color="000000"/>
                  </w:tcBorders>
                  <w:hideMark/>
                </w:tcPr>
                <w:p w14:paraId="62FDAD29" w14:textId="77777777" w:rsidR="006A2268" w:rsidRPr="00D0780A" w:rsidRDefault="006A2268" w:rsidP="006A2268">
                  <w:pPr>
                    <w:rPr>
                      <w:rFonts w:eastAsia="Century Gothic" w:cstheme="minorHAnsi"/>
                      <w:b/>
                    </w:rPr>
                  </w:pPr>
                  <w:r w:rsidRPr="00D0780A">
                    <w:rPr>
                      <w:rFonts w:eastAsia="Century Gothic" w:cstheme="minorHAnsi"/>
                      <w:b/>
                    </w:rPr>
                    <w:t>Biodiversity</w:t>
                  </w:r>
                </w:p>
              </w:tc>
              <w:tc>
                <w:tcPr>
                  <w:tcW w:w="8400" w:type="dxa"/>
                  <w:tcBorders>
                    <w:top w:val="single" w:sz="4" w:space="0" w:color="000000"/>
                    <w:left w:val="single" w:sz="4" w:space="0" w:color="000000"/>
                    <w:bottom w:val="single" w:sz="4" w:space="0" w:color="000000"/>
                    <w:right w:val="single" w:sz="4" w:space="0" w:color="000000"/>
                  </w:tcBorders>
                </w:tcPr>
                <w:p w14:paraId="38E8E705" w14:textId="77777777" w:rsidR="006A2268" w:rsidRPr="00D0780A" w:rsidRDefault="006A2268" w:rsidP="00FB5F85">
                  <w:pPr>
                    <w:numPr>
                      <w:ilvl w:val="0"/>
                      <w:numId w:val="58"/>
                    </w:numPr>
                    <w:spacing w:after="0" w:line="276" w:lineRule="auto"/>
                    <w:contextualSpacing/>
                    <w:rPr>
                      <w:rFonts w:eastAsia="Century Gothic" w:cstheme="minorHAnsi"/>
                    </w:rPr>
                  </w:pPr>
                  <w:r w:rsidRPr="00D0780A">
                    <w:rPr>
                      <w:rFonts w:eastAsia="Century Gothic" w:cstheme="minorHAnsi"/>
                    </w:rPr>
                    <w:t>Loss of plant species which could have been used for medicines and raw materials in industry</w:t>
                  </w:r>
                </w:p>
                <w:p w14:paraId="59F37E96" w14:textId="77777777" w:rsidR="006A2268" w:rsidRPr="00D0780A" w:rsidRDefault="006A2268" w:rsidP="00FB5F85">
                  <w:pPr>
                    <w:numPr>
                      <w:ilvl w:val="0"/>
                      <w:numId w:val="58"/>
                    </w:numPr>
                    <w:spacing w:after="0" w:line="276" w:lineRule="auto"/>
                    <w:contextualSpacing/>
                    <w:rPr>
                      <w:rFonts w:eastAsia="Century Gothic" w:cstheme="minorHAnsi"/>
                    </w:rPr>
                  </w:pPr>
                  <w:r w:rsidRPr="00D0780A">
                    <w:rPr>
                      <w:rFonts w:eastAsia="Century Gothic" w:cstheme="minorHAnsi"/>
                    </w:rPr>
                    <w:t>A </w:t>
                  </w:r>
                  <w:hyperlink r:id="rId22" w:history="1">
                    <w:r w:rsidRPr="00D0780A">
                      <w:rPr>
                        <w:rStyle w:val="Hyperlink"/>
                        <w:rFonts w:eastAsia="Century Gothic" w:cstheme="minorHAnsi"/>
                      </w:rPr>
                      <w:t>2010 TRAFFIC report</w:t>
                    </w:r>
                  </w:hyperlink>
                  <w:r w:rsidRPr="00D0780A">
                    <w:rPr>
                      <w:rFonts w:eastAsia="Century Gothic" w:cstheme="minorHAnsi"/>
                    </w:rPr>
                    <w:t> estimated that one group in the Malaysian state of Sabah was responsible for taking 22,000 pangolins over 18 months.</w:t>
                  </w:r>
                </w:p>
                <w:p w14:paraId="6D4C1D2D" w14:textId="77777777" w:rsidR="006A2268" w:rsidRPr="00D0780A" w:rsidRDefault="006A2268" w:rsidP="00FB5F85">
                  <w:pPr>
                    <w:numPr>
                      <w:ilvl w:val="0"/>
                      <w:numId w:val="58"/>
                    </w:numPr>
                    <w:spacing w:after="0" w:line="276" w:lineRule="auto"/>
                    <w:contextualSpacing/>
                    <w:rPr>
                      <w:rFonts w:eastAsia="Century Gothic" w:cstheme="minorHAnsi"/>
                    </w:rPr>
                  </w:pPr>
                  <w:r w:rsidRPr="00D0780A">
                    <w:rPr>
                      <w:rFonts w:eastAsia="Century Gothic" w:cstheme="minorHAnsi"/>
                    </w:rPr>
                    <w:t>In Japan, the Super Red Arowana can fetch prices ranging between $2,000-$200,000</w:t>
                  </w:r>
                </w:p>
                <w:p w14:paraId="1C083BA4" w14:textId="77777777" w:rsidR="006A2268" w:rsidRPr="00D0780A" w:rsidRDefault="006A2268" w:rsidP="00FB5F85">
                  <w:pPr>
                    <w:numPr>
                      <w:ilvl w:val="0"/>
                      <w:numId w:val="58"/>
                    </w:numPr>
                    <w:spacing w:after="0" w:line="276" w:lineRule="auto"/>
                    <w:contextualSpacing/>
                    <w:rPr>
                      <w:rFonts w:eastAsia="Century Gothic" w:cstheme="minorHAnsi"/>
                    </w:rPr>
                  </w:pPr>
                </w:p>
              </w:tc>
            </w:tr>
            <w:tr w:rsidR="006A2268" w:rsidRPr="00D0780A" w14:paraId="4FD34887" w14:textId="77777777" w:rsidTr="006A2268">
              <w:tc>
                <w:tcPr>
                  <w:tcW w:w="2100" w:type="dxa"/>
                  <w:tcBorders>
                    <w:top w:val="single" w:sz="4" w:space="0" w:color="000000"/>
                    <w:left w:val="single" w:sz="4" w:space="0" w:color="000000"/>
                    <w:bottom w:val="single" w:sz="4" w:space="0" w:color="000000"/>
                    <w:right w:val="single" w:sz="4" w:space="0" w:color="000000"/>
                  </w:tcBorders>
                  <w:hideMark/>
                </w:tcPr>
                <w:p w14:paraId="1A9F0EF8" w14:textId="77777777" w:rsidR="006A2268" w:rsidRPr="00D0780A" w:rsidRDefault="006A2268" w:rsidP="006A2268">
                  <w:pPr>
                    <w:rPr>
                      <w:rFonts w:eastAsia="Century Gothic" w:cstheme="minorHAnsi"/>
                      <w:b/>
                    </w:rPr>
                  </w:pPr>
                  <w:r w:rsidRPr="00D0780A">
                    <w:rPr>
                      <w:rFonts w:eastAsia="Century Gothic" w:cstheme="minorHAnsi"/>
                      <w:b/>
                    </w:rPr>
                    <w:t>Death of life and Culture</w:t>
                  </w:r>
                </w:p>
              </w:tc>
              <w:tc>
                <w:tcPr>
                  <w:tcW w:w="8400" w:type="dxa"/>
                  <w:tcBorders>
                    <w:top w:val="single" w:sz="4" w:space="0" w:color="000000"/>
                    <w:left w:val="single" w:sz="4" w:space="0" w:color="000000"/>
                    <w:bottom w:val="single" w:sz="4" w:space="0" w:color="000000"/>
                    <w:right w:val="single" w:sz="4" w:space="0" w:color="000000"/>
                  </w:tcBorders>
                  <w:hideMark/>
                </w:tcPr>
                <w:p w14:paraId="630DF91D" w14:textId="77777777" w:rsidR="006A2268" w:rsidRPr="00D0780A" w:rsidRDefault="006A2268" w:rsidP="00FB5F85">
                  <w:pPr>
                    <w:numPr>
                      <w:ilvl w:val="0"/>
                      <w:numId w:val="58"/>
                    </w:numPr>
                    <w:spacing w:after="0" w:line="276" w:lineRule="auto"/>
                    <w:contextualSpacing/>
                    <w:rPr>
                      <w:rFonts w:eastAsia="Century Gothic" w:cstheme="minorHAnsi"/>
                    </w:rPr>
                  </w:pPr>
                  <w:r w:rsidRPr="00D0780A">
                    <w:rPr>
                      <w:rFonts w:eastAsia="Century Gothic" w:cstheme="minorHAnsi"/>
                    </w:rPr>
                    <w:t xml:space="preserve">Forest clearance in Sarawak for HEP development, oil palm plantations and logging may threaten hunter gatherer way of life for the </w:t>
                  </w:r>
                  <w:proofErr w:type="spellStart"/>
                  <w:r w:rsidRPr="00D0780A">
                    <w:rPr>
                      <w:rFonts w:eastAsia="Century Gothic" w:cstheme="minorHAnsi"/>
                    </w:rPr>
                    <w:t>Penan</w:t>
                  </w:r>
                  <w:proofErr w:type="spellEnd"/>
                  <w:r w:rsidRPr="00D0780A">
                    <w:rPr>
                      <w:rFonts w:eastAsia="Century Gothic" w:cstheme="minorHAnsi"/>
                    </w:rPr>
                    <w:t xml:space="preserve"> People who feed on the fruits and nuts and animals in the area</w:t>
                  </w:r>
                </w:p>
                <w:p w14:paraId="2A1AC725" w14:textId="77777777" w:rsidR="006A2268" w:rsidRPr="00D0780A" w:rsidRDefault="006A2268" w:rsidP="00FB5F85">
                  <w:pPr>
                    <w:numPr>
                      <w:ilvl w:val="0"/>
                      <w:numId w:val="58"/>
                    </w:numPr>
                    <w:spacing w:after="0" w:line="276" w:lineRule="auto"/>
                    <w:contextualSpacing/>
                    <w:rPr>
                      <w:rFonts w:eastAsia="Century Gothic" w:cstheme="minorHAnsi"/>
                    </w:rPr>
                  </w:pPr>
                  <w:r w:rsidRPr="00D0780A">
                    <w:rPr>
                      <w:rFonts w:eastAsia="Century Gothic" w:cstheme="minorHAnsi"/>
                    </w:rPr>
                    <w:t>56% of protected lowland tropical rainforests in Kalimantan were cut down between 1985 and 2001 to supply global timber demand</w:t>
                  </w:r>
                </w:p>
                <w:p w14:paraId="6056A8B6" w14:textId="77777777" w:rsidR="006A2268" w:rsidRPr="00D0780A" w:rsidRDefault="006A2268" w:rsidP="00FB5F85">
                  <w:pPr>
                    <w:numPr>
                      <w:ilvl w:val="0"/>
                      <w:numId w:val="58"/>
                    </w:numPr>
                    <w:spacing w:after="0" w:line="276" w:lineRule="auto"/>
                    <w:contextualSpacing/>
                    <w:rPr>
                      <w:rFonts w:eastAsia="Century Gothic" w:cstheme="minorHAnsi"/>
                    </w:rPr>
                  </w:pPr>
                  <w:r w:rsidRPr="00D0780A">
                    <w:rPr>
                      <w:rFonts w:eastAsia="Century Gothic" w:cstheme="minorHAnsi"/>
                    </w:rPr>
                    <w:t xml:space="preserve">In Kalimantan, the Dayak people are also under threat. They are shifting cultivators who need to be able to move to different areas of the forest once their current plot has had its soil leached. When there is plenty of forest this is sustainable. Now deforestation is forcing them to return to each plot before sufficient years of fallow have passed. As a result crop yield deteriorate. </w:t>
                  </w:r>
                </w:p>
                <w:p w14:paraId="779338E3" w14:textId="77777777" w:rsidR="006A2268" w:rsidRPr="00D0780A" w:rsidRDefault="006A2268" w:rsidP="00FB5F85">
                  <w:pPr>
                    <w:numPr>
                      <w:ilvl w:val="0"/>
                      <w:numId w:val="58"/>
                    </w:numPr>
                    <w:spacing w:after="0" w:line="276" w:lineRule="auto"/>
                    <w:contextualSpacing/>
                    <w:rPr>
                      <w:rFonts w:eastAsia="Century Gothic" w:cstheme="minorHAnsi"/>
                    </w:rPr>
                  </w:pPr>
                  <w:r w:rsidRPr="00D0780A">
                    <w:rPr>
                      <w:rFonts w:eastAsia="Century Gothic" w:cstheme="minorHAnsi"/>
                    </w:rPr>
                    <w:t xml:space="preserve">Tension between the Dayak and the migrants who were moved to Kalimantan </w:t>
                  </w:r>
                </w:p>
                <w:p w14:paraId="65FA5672" w14:textId="77777777" w:rsidR="006A2268" w:rsidRPr="00D0780A" w:rsidRDefault="006A2268" w:rsidP="00FB5F85">
                  <w:pPr>
                    <w:numPr>
                      <w:ilvl w:val="0"/>
                      <w:numId w:val="58"/>
                    </w:numPr>
                    <w:spacing w:after="0" w:line="276" w:lineRule="auto"/>
                    <w:contextualSpacing/>
                    <w:rPr>
                      <w:rFonts w:eastAsia="Century Gothic" w:cstheme="minorHAnsi"/>
                    </w:rPr>
                  </w:pPr>
                  <w:r w:rsidRPr="00D0780A">
                    <w:rPr>
                      <w:rFonts w:eastAsia="Century Gothic" w:cstheme="minorHAnsi"/>
                    </w:rPr>
                    <w:t xml:space="preserve">Account for over 90 per cent of the world's total oil palm production area Indonesian government has responded by setting a target to increase oil palm production from 20 million tonnes in 2009 to 40 million tonnes in 2020.oil palm </w:t>
                  </w:r>
                  <w:r w:rsidRPr="00D0780A">
                    <w:rPr>
                      <w:rFonts w:eastAsia="Century Gothic" w:cstheme="minorHAnsi"/>
                    </w:rPr>
                    <w:lastRenderedPageBreak/>
                    <w:t>production expanded from 600,000 hectares in 1985 to over 6 million hectares by 2007.</w:t>
                  </w:r>
                </w:p>
              </w:tc>
            </w:tr>
            <w:tr w:rsidR="006A2268" w:rsidRPr="00D0780A" w14:paraId="69BCEFC0" w14:textId="77777777" w:rsidTr="006A2268">
              <w:tc>
                <w:tcPr>
                  <w:tcW w:w="2100" w:type="dxa"/>
                  <w:tcBorders>
                    <w:top w:val="single" w:sz="4" w:space="0" w:color="000000"/>
                    <w:left w:val="single" w:sz="4" w:space="0" w:color="000000"/>
                    <w:bottom w:val="single" w:sz="4" w:space="0" w:color="000000"/>
                    <w:right w:val="single" w:sz="4" w:space="0" w:color="000000"/>
                  </w:tcBorders>
                  <w:hideMark/>
                </w:tcPr>
                <w:p w14:paraId="77923935" w14:textId="77777777" w:rsidR="006A2268" w:rsidRPr="00D0780A" w:rsidRDefault="006A2268" w:rsidP="006A2268">
                  <w:pPr>
                    <w:rPr>
                      <w:rFonts w:eastAsia="Century Gothic" w:cstheme="minorHAnsi"/>
                      <w:b/>
                    </w:rPr>
                  </w:pPr>
                  <w:r w:rsidRPr="00D0780A">
                    <w:rPr>
                      <w:rFonts w:eastAsia="Century Gothic" w:cstheme="minorHAnsi"/>
                      <w:b/>
                    </w:rPr>
                    <w:lastRenderedPageBreak/>
                    <w:t>Habitats</w:t>
                  </w:r>
                </w:p>
              </w:tc>
              <w:tc>
                <w:tcPr>
                  <w:tcW w:w="8400" w:type="dxa"/>
                  <w:tcBorders>
                    <w:top w:val="single" w:sz="4" w:space="0" w:color="000000"/>
                    <w:left w:val="single" w:sz="4" w:space="0" w:color="000000"/>
                    <w:bottom w:val="single" w:sz="4" w:space="0" w:color="000000"/>
                    <w:right w:val="single" w:sz="4" w:space="0" w:color="000000"/>
                  </w:tcBorders>
                  <w:hideMark/>
                </w:tcPr>
                <w:p w14:paraId="3FA9A21C" w14:textId="77777777" w:rsidR="006A2268" w:rsidRPr="00D0780A" w:rsidRDefault="006A2268" w:rsidP="00FB5F85">
                  <w:pPr>
                    <w:numPr>
                      <w:ilvl w:val="0"/>
                      <w:numId w:val="58"/>
                    </w:numPr>
                    <w:spacing w:after="0" w:line="276" w:lineRule="auto"/>
                    <w:contextualSpacing/>
                    <w:rPr>
                      <w:rFonts w:eastAsia="Century Gothic" w:cstheme="minorHAnsi"/>
                    </w:rPr>
                  </w:pPr>
                  <w:r w:rsidRPr="00D0780A">
                    <w:rPr>
                      <w:rFonts w:eastAsia="Century Gothic" w:cstheme="minorHAnsi"/>
                    </w:rPr>
                    <w:t xml:space="preserve">Numbers of orang-utan have fallen 50% in the last 50 years due to reduced forest cover. Poaching is easier. Sold as pets. </w:t>
                  </w:r>
                </w:p>
              </w:tc>
            </w:tr>
            <w:tr w:rsidR="006A2268" w:rsidRPr="00D0780A" w14:paraId="5BA4AA44" w14:textId="77777777" w:rsidTr="006A2268">
              <w:tc>
                <w:tcPr>
                  <w:tcW w:w="2100" w:type="dxa"/>
                  <w:tcBorders>
                    <w:top w:val="single" w:sz="4" w:space="0" w:color="000000"/>
                    <w:left w:val="single" w:sz="4" w:space="0" w:color="000000"/>
                    <w:bottom w:val="single" w:sz="4" w:space="0" w:color="000000"/>
                    <w:right w:val="single" w:sz="4" w:space="0" w:color="000000"/>
                  </w:tcBorders>
                  <w:hideMark/>
                </w:tcPr>
                <w:p w14:paraId="104681F4" w14:textId="77777777" w:rsidR="006A2268" w:rsidRPr="00D0780A" w:rsidRDefault="006A2268" w:rsidP="006A2268">
                  <w:pPr>
                    <w:rPr>
                      <w:rFonts w:eastAsia="Century Gothic" w:cstheme="minorHAnsi"/>
                      <w:b/>
                    </w:rPr>
                  </w:pPr>
                  <w:r w:rsidRPr="00D0780A">
                    <w:rPr>
                      <w:rFonts w:eastAsia="Century Gothic" w:cstheme="minorHAnsi"/>
                      <w:b/>
                    </w:rPr>
                    <w:t>Soil Fertility</w:t>
                  </w:r>
                </w:p>
              </w:tc>
              <w:tc>
                <w:tcPr>
                  <w:tcW w:w="8400" w:type="dxa"/>
                  <w:tcBorders>
                    <w:top w:val="single" w:sz="4" w:space="0" w:color="000000"/>
                    <w:left w:val="single" w:sz="4" w:space="0" w:color="000000"/>
                    <w:bottom w:val="single" w:sz="4" w:space="0" w:color="000000"/>
                    <w:right w:val="single" w:sz="4" w:space="0" w:color="000000"/>
                  </w:tcBorders>
                  <w:hideMark/>
                </w:tcPr>
                <w:p w14:paraId="7BF42203" w14:textId="77777777" w:rsidR="006A2268" w:rsidRPr="00D0780A" w:rsidRDefault="006A2268" w:rsidP="00FB5F85">
                  <w:pPr>
                    <w:numPr>
                      <w:ilvl w:val="0"/>
                      <w:numId w:val="58"/>
                    </w:numPr>
                    <w:spacing w:after="0" w:line="276" w:lineRule="auto"/>
                    <w:contextualSpacing/>
                    <w:rPr>
                      <w:rFonts w:eastAsia="Century Gothic" w:cstheme="minorHAnsi"/>
                    </w:rPr>
                  </w:pPr>
                  <w:r w:rsidRPr="00D0780A">
                    <w:rPr>
                      <w:rFonts w:eastAsia="Century Gothic" w:cstheme="minorHAnsi"/>
                    </w:rPr>
                    <w:t xml:space="preserve">Cleared land is intensely farmed, loses fertility within 20 years. </w:t>
                  </w:r>
                </w:p>
                <w:p w14:paraId="5FC9CC04" w14:textId="77777777" w:rsidR="006A2268" w:rsidRPr="00D0780A" w:rsidRDefault="006A2268" w:rsidP="00FB5F85">
                  <w:pPr>
                    <w:numPr>
                      <w:ilvl w:val="0"/>
                      <w:numId w:val="58"/>
                    </w:numPr>
                    <w:spacing w:after="0" w:line="276" w:lineRule="auto"/>
                    <w:contextualSpacing/>
                    <w:rPr>
                      <w:rFonts w:eastAsia="Century Gothic" w:cstheme="minorHAnsi"/>
                    </w:rPr>
                  </w:pPr>
                  <w:r w:rsidRPr="00D0780A">
                    <w:rPr>
                      <w:rFonts w:eastAsia="Century Gothic" w:cstheme="minorHAnsi"/>
                    </w:rPr>
                    <w:t>Kalimantan holds 53% of Indonesia's 4,300 million tons of recoverable coal reserves, and Sabah and Sarawak hold 99% of Malaysia's 1,724 billion tons of coal deposits. </w:t>
                  </w:r>
                  <w:r w:rsidRPr="00D0780A">
                    <w:rPr>
                      <w:rFonts w:eastAsia="Century Gothic" w:cstheme="minorHAnsi"/>
                    </w:rPr>
                    <w:br/>
                    <w:t>Borneo also holds rich metal and mineral resources, including tin, copper, gold, silver, coal, diamonds, and different types of sand and stone. </w:t>
                  </w:r>
                  <w:r w:rsidRPr="00D0780A">
                    <w:rPr>
                      <w:rFonts w:eastAsia="Century Gothic" w:cstheme="minorHAnsi"/>
                    </w:rPr>
                    <w:br/>
                    <w:t>Together, the forestry and mining sectors are the main contributors to forest loss in Borneo.</w:t>
                  </w:r>
                </w:p>
              </w:tc>
            </w:tr>
          </w:tbl>
          <w:p w14:paraId="5724D35C" w14:textId="77777777" w:rsidR="006A2268" w:rsidRPr="00D0780A" w:rsidRDefault="006A2268" w:rsidP="006A2268">
            <w:pPr>
              <w:spacing w:after="200"/>
              <w:rPr>
                <w:rFonts w:eastAsia="Century Gothic" w:cstheme="minorHAnsi"/>
                <w:b/>
                <w:lang w:val="en-US"/>
              </w:rPr>
            </w:pPr>
          </w:p>
          <w:p w14:paraId="3ACD5666" w14:textId="77777777" w:rsidR="006A2268" w:rsidRPr="00D0780A" w:rsidRDefault="006A2268" w:rsidP="006A2268">
            <w:pPr>
              <w:tabs>
                <w:tab w:val="left" w:pos="6113"/>
              </w:tabs>
              <w:spacing w:after="200"/>
              <w:outlineLvl w:val="0"/>
              <w:rPr>
                <w:rFonts w:eastAsia="Century Gothic" w:cstheme="minorHAnsi"/>
                <w:b/>
              </w:rPr>
            </w:pPr>
            <w:r w:rsidRPr="00D0780A">
              <w:rPr>
                <w:rFonts w:eastAsia="Century Gothic" w:cstheme="minorHAnsi"/>
                <w:u w:val="single"/>
              </w:rPr>
              <w:t>Management/ solutions</w:t>
            </w:r>
            <w:r w:rsidRPr="00D0780A">
              <w:rPr>
                <w:rFonts w:eastAsia="Century Gothic" w:cstheme="minorHAnsi"/>
                <w:b/>
              </w:rPr>
              <w:tab/>
            </w: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94"/>
              <w:gridCol w:w="7656"/>
            </w:tblGrid>
            <w:tr w:rsidR="006A2268" w:rsidRPr="00D0780A" w14:paraId="4DB7C7D5" w14:textId="77777777" w:rsidTr="006A2268">
              <w:tc>
                <w:tcPr>
                  <w:tcW w:w="2093" w:type="dxa"/>
                  <w:tcBorders>
                    <w:top w:val="single" w:sz="4" w:space="0" w:color="000000"/>
                    <w:left w:val="single" w:sz="4" w:space="0" w:color="000000"/>
                    <w:bottom w:val="single" w:sz="4" w:space="0" w:color="000000"/>
                    <w:right w:val="single" w:sz="4" w:space="0" w:color="000000"/>
                  </w:tcBorders>
                  <w:hideMark/>
                </w:tcPr>
                <w:p w14:paraId="7278690F" w14:textId="77777777" w:rsidR="006A2268" w:rsidRPr="00D0780A" w:rsidRDefault="006A2268" w:rsidP="006A2268">
                  <w:pPr>
                    <w:rPr>
                      <w:rFonts w:eastAsia="Century Gothic" w:cstheme="minorHAnsi"/>
                      <w:b/>
                    </w:rPr>
                  </w:pPr>
                  <w:r w:rsidRPr="00D0780A">
                    <w:rPr>
                      <w:rFonts w:eastAsia="Century Gothic" w:cstheme="minorHAnsi"/>
                      <w:b/>
                    </w:rPr>
                    <w:t>General</w:t>
                  </w:r>
                </w:p>
              </w:tc>
              <w:tc>
                <w:tcPr>
                  <w:tcW w:w="7654" w:type="dxa"/>
                  <w:tcBorders>
                    <w:top w:val="single" w:sz="4" w:space="0" w:color="000000"/>
                    <w:left w:val="single" w:sz="4" w:space="0" w:color="000000"/>
                    <w:bottom w:val="single" w:sz="4" w:space="0" w:color="000000"/>
                    <w:right w:val="single" w:sz="4" w:space="0" w:color="000000"/>
                  </w:tcBorders>
                  <w:hideMark/>
                </w:tcPr>
                <w:p w14:paraId="106354C5" w14:textId="77777777" w:rsidR="006A2268" w:rsidRPr="00D0780A" w:rsidRDefault="006A2268" w:rsidP="006A2268">
                  <w:pPr>
                    <w:rPr>
                      <w:rFonts w:eastAsia="Century Gothic" w:cstheme="minorHAnsi"/>
                    </w:rPr>
                  </w:pPr>
                  <w:r w:rsidRPr="00D0780A">
                    <w:rPr>
                      <w:rFonts w:eastAsia="Century Gothic" w:cstheme="minorHAnsi"/>
                    </w:rPr>
                    <w:t xml:space="preserve">Some areas of Borneo have been designated as national parks, for example, when </w:t>
                  </w:r>
                  <w:proofErr w:type="spellStart"/>
                  <w:r w:rsidRPr="00D0780A">
                    <w:rPr>
                      <w:rFonts w:eastAsia="Century Gothic" w:cstheme="minorHAnsi"/>
                    </w:rPr>
                    <w:t>Kutai</w:t>
                  </w:r>
                  <w:proofErr w:type="spellEnd"/>
                  <w:r w:rsidRPr="00D0780A">
                    <w:rPr>
                      <w:rFonts w:eastAsia="Century Gothic" w:cstheme="minorHAnsi"/>
                    </w:rPr>
                    <w:t xml:space="preserve"> National Park was formed in </w:t>
                  </w:r>
                  <w:proofErr w:type="spellStart"/>
                  <w:r w:rsidRPr="00D0780A">
                    <w:rPr>
                      <w:rFonts w:eastAsia="Century Gothic" w:cstheme="minorHAnsi"/>
                    </w:rPr>
                    <w:t>Kalimentan</w:t>
                  </w:r>
                  <w:proofErr w:type="spellEnd"/>
                  <w:r w:rsidRPr="00D0780A">
                    <w:rPr>
                      <w:rFonts w:eastAsia="Century Gothic" w:cstheme="minorHAnsi"/>
                    </w:rPr>
                    <w:t>, over 300,000 hectares of forest where made safe from development</w:t>
                  </w:r>
                </w:p>
              </w:tc>
            </w:tr>
            <w:tr w:rsidR="006A2268" w:rsidRPr="00D0780A" w14:paraId="4149AEB7" w14:textId="77777777" w:rsidTr="006A2268">
              <w:tc>
                <w:tcPr>
                  <w:tcW w:w="2093" w:type="dxa"/>
                  <w:tcBorders>
                    <w:top w:val="single" w:sz="4" w:space="0" w:color="000000"/>
                    <w:left w:val="single" w:sz="4" w:space="0" w:color="000000"/>
                    <w:bottom w:val="single" w:sz="4" w:space="0" w:color="000000"/>
                    <w:right w:val="single" w:sz="4" w:space="0" w:color="000000"/>
                  </w:tcBorders>
                  <w:hideMark/>
                </w:tcPr>
                <w:p w14:paraId="1E7A0E0C" w14:textId="77777777" w:rsidR="006A2268" w:rsidRPr="00D0780A" w:rsidRDefault="006A2268" w:rsidP="006A2268">
                  <w:pPr>
                    <w:rPr>
                      <w:rFonts w:eastAsia="Century Gothic" w:cstheme="minorHAnsi"/>
                      <w:b/>
                    </w:rPr>
                  </w:pPr>
                  <w:r w:rsidRPr="00D0780A">
                    <w:rPr>
                      <w:rFonts w:eastAsia="Century Gothic" w:cstheme="minorHAnsi"/>
                      <w:b/>
                    </w:rPr>
                    <w:t>Selective Logging</w:t>
                  </w:r>
                </w:p>
              </w:tc>
              <w:tc>
                <w:tcPr>
                  <w:tcW w:w="7654" w:type="dxa"/>
                  <w:tcBorders>
                    <w:top w:val="single" w:sz="4" w:space="0" w:color="000000"/>
                    <w:left w:val="single" w:sz="4" w:space="0" w:color="000000"/>
                    <w:bottom w:val="single" w:sz="4" w:space="0" w:color="000000"/>
                    <w:right w:val="single" w:sz="4" w:space="0" w:color="000000"/>
                  </w:tcBorders>
                  <w:hideMark/>
                </w:tcPr>
                <w:p w14:paraId="4B79A9C4" w14:textId="77777777" w:rsidR="006A2268" w:rsidRPr="00D0780A" w:rsidRDefault="006A2268" w:rsidP="006A2268">
                  <w:pPr>
                    <w:rPr>
                      <w:rFonts w:eastAsia="Century Gothic" w:cstheme="minorHAnsi"/>
                    </w:rPr>
                  </w:pPr>
                  <w:r w:rsidRPr="00D0780A">
                    <w:rPr>
                      <w:rFonts w:eastAsia="Century Gothic" w:cstheme="minorHAnsi"/>
                    </w:rPr>
                    <w:t>Businesses operating in the area have already taken steps to locate and manage their operations more sustainably. </w:t>
                  </w:r>
                  <w:r w:rsidRPr="00D0780A">
                    <w:rPr>
                      <w:rFonts w:eastAsia="Century Gothic" w:cstheme="minorHAnsi"/>
                    </w:rPr>
                    <w:br/>
                    <w:t>For example, of the 8.6 million ha allocated in concessions within the Heart of Borneo, 8% of this area is already certified by the </w:t>
                  </w:r>
                  <w:hyperlink r:id="rId23" w:history="1">
                    <w:r w:rsidRPr="00D0780A">
                      <w:rPr>
                        <w:rStyle w:val="Hyperlink"/>
                        <w:rFonts w:eastAsia="Century Gothic" w:cstheme="minorHAnsi"/>
                      </w:rPr>
                      <w:t>Forest Stewardship Council</w:t>
                    </w:r>
                  </w:hyperlink>
                  <w:r w:rsidRPr="00D0780A">
                    <w:rPr>
                      <w:rFonts w:eastAsia="Century Gothic" w:cstheme="minorHAnsi"/>
                    </w:rPr>
                    <w:t> (FSC) or the </w:t>
                  </w:r>
                  <w:hyperlink r:id="rId24" w:history="1">
                    <w:r w:rsidRPr="00D0780A">
                      <w:rPr>
                        <w:rStyle w:val="Hyperlink"/>
                        <w:rFonts w:eastAsia="Century Gothic" w:cstheme="minorHAnsi"/>
                      </w:rPr>
                      <w:t xml:space="preserve">Roundtable on Sustainable Palm Oil </w:t>
                    </w:r>
                  </w:hyperlink>
                  <w:r w:rsidRPr="00D0780A">
                    <w:rPr>
                      <w:rFonts w:eastAsia="Century Gothic" w:cstheme="minorHAnsi"/>
                    </w:rPr>
                    <w:t>(RSPO), indicating that they are already being sustainably managed. </w:t>
                  </w:r>
                </w:p>
                <w:p w14:paraId="1572A204" w14:textId="77777777" w:rsidR="006A2268" w:rsidRPr="00D0780A" w:rsidRDefault="006A2268" w:rsidP="006A2268">
                  <w:pPr>
                    <w:rPr>
                      <w:rFonts w:eastAsia="Century Gothic" w:cstheme="minorHAnsi"/>
                    </w:rPr>
                  </w:pPr>
                  <w:r w:rsidRPr="00D0780A">
                    <w:rPr>
                      <w:rFonts w:eastAsia="Century Gothic" w:cstheme="minorHAnsi"/>
                    </w:rPr>
                    <w:t>Individual trees are felled only when they are mature so that the canopy if preserved which protects the ground below</w:t>
                  </w:r>
                </w:p>
                <w:p w14:paraId="69BE36D0" w14:textId="77777777" w:rsidR="006A2268" w:rsidRPr="00D0780A" w:rsidRDefault="006A2268" w:rsidP="006A2268">
                  <w:pPr>
                    <w:rPr>
                      <w:rFonts w:eastAsia="Century Gothic" w:cstheme="minorHAnsi"/>
                    </w:rPr>
                  </w:pPr>
                  <w:r w:rsidRPr="00D0780A">
                    <w:rPr>
                      <w:rFonts w:eastAsia="Century Gothic" w:cstheme="minorHAnsi"/>
                    </w:rPr>
                    <w:t>Every tree is selectively logged, up to 30 other trees can be damaged or destroyed getting the logged tree out of the forest</w:t>
                  </w:r>
                </w:p>
              </w:tc>
            </w:tr>
            <w:tr w:rsidR="006A2268" w:rsidRPr="00D0780A" w14:paraId="182E333B" w14:textId="77777777" w:rsidTr="006A2268">
              <w:tc>
                <w:tcPr>
                  <w:tcW w:w="2093" w:type="dxa"/>
                  <w:tcBorders>
                    <w:top w:val="single" w:sz="4" w:space="0" w:color="000000"/>
                    <w:left w:val="single" w:sz="4" w:space="0" w:color="000000"/>
                    <w:bottom w:val="single" w:sz="4" w:space="0" w:color="000000"/>
                    <w:right w:val="single" w:sz="4" w:space="0" w:color="000000"/>
                  </w:tcBorders>
                  <w:hideMark/>
                </w:tcPr>
                <w:p w14:paraId="42C08490" w14:textId="77777777" w:rsidR="006A2268" w:rsidRPr="00D0780A" w:rsidRDefault="006A2268" w:rsidP="006A2268">
                  <w:pPr>
                    <w:rPr>
                      <w:rFonts w:eastAsia="Century Gothic" w:cstheme="minorHAnsi"/>
                      <w:b/>
                    </w:rPr>
                  </w:pPr>
                  <w:r w:rsidRPr="00D0780A">
                    <w:rPr>
                      <w:rFonts w:eastAsia="Century Gothic" w:cstheme="minorHAnsi"/>
                      <w:b/>
                    </w:rPr>
                    <w:t>Reducing Debt</w:t>
                  </w:r>
                </w:p>
              </w:tc>
              <w:tc>
                <w:tcPr>
                  <w:tcW w:w="7654" w:type="dxa"/>
                  <w:tcBorders>
                    <w:top w:val="single" w:sz="4" w:space="0" w:color="000000"/>
                    <w:left w:val="single" w:sz="4" w:space="0" w:color="000000"/>
                    <w:bottom w:val="single" w:sz="4" w:space="0" w:color="000000"/>
                    <w:right w:val="single" w:sz="4" w:space="0" w:color="000000"/>
                  </w:tcBorders>
                  <w:hideMark/>
                </w:tcPr>
                <w:p w14:paraId="6EAA593C" w14:textId="77777777" w:rsidR="006A2268" w:rsidRPr="00D0780A" w:rsidRDefault="006A2268" w:rsidP="006A2268">
                  <w:pPr>
                    <w:rPr>
                      <w:rFonts w:eastAsia="Century Gothic" w:cstheme="minorHAnsi"/>
                    </w:rPr>
                  </w:pPr>
                  <w:r w:rsidRPr="00D0780A">
                    <w:rPr>
                      <w:rFonts w:eastAsia="Century Gothic" w:cstheme="minorHAnsi"/>
                    </w:rPr>
                    <w:t xml:space="preserve">Conservation swaps.  A country that is owed money by another country cancels part of the debt in exchange for an agreement by the debtor country to pay for conservation activities there. </w:t>
                  </w:r>
                </w:p>
              </w:tc>
            </w:tr>
            <w:tr w:rsidR="006A2268" w:rsidRPr="00D0780A" w14:paraId="6A72AD72" w14:textId="77777777" w:rsidTr="006A2268">
              <w:tc>
                <w:tcPr>
                  <w:tcW w:w="2093" w:type="dxa"/>
                  <w:tcBorders>
                    <w:top w:val="single" w:sz="4" w:space="0" w:color="000000"/>
                    <w:left w:val="single" w:sz="4" w:space="0" w:color="000000"/>
                    <w:bottom w:val="single" w:sz="4" w:space="0" w:color="000000"/>
                    <w:right w:val="single" w:sz="4" w:space="0" w:color="000000"/>
                  </w:tcBorders>
                  <w:hideMark/>
                </w:tcPr>
                <w:p w14:paraId="3F702F95" w14:textId="77777777" w:rsidR="006A2268" w:rsidRPr="00D0780A" w:rsidRDefault="006A2268" w:rsidP="006A2268">
                  <w:pPr>
                    <w:rPr>
                      <w:rFonts w:eastAsia="Century Gothic" w:cstheme="minorHAnsi"/>
                      <w:b/>
                    </w:rPr>
                  </w:pPr>
                  <w:r w:rsidRPr="00D0780A">
                    <w:rPr>
                      <w:rFonts w:eastAsia="Century Gothic" w:cstheme="minorHAnsi"/>
                      <w:b/>
                    </w:rPr>
                    <w:t>Promoting responsible Management and Use</w:t>
                  </w:r>
                </w:p>
              </w:tc>
              <w:tc>
                <w:tcPr>
                  <w:tcW w:w="7654" w:type="dxa"/>
                  <w:tcBorders>
                    <w:top w:val="single" w:sz="4" w:space="0" w:color="000000"/>
                    <w:left w:val="single" w:sz="4" w:space="0" w:color="000000"/>
                    <w:bottom w:val="single" w:sz="4" w:space="0" w:color="000000"/>
                    <w:right w:val="single" w:sz="4" w:space="0" w:color="000000"/>
                  </w:tcBorders>
                  <w:hideMark/>
                </w:tcPr>
                <w:p w14:paraId="4DDE361A" w14:textId="77777777" w:rsidR="006A2268" w:rsidRPr="00D0780A" w:rsidRDefault="006A2268" w:rsidP="006A2268">
                  <w:pPr>
                    <w:rPr>
                      <w:rFonts w:eastAsia="Century Gothic" w:cstheme="minorHAnsi"/>
                    </w:rPr>
                  </w:pPr>
                  <w:r w:rsidRPr="00D0780A">
                    <w:rPr>
                      <w:rFonts w:eastAsia="Century Gothic" w:cstheme="minorHAnsi"/>
                    </w:rPr>
                    <w:t xml:space="preserve">The forest and Land Restoration Initiative in </w:t>
                  </w:r>
                  <w:proofErr w:type="spellStart"/>
                  <w:r w:rsidRPr="00D0780A">
                    <w:rPr>
                      <w:rFonts w:eastAsia="Century Gothic" w:cstheme="minorHAnsi"/>
                    </w:rPr>
                    <w:t>Kalimentan</w:t>
                  </w:r>
                  <w:proofErr w:type="spellEnd"/>
                  <w:r w:rsidRPr="00D0780A">
                    <w:rPr>
                      <w:rFonts w:eastAsia="Century Gothic" w:cstheme="minorHAnsi"/>
                    </w:rPr>
                    <w:t xml:space="preserve"> has started an aim to restore 900,000 hectares of forest each year by afforestation and reforestation. It involves local government and villagers. Teak is planted as it is valuable and fast growing so can be logged sustainably.</w:t>
                  </w:r>
                </w:p>
                <w:p w14:paraId="60CE6E84" w14:textId="77777777" w:rsidR="006A2268" w:rsidRPr="00D0780A" w:rsidRDefault="006A2268" w:rsidP="006A2268">
                  <w:pPr>
                    <w:rPr>
                      <w:rFonts w:eastAsia="Century Gothic" w:cstheme="minorHAnsi"/>
                    </w:rPr>
                  </w:pPr>
                  <w:r w:rsidRPr="00D0780A">
                    <w:rPr>
                      <w:rFonts w:eastAsia="Century Gothic" w:cstheme="minorHAnsi"/>
                    </w:rPr>
                    <w:t>Incentives are given to local farmers to replant trees but they are often not big enough to achieve that aim</w:t>
                  </w:r>
                </w:p>
              </w:tc>
            </w:tr>
            <w:tr w:rsidR="006A2268" w:rsidRPr="00D0780A" w14:paraId="4A78552A" w14:textId="77777777" w:rsidTr="006A2268">
              <w:tc>
                <w:tcPr>
                  <w:tcW w:w="2093" w:type="dxa"/>
                  <w:tcBorders>
                    <w:top w:val="single" w:sz="4" w:space="0" w:color="000000"/>
                    <w:left w:val="single" w:sz="4" w:space="0" w:color="000000"/>
                    <w:bottom w:val="single" w:sz="4" w:space="0" w:color="000000"/>
                    <w:right w:val="single" w:sz="4" w:space="0" w:color="000000"/>
                  </w:tcBorders>
                  <w:hideMark/>
                </w:tcPr>
                <w:p w14:paraId="4C74D30B" w14:textId="77777777" w:rsidR="006A2268" w:rsidRPr="00D0780A" w:rsidRDefault="006A2268" w:rsidP="006A2268">
                  <w:pPr>
                    <w:rPr>
                      <w:rFonts w:eastAsia="Century Gothic" w:cstheme="minorHAnsi"/>
                      <w:b/>
                    </w:rPr>
                  </w:pPr>
                  <w:r w:rsidRPr="00D0780A">
                    <w:rPr>
                      <w:rFonts w:eastAsia="Century Gothic" w:cstheme="minorHAnsi"/>
                      <w:b/>
                    </w:rPr>
                    <w:t xml:space="preserve">Ecotourism </w:t>
                  </w:r>
                </w:p>
              </w:tc>
              <w:tc>
                <w:tcPr>
                  <w:tcW w:w="7654" w:type="dxa"/>
                  <w:tcBorders>
                    <w:top w:val="single" w:sz="4" w:space="0" w:color="000000"/>
                    <w:left w:val="single" w:sz="4" w:space="0" w:color="000000"/>
                    <w:bottom w:val="single" w:sz="4" w:space="0" w:color="000000"/>
                    <w:right w:val="single" w:sz="4" w:space="0" w:color="000000"/>
                  </w:tcBorders>
                  <w:hideMark/>
                </w:tcPr>
                <w:p w14:paraId="38D124AA" w14:textId="77777777" w:rsidR="006A2268" w:rsidRPr="00D0780A" w:rsidRDefault="006A2268" w:rsidP="006A2268">
                  <w:pPr>
                    <w:rPr>
                      <w:rFonts w:eastAsia="Century Gothic" w:cstheme="minorHAnsi"/>
                    </w:rPr>
                  </w:pPr>
                  <w:r w:rsidRPr="00D0780A">
                    <w:rPr>
                      <w:rFonts w:eastAsia="Century Gothic" w:cstheme="minorHAnsi"/>
                    </w:rPr>
                    <w:t xml:space="preserve">The </w:t>
                  </w:r>
                  <w:proofErr w:type="spellStart"/>
                  <w:r w:rsidRPr="00D0780A">
                    <w:rPr>
                      <w:rFonts w:eastAsia="Century Gothic" w:cstheme="minorHAnsi"/>
                    </w:rPr>
                    <w:t>Tabin</w:t>
                  </w:r>
                  <w:proofErr w:type="spellEnd"/>
                  <w:r w:rsidRPr="00D0780A">
                    <w:rPr>
                      <w:rFonts w:eastAsia="Century Gothic" w:cstheme="minorHAnsi"/>
                    </w:rPr>
                    <w:t xml:space="preserve"> Wildlife Resort in the north of Borneo is a wildlife reserve. Rungs are spread across the canopy and ground level for visitors yet does not disturb the wildlife.</w:t>
                  </w:r>
                </w:p>
              </w:tc>
            </w:tr>
          </w:tbl>
          <w:p w14:paraId="05680A12" w14:textId="77777777" w:rsidR="006A2268" w:rsidRPr="00D0780A" w:rsidRDefault="006A2268" w:rsidP="006A2268">
            <w:pPr>
              <w:spacing w:after="200"/>
              <w:rPr>
                <w:rFonts w:eastAsia="Century Gothic" w:cstheme="minorHAnsi"/>
                <w:lang w:val="en-US"/>
              </w:rPr>
            </w:pPr>
          </w:p>
          <w:p w14:paraId="1ED69756" w14:textId="77777777" w:rsidR="002C6670" w:rsidRPr="00D0780A" w:rsidRDefault="002C6670" w:rsidP="00374F7E">
            <w:pPr>
              <w:spacing w:after="0" w:line="240" w:lineRule="auto"/>
              <w:rPr>
                <w:rFonts w:eastAsia="Times New Roman" w:cstheme="minorHAnsi"/>
                <w:b/>
                <w:bCs/>
                <w:lang w:val="en-US" w:eastAsia="en-GB"/>
              </w:rPr>
            </w:pPr>
          </w:p>
          <w:p w14:paraId="29788893" w14:textId="77777777" w:rsidR="002C6670" w:rsidRPr="00D0780A" w:rsidRDefault="002C6670" w:rsidP="00374F7E">
            <w:pPr>
              <w:spacing w:after="0" w:line="240" w:lineRule="auto"/>
              <w:rPr>
                <w:rFonts w:eastAsia="Times New Roman" w:cstheme="minorHAnsi"/>
                <w:b/>
                <w:bCs/>
                <w:lang w:eastAsia="en-GB"/>
              </w:rPr>
            </w:pPr>
          </w:p>
        </w:tc>
      </w:tr>
    </w:tbl>
    <w:p w14:paraId="4D1E0F35" w14:textId="30411D65" w:rsidR="002C6670" w:rsidRPr="00D0780A" w:rsidRDefault="002C6670" w:rsidP="002C6670">
      <w:pPr>
        <w:spacing w:after="0" w:line="240" w:lineRule="auto"/>
        <w:rPr>
          <w:rFonts w:eastAsia="Times New Roman" w:cstheme="minorHAnsi"/>
          <w:lang w:eastAsia="en-GB"/>
        </w:rPr>
      </w:pPr>
    </w:p>
    <w:p w14:paraId="4D116BE8" w14:textId="0EFBF1EA" w:rsidR="005451F7" w:rsidRPr="00D0780A" w:rsidRDefault="005451F7" w:rsidP="002C6670">
      <w:pPr>
        <w:spacing w:after="0" w:line="240" w:lineRule="auto"/>
        <w:rPr>
          <w:rFonts w:eastAsia="Times New Roman" w:cstheme="minorHAnsi"/>
          <w:lang w:eastAsia="en-GB"/>
        </w:rPr>
      </w:pPr>
    </w:p>
    <w:p w14:paraId="727C5288" w14:textId="267711E9" w:rsidR="005451F7" w:rsidRPr="00D0780A" w:rsidRDefault="005451F7" w:rsidP="002C6670">
      <w:pPr>
        <w:spacing w:after="0" w:line="240" w:lineRule="auto"/>
        <w:rPr>
          <w:rFonts w:eastAsia="Times New Roman" w:cstheme="minorHAnsi"/>
          <w:lang w:eastAsia="en-GB"/>
        </w:rPr>
      </w:pPr>
    </w:p>
    <w:p w14:paraId="40F6DDB4" w14:textId="59A415DC" w:rsidR="005451F7" w:rsidRPr="00D0780A" w:rsidRDefault="005451F7" w:rsidP="002C6670">
      <w:pPr>
        <w:spacing w:after="0" w:line="240" w:lineRule="auto"/>
        <w:rPr>
          <w:rFonts w:eastAsia="Times New Roman" w:cstheme="minorHAnsi"/>
          <w:lang w:eastAsia="en-GB"/>
        </w:rPr>
      </w:pPr>
    </w:p>
    <w:p w14:paraId="06E7801A" w14:textId="7A2A1D7D" w:rsidR="005451F7" w:rsidRPr="00D0780A" w:rsidRDefault="005451F7" w:rsidP="002C6670">
      <w:pPr>
        <w:spacing w:after="0" w:line="240" w:lineRule="auto"/>
        <w:rPr>
          <w:rFonts w:eastAsia="Times New Roman" w:cstheme="minorHAnsi"/>
          <w:lang w:eastAsia="en-GB"/>
        </w:rPr>
      </w:pPr>
    </w:p>
    <w:p w14:paraId="3CBA3F85" w14:textId="77777777" w:rsidR="005451F7" w:rsidRPr="00D0780A" w:rsidRDefault="005451F7"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435"/>
      </w:tblGrid>
      <w:tr w:rsidR="002C6670" w:rsidRPr="00D0780A" w14:paraId="7A4612CF"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A0AC576" w14:textId="21386759" w:rsidR="002C6670" w:rsidRPr="00D0780A" w:rsidRDefault="00233C01"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lang w:val="en-SG"/>
              </w:rPr>
              <w:t xml:space="preserve">An area of hot desert - </w:t>
            </w:r>
            <w:r w:rsidR="00001462" w:rsidRPr="00D0780A">
              <w:rPr>
                <w:rFonts w:asciiTheme="minorHAnsi" w:hAnsiTheme="minorHAnsi" w:cstheme="minorHAnsi"/>
                <w:b/>
                <w:bCs/>
                <w:sz w:val="22"/>
                <w:szCs w:val="22"/>
              </w:rPr>
              <w:t>Namibia – Namib hot desert, South West Africa</w:t>
            </w:r>
          </w:p>
        </w:tc>
      </w:tr>
      <w:tr w:rsidR="002C6670" w:rsidRPr="00D0780A" w14:paraId="75ADBFA8"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4C9252" w14:textId="77777777" w:rsidR="002C6670" w:rsidRPr="00D0780A" w:rsidRDefault="002C6670" w:rsidP="00374F7E">
            <w:pPr>
              <w:spacing w:after="0" w:line="240" w:lineRule="auto"/>
              <w:rPr>
                <w:rFonts w:eastAsia="Times New Roman" w:cstheme="minorHAnsi"/>
                <w:b/>
                <w:bCs/>
                <w:lang w:eastAsia="en-GB"/>
              </w:rPr>
            </w:pPr>
          </w:p>
          <w:p w14:paraId="065F0F40" w14:textId="77777777" w:rsidR="00026CB4" w:rsidRPr="00D0780A" w:rsidRDefault="00026CB4" w:rsidP="00026CB4">
            <w:pPr>
              <w:spacing w:line="240" w:lineRule="auto"/>
              <w:jc w:val="center"/>
              <w:outlineLvl w:val="0"/>
              <w:rPr>
                <w:rFonts w:eastAsia="Century Gothic" w:cstheme="minorHAnsi"/>
                <w:b/>
                <w:color w:val="FF0000"/>
                <w:u w:val="single"/>
              </w:rPr>
            </w:pPr>
            <w:r w:rsidRPr="00D0780A">
              <w:rPr>
                <w:rFonts w:eastAsia="Century Gothic" w:cstheme="minorHAnsi"/>
                <w:b/>
                <w:color w:val="FF0000"/>
                <w:u w:val="single"/>
              </w:rPr>
              <w:t>Tropical desert case study: Namib desert</w:t>
            </w:r>
          </w:p>
          <w:p w14:paraId="07D8BD94" w14:textId="77777777" w:rsidR="00026CB4" w:rsidRPr="00D0780A" w:rsidRDefault="00026CB4" w:rsidP="00026CB4">
            <w:pPr>
              <w:spacing w:line="240" w:lineRule="auto"/>
              <w:jc w:val="center"/>
              <w:rPr>
                <w:rFonts w:eastAsia="Century Gothic" w:cstheme="minorHAnsi"/>
                <w:b/>
                <w:color w:val="FF0000"/>
                <w:u w:val="single"/>
              </w:rPr>
            </w:pPr>
          </w:p>
          <w:p w14:paraId="20ED9A81" w14:textId="692C4361" w:rsidR="00026CB4" w:rsidRPr="00D0780A" w:rsidRDefault="00026CB4" w:rsidP="00026CB4">
            <w:pPr>
              <w:spacing w:line="240" w:lineRule="auto"/>
              <w:jc w:val="center"/>
              <w:rPr>
                <w:rFonts w:eastAsia="Century Gothic" w:cstheme="minorHAnsi"/>
              </w:rPr>
            </w:pPr>
            <w:r w:rsidRPr="00D0780A">
              <w:rPr>
                <w:rFonts w:eastAsia="Century Gothic" w:cstheme="minorHAnsi"/>
                <w:noProof/>
                <w:lang w:val="en-SG" w:eastAsia="en-SG"/>
              </w:rPr>
              <w:drawing>
                <wp:inline distT="0" distB="0" distL="0" distR="0" wp14:anchorId="1BB4BB65" wp14:editId="22A32E19">
                  <wp:extent cx="2952115" cy="1995805"/>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115" cy="1995805"/>
                          </a:xfrm>
                          <a:prstGeom prst="rect">
                            <a:avLst/>
                          </a:prstGeom>
                          <a:noFill/>
                          <a:ln>
                            <a:noFill/>
                          </a:ln>
                        </pic:spPr>
                      </pic:pic>
                    </a:graphicData>
                  </a:graphic>
                </wp:inline>
              </w:drawing>
            </w:r>
          </w:p>
          <w:p w14:paraId="564D0221" w14:textId="77777777" w:rsidR="00026CB4" w:rsidRPr="00D0780A" w:rsidRDefault="00026CB4" w:rsidP="00026CB4">
            <w:pPr>
              <w:spacing w:line="240" w:lineRule="auto"/>
              <w:rPr>
                <w:rFonts w:eastAsia="Century Gothic" w:cstheme="minorHAnsi"/>
              </w:rPr>
            </w:pPr>
          </w:p>
          <w:p w14:paraId="63579FD3" w14:textId="77777777" w:rsidR="00026CB4" w:rsidRPr="00D0780A" w:rsidRDefault="00026CB4" w:rsidP="00026CB4">
            <w:pPr>
              <w:spacing w:line="240" w:lineRule="auto"/>
              <w:rPr>
                <w:rFonts w:eastAsia="Century Gothic" w:cstheme="minorHAnsi"/>
              </w:rPr>
            </w:pPr>
          </w:p>
          <w:p w14:paraId="339B5AD0" w14:textId="77777777" w:rsidR="00026CB4" w:rsidRPr="00D0780A" w:rsidRDefault="00026CB4" w:rsidP="00026CB4">
            <w:pPr>
              <w:spacing w:line="240" w:lineRule="auto"/>
              <w:rPr>
                <w:rFonts w:eastAsia="Century Gothic" w:cstheme="minorHAnsi"/>
              </w:rPr>
            </w:pPr>
          </w:p>
          <w:p w14:paraId="69F7AC63" w14:textId="77777777" w:rsidR="00026CB4" w:rsidRPr="00D0780A" w:rsidRDefault="00026CB4" w:rsidP="00FB5F85">
            <w:pPr>
              <w:numPr>
                <w:ilvl w:val="0"/>
                <w:numId w:val="59"/>
              </w:numPr>
              <w:spacing w:after="0" w:line="240" w:lineRule="auto"/>
              <w:contextualSpacing/>
              <w:rPr>
                <w:rFonts w:eastAsia="Century Gothic" w:cstheme="minorHAnsi"/>
              </w:rPr>
            </w:pPr>
            <w:r w:rsidRPr="00D0780A">
              <w:rPr>
                <w:rFonts w:eastAsia="Century Gothic" w:cstheme="minorHAnsi"/>
              </w:rPr>
              <w:t>NAMIB DESERT– Namibia (West of Kalahari)</w:t>
            </w:r>
          </w:p>
          <w:p w14:paraId="5D9D2F19" w14:textId="77777777" w:rsidR="00026CB4" w:rsidRPr="00D0780A" w:rsidRDefault="00026CB4" w:rsidP="00FB5F85">
            <w:pPr>
              <w:numPr>
                <w:ilvl w:val="0"/>
                <w:numId w:val="59"/>
              </w:numPr>
              <w:spacing w:after="0" w:line="240" w:lineRule="auto"/>
              <w:contextualSpacing/>
              <w:rPr>
                <w:rFonts w:eastAsia="Century Gothic" w:cstheme="minorHAnsi"/>
              </w:rPr>
            </w:pPr>
            <w:r w:rsidRPr="00D0780A">
              <w:rPr>
                <w:rFonts w:eastAsia="Century Gothic" w:cstheme="minorHAnsi"/>
              </w:rPr>
              <w:t>Over 1,600 km of coast along SW of Africa, including Angola, Namibia and South Africa, 50 to 160 km wide inland to the Great Escarpment (edge of desert)</w:t>
            </w:r>
          </w:p>
          <w:p w14:paraId="7224C9D1" w14:textId="77777777" w:rsidR="00026CB4" w:rsidRPr="00D0780A" w:rsidRDefault="00026CB4" w:rsidP="00FB5F85">
            <w:pPr>
              <w:numPr>
                <w:ilvl w:val="0"/>
                <w:numId w:val="59"/>
              </w:numPr>
              <w:spacing w:after="0" w:line="240" w:lineRule="auto"/>
              <w:contextualSpacing/>
              <w:rPr>
                <w:rFonts w:eastAsia="Century Gothic" w:cstheme="minorHAnsi"/>
              </w:rPr>
            </w:pPr>
            <w:r w:rsidRPr="00D0780A">
              <w:rPr>
                <w:rFonts w:eastAsia="Century Gothic" w:cstheme="minorHAnsi"/>
              </w:rPr>
              <w:t xml:space="preserve">81,000 square </w:t>
            </w:r>
            <w:proofErr w:type="spellStart"/>
            <w:r w:rsidRPr="00D0780A">
              <w:rPr>
                <w:rFonts w:eastAsia="Century Gothic" w:cstheme="minorHAnsi"/>
              </w:rPr>
              <w:t>kilometers</w:t>
            </w:r>
            <w:proofErr w:type="spellEnd"/>
          </w:p>
          <w:p w14:paraId="085F3ACF" w14:textId="77777777" w:rsidR="00026CB4" w:rsidRPr="00D0780A" w:rsidRDefault="00026CB4" w:rsidP="00FB5F85">
            <w:pPr>
              <w:numPr>
                <w:ilvl w:val="0"/>
                <w:numId w:val="59"/>
              </w:numPr>
              <w:spacing w:after="0" w:line="240" w:lineRule="auto"/>
              <w:contextualSpacing/>
              <w:rPr>
                <w:rFonts w:eastAsia="Century Gothic" w:cstheme="minorHAnsi"/>
              </w:rPr>
            </w:pPr>
            <w:r w:rsidRPr="00D0780A">
              <w:rPr>
                <w:rFonts w:eastAsia="Century Gothic" w:cstheme="minorHAnsi"/>
              </w:rPr>
              <w:t>Characterised by some of the largest sand dunes in the world</w:t>
            </w:r>
          </w:p>
          <w:p w14:paraId="485FCF9F" w14:textId="77777777" w:rsidR="00026CB4" w:rsidRPr="00D0780A" w:rsidRDefault="00026CB4" w:rsidP="00FB5F85">
            <w:pPr>
              <w:numPr>
                <w:ilvl w:val="0"/>
                <w:numId w:val="59"/>
              </w:numPr>
              <w:spacing w:after="0" w:line="240" w:lineRule="auto"/>
              <w:contextualSpacing/>
              <w:rPr>
                <w:rFonts w:eastAsia="Century Gothic" w:cstheme="minorHAnsi"/>
              </w:rPr>
            </w:pPr>
            <w:r w:rsidRPr="00D0780A">
              <w:rPr>
                <w:rFonts w:eastAsia="Century Gothic" w:cstheme="minorHAnsi"/>
              </w:rPr>
              <w:t>One of the oldest deserts in the world</w:t>
            </w:r>
          </w:p>
          <w:p w14:paraId="1EACD7FD" w14:textId="77777777" w:rsidR="00026CB4" w:rsidRPr="00D0780A" w:rsidRDefault="00026CB4" w:rsidP="00026CB4">
            <w:pPr>
              <w:spacing w:line="240" w:lineRule="auto"/>
              <w:rPr>
                <w:rFonts w:eastAsia="Century Gothic" w:cstheme="minorHAnsi"/>
              </w:rPr>
            </w:pPr>
          </w:p>
          <w:p w14:paraId="67E6B47D" w14:textId="77777777" w:rsidR="00026CB4" w:rsidRPr="00D0780A" w:rsidRDefault="00026CB4" w:rsidP="00026CB4">
            <w:pPr>
              <w:spacing w:line="240" w:lineRule="auto"/>
              <w:rPr>
                <w:rFonts w:eastAsia="Century Gothic" w:cstheme="minorHAnsi"/>
              </w:rPr>
            </w:pPr>
          </w:p>
          <w:p w14:paraId="18A7065D" w14:textId="77777777" w:rsidR="00026CB4" w:rsidRPr="00D0780A" w:rsidRDefault="00026CB4" w:rsidP="00026CB4">
            <w:pPr>
              <w:spacing w:line="240" w:lineRule="auto"/>
              <w:outlineLvl w:val="0"/>
              <w:rPr>
                <w:rFonts w:eastAsia="Century Gothic" w:cstheme="minorHAnsi"/>
              </w:rPr>
            </w:pPr>
            <w:r w:rsidRPr="00D0780A">
              <w:rPr>
                <w:rFonts w:eastAsia="Century Gothic" w:cstheme="minorHAnsi"/>
              </w:rPr>
              <w:t>CLIMATE:</w:t>
            </w:r>
          </w:p>
          <w:p w14:paraId="5AABE74A" w14:textId="77777777" w:rsidR="00026CB4" w:rsidRPr="00D0780A" w:rsidRDefault="00026CB4" w:rsidP="00FB5F85">
            <w:pPr>
              <w:numPr>
                <w:ilvl w:val="0"/>
                <w:numId w:val="59"/>
              </w:numPr>
              <w:spacing w:after="0" w:line="240" w:lineRule="auto"/>
              <w:rPr>
                <w:rFonts w:eastAsia="Century Gothic" w:cstheme="minorHAnsi"/>
              </w:rPr>
            </w:pPr>
            <w:r w:rsidRPr="00D0780A">
              <w:rPr>
                <w:rFonts w:eastAsia="Century Gothic" w:cstheme="minorHAnsi"/>
              </w:rPr>
              <w:t>Max Diurnal Range = 9°C (Jun/Jul) (larger inland)</w:t>
            </w:r>
          </w:p>
          <w:p w14:paraId="0FD4E2FE" w14:textId="77777777" w:rsidR="00026CB4" w:rsidRPr="00D0780A" w:rsidRDefault="00026CB4" w:rsidP="00FB5F85">
            <w:pPr>
              <w:numPr>
                <w:ilvl w:val="0"/>
                <w:numId w:val="59"/>
              </w:numPr>
              <w:spacing w:after="0" w:line="240" w:lineRule="auto"/>
              <w:rPr>
                <w:rFonts w:eastAsia="Century Gothic" w:cstheme="minorHAnsi"/>
              </w:rPr>
            </w:pPr>
            <w:r w:rsidRPr="00D0780A">
              <w:rPr>
                <w:rFonts w:eastAsia="Century Gothic" w:cstheme="minorHAnsi"/>
              </w:rPr>
              <w:t>Annual Mean Range = 5°C</w:t>
            </w:r>
          </w:p>
          <w:p w14:paraId="7514ED55" w14:textId="77777777" w:rsidR="00026CB4" w:rsidRPr="00D0780A" w:rsidRDefault="00026CB4" w:rsidP="00FB5F85">
            <w:pPr>
              <w:numPr>
                <w:ilvl w:val="0"/>
                <w:numId w:val="59"/>
              </w:numPr>
              <w:spacing w:after="0" w:line="240" w:lineRule="auto"/>
              <w:rPr>
                <w:rFonts w:eastAsia="Century Gothic" w:cstheme="minorHAnsi"/>
              </w:rPr>
            </w:pPr>
            <w:r w:rsidRPr="00D0780A">
              <w:rPr>
                <w:rFonts w:eastAsia="Century Gothic" w:cstheme="minorHAnsi"/>
              </w:rPr>
              <w:t>Mean Max Temp = 22°C (Dec-March)</w:t>
            </w:r>
          </w:p>
          <w:p w14:paraId="3EE1C586" w14:textId="77777777" w:rsidR="00026CB4" w:rsidRPr="00D0780A" w:rsidRDefault="00026CB4" w:rsidP="00FB5F85">
            <w:pPr>
              <w:numPr>
                <w:ilvl w:val="0"/>
                <w:numId w:val="59"/>
              </w:numPr>
              <w:spacing w:after="0" w:line="240" w:lineRule="auto"/>
              <w:rPr>
                <w:rFonts w:eastAsia="Century Gothic" w:cstheme="minorHAnsi"/>
              </w:rPr>
            </w:pPr>
            <w:r w:rsidRPr="00D0780A">
              <w:rPr>
                <w:rFonts w:eastAsia="Century Gothic" w:cstheme="minorHAnsi"/>
              </w:rPr>
              <w:t>Mean Min Temp= 18°C (August) i.e. some seasonal variation as near Tropic of Capricorn and not on Equator.</w:t>
            </w:r>
          </w:p>
          <w:p w14:paraId="76637207" w14:textId="77777777" w:rsidR="00026CB4" w:rsidRPr="00D0780A" w:rsidRDefault="00026CB4" w:rsidP="00FB5F85">
            <w:pPr>
              <w:numPr>
                <w:ilvl w:val="0"/>
                <w:numId w:val="59"/>
              </w:numPr>
              <w:spacing w:after="0" w:line="240" w:lineRule="auto"/>
              <w:rPr>
                <w:rFonts w:eastAsia="Century Gothic" w:cstheme="minorHAnsi"/>
              </w:rPr>
            </w:pPr>
            <w:r w:rsidRPr="00D0780A">
              <w:rPr>
                <w:rFonts w:eastAsia="Century Gothic" w:cstheme="minorHAnsi"/>
              </w:rPr>
              <w:t>Annual Rainfall – 35mm/</w:t>
            </w:r>
            <w:proofErr w:type="spellStart"/>
            <w:r w:rsidRPr="00D0780A">
              <w:rPr>
                <w:rFonts w:eastAsia="Century Gothic" w:cstheme="minorHAnsi"/>
              </w:rPr>
              <w:t>yr</w:t>
            </w:r>
            <w:proofErr w:type="spellEnd"/>
          </w:p>
          <w:p w14:paraId="601A7A44" w14:textId="77777777" w:rsidR="00026CB4" w:rsidRPr="00D0780A" w:rsidRDefault="00026CB4" w:rsidP="00FB5F85">
            <w:pPr>
              <w:numPr>
                <w:ilvl w:val="0"/>
                <w:numId w:val="59"/>
              </w:numPr>
              <w:spacing w:after="0" w:line="240" w:lineRule="auto"/>
              <w:rPr>
                <w:rFonts w:eastAsia="Century Gothic" w:cstheme="minorHAnsi"/>
              </w:rPr>
            </w:pPr>
            <w:r w:rsidRPr="00D0780A">
              <w:rPr>
                <w:rFonts w:eastAsia="Century Gothic" w:cstheme="minorHAnsi"/>
              </w:rPr>
              <w:t>COLD OCEAN CURRENT = Benguela Current: a) makes desert cooler than Sahara desert b) creates fog</w:t>
            </w:r>
          </w:p>
          <w:p w14:paraId="72D16921" w14:textId="77777777" w:rsidR="00026CB4" w:rsidRPr="00D0780A" w:rsidRDefault="00026CB4" w:rsidP="00FB5F85">
            <w:pPr>
              <w:numPr>
                <w:ilvl w:val="0"/>
                <w:numId w:val="59"/>
              </w:numPr>
              <w:spacing w:after="0" w:line="240" w:lineRule="auto"/>
              <w:contextualSpacing/>
              <w:rPr>
                <w:rFonts w:eastAsia="Century Gothic" w:cstheme="minorHAnsi"/>
              </w:rPr>
            </w:pPr>
            <w:r w:rsidRPr="00D0780A">
              <w:rPr>
                <w:rFonts w:eastAsia="Century Gothic" w:cstheme="minorHAnsi"/>
              </w:rPr>
              <w:t>Region experiences very little rain but air is often near saturation point = fog</w:t>
            </w:r>
          </w:p>
          <w:p w14:paraId="66BAFC70" w14:textId="77777777" w:rsidR="00026CB4" w:rsidRPr="00D0780A" w:rsidRDefault="00026CB4" w:rsidP="00FB5F85">
            <w:pPr>
              <w:numPr>
                <w:ilvl w:val="0"/>
                <w:numId w:val="59"/>
              </w:numPr>
              <w:spacing w:after="0" w:line="240" w:lineRule="auto"/>
              <w:rPr>
                <w:rFonts w:eastAsia="Century Gothic" w:cstheme="minorHAnsi"/>
              </w:rPr>
            </w:pPr>
            <w:r w:rsidRPr="00D0780A">
              <w:rPr>
                <w:rFonts w:eastAsia="Century Gothic" w:cstheme="minorHAnsi"/>
              </w:rPr>
              <w:t>Fog essential for life. As wind blows east across the cold ocean current it cools the air and water vapour condenses to form fog. The cool air is trapped by the warmer air above it (temperature inversion) resulting in a fog bank forming. Can be up to 20 km wide and forms along the coastal desert.</w:t>
            </w:r>
          </w:p>
          <w:p w14:paraId="2E7352CB" w14:textId="77777777" w:rsidR="00026CB4" w:rsidRPr="00D0780A" w:rsidRDefault="00026CB4" w:rsidP="00FB5F85">
            <w:pPr>
              <w:numPr>
                <w:ilvl w:val="0"/>
                <w:numId w:val="59"/>
              </w:numPr>
              <w:spacing w:after="0" w:line="240" w:lineRule="auto"/>
              <w:rPr>
                <w:rFonts w:eastAsia="Century Gothic" w:cstheme="minorHAnsi"/>
              </w:rPr>
            </w:pPr>
            <w:r w:rsidRPr="00D0780A">
              <w:rPr>
                <w:rFonts w:eastAsia="Century Gothic" w:cstheme="minorHAnsi"/>
              </w:rPr>
              <w:t>Desert is next to the sea = smaller annual range in temp. than Sahara due to the warming effect in winter and cooling effect in summer</w:t>
            </w:r>
          </w:p>
          <w:p w14:paraId="193C0420" w14:textId="77777777" w:rsidR="00026CB4" w:rsidRPr="00D0780A" w:rsidRDefault="00026CB4" w:rsidP="00FB5F85">
            <w:pPr>
              <w:numPr>
                <w:ilvl w:val="0"/>
                <w:numId w:val="59"/>
              </w:numPr>
              <w:spacing w:after="0" w:line="240" w:lineRule="auto"/>
              <w:contextualSpacing/>
              <w:rPr>
                <w:rFonts w:eastAsia="Century Gothic" w:cstheme="minorHAnsi"/>
              </w:rPr>
            </w:pPr>
            <w:r w:rsidRPr="00D0780A">
              <w:rPr>
                <w:rFonts w:eastAsia="Century Gothic" w:cstheme="minorHAnsi"/>
              </w:rPr>
              <w:t>More rain falls inland over the Great Escarpment but water in these streams flowing west into the desert evaporates before it can reach far</w:t>
            </w:r>
          </w:p>
          <w:p w14:paraId="2E76F2F4" w14:textId="77777777" w:rsidR="00026CB4" w:rsidRPr="00D0780A" w:rsidRDefault="00026CB4" w:rsidP="00FB5F85">
            <w:pPr>
              <w:numPr>
                <w:ilvl w:val="0"/>
                <w:numId w:val="59"/>
              </w:numPr>
              <w:spacing w:after="0" w:line="240" w:lineRule="auto"/>
              <w:contextualSpacing/>
              <w:rPr>
                <w:rFonts w:eastAsia="Century Gothic" w:cstheme="minorHAnsi"/>
              </w:rPr>
            </w:pPr>
            <w:r w:rsidRPr="00D0780A">
              <w:rPr>
                <w:rFonts w:eastAsia="Century Gothic" w:cstheme="minorHAnsi"/>
              </w:rPr>
              <w:t>Rain is very rare (only falls on 16 days a year) It can only fall over the Namib Desert when warm, moist air is blown onto the eastern side of the African subcontinent by southeast trade winds. It is highly seasonal.</w:t>
            </w:r>
          </w:p>
          <w:p w14:paraId="24533E61" w14:textId="77777777" w:rsidR="00026CB4" w:rsidRPr="00D0780A" w:rsidRDefault="00026CB4" w:rsidP="00026CB4">
            <w:pPr>
              <w:spacing w:line="240" w:lineRule="auto"/>
              <w:rPr>
                <w:rFonts w:eastAsia="Century Gothic" w:cstheme="minorHAnsi"/>
              </w:rPr>
            </w:pPr>
          </w:p>
          <w:p w14:paraId="288CCA82" w14:textId="77777777" w:rsidR="00026CB4" w:rsidRPr="00D0780A" w:rsidRDefault="00026CB4" w:rsidP="00026CB4">
            <w:pPr>
              <w:spacing w:line="240" w:lineRule="auto"/>
              <w:outlineLvl w:val="0"/>
              <w:rPr>
                <w:rFonts w:eastAsia="Century Gothic" w:cstheme="minorHAnsi"/>
                <w:b/>
              </w:rPr>
            </w:pPr>
            <w:r w:rsidRPr="00D0780A">
              <w:rPr>
                <w:rFonts w:eastAsia="Century Gothic" w:cstheme="minorHAnsi"/>
                <w:b/>
              </w:rPr>
              <w:t>PLANTS AND ANIMALS:</w:t>
            </w:r>
          </w:p>
          <w:p w14:paraId="3C41AAB4" w14:textId="77777777" w:rsidR="00026CB4" w:rsidRPr="00D0780A" w:rsidRDefault="00026CB4" w:rsidP="00026CB4">
            <w:pPr>
              <w:spacing w:line="240" w:lineRule="auto"/>
              <w:rPr>
                <w:rFonts w:eastAsia="Century Gothic" w:cstheme="minorHAnsi"/>
                <w:b/>
              </w:rPr>
            </w:pPr>
          </w:p>
          <w:p w14:paraId="3E3E8E30" w14:textId="77777777" w:rsidR="00026CB4" w:rsidRPr="00D0780A" w:rsidRDefault="00026CB4" w:rsidP="00026CB4">
            <w:pPr>
              <w:spacing w:line="240" w:lineRule="auto"/>
              <w:outlineLvl w:val="0"/>
              <w:rPr>
                <w:rFonts w:eastAsia="Century Gothic" w:cstheme="minorHAnsi"/>
                <w:color w:val="FF0000"/>
                <w:u w:val="single"/>
              </w:rPr>
            </w:pPr>
            <w:r w:rsidRPr="00D0780A">
              <w:rPr>
                <w:rFonts w:eastAsia="Century Gothic" w:cstheme="minorHAnsi"/>
                <w:color w:val="FF0000"/>
                <w:u w:val="single"/>
              </w:rPr>
              <w:t>Animals</w:t>
            </w:r>
          </w:p>
          <w:p w14:paraId="00E19644" w14:textId="77777777" w:rsidR="00026CB4" w:rsidRPr="00D0780A" w:rsidRDefault="00026CB4" w:rsidP="00026CB4">
            <w:pPr>
              <w:shd w:val="clear" w:color="auto" w:fill="FFFFFF"/>
              <w:spacing w:before="100" w:after="180" w:line="240" w:lineRule="auto"/>
              <w:rPr>
                <w:rFonts w:eastAsia="Century Gothic" w:cstheme="minorHAnsi"/>
              </w:rPr>
            </w:pPr>
            <w:r w:rsidRPr="00D0780A">
              <w:rPr>
                <w:rFonts w:eastAsia="Century Gothic" w:cstheme="minorHAnsi"/>
              </w:rPr>
              <w:t xml:space="preserve">Spotted hyena (central and eastern regions), travelling in small groups &amp; feed on gemsbok, mountain zebra </w:t>
            </w:r>
          </w:p>
          <w:p w14:paraId="694E6579" w14:textId="77777777" w:rsidR="00026CB4" w:rsidRPr="00D0780A" w:rsidRDefault="00026CB4" w:rsidP="00026CB4">
            <w:pPr>
              <w:shd w:val="clear" w:color="auto" w:fill="FFFFFF"/>
              <w:spacing w:before="100" w:after="180" w:line="240" w:lineRule="auto"/>
              <w:rPr>
                <w:rFonts w:eastAsia="Century Gothic" w:cstheme="minorHAnsi"/>
              </w:rPr>
            </w:pPr>
            <w:r w:rsidRPr="00D0780A">
              <w:rPr>
                <w:rFonts w:eastAsia="Century Gothic" w:cstheme="minorHAnsi"/>
              </w:rPr>
              <w:t xml:space="preserve">Black-backed jackals often scout beaches for marine carrion (Cape fur seal pups and breeding birds) </w:t>
            </w:r>
          </w:p>
          <w:p w14:paraId="7F97CAB1" w14:textId="77777777" w:rsidR="00026CB4" w:rsidRPr="00D0780A" w:rsidRDefault="00026CB4" w:rsidP="00026CB4">
            <w:pPr>
              <w:shd w:val="clear" w:color="auto" w:fill="FFFFFF"/>
              <w:spacing w:before="100" w:after="180" w:line="240" w:lineRule="auto"/>
              <w:outlineLvl w:val="0"/>
              <w:rPr>
                <w:rFonts w:eastAsia="Century Gothic" w:cstheme="minorHAnsi"/>
              </w:rPr>
            </w:pPr>
            <w:r w:rsidRPr="00D0780A">
              <w:rPr>
                <w:rFonts w:eastAsia="Century Gothic" w:cstheme="minorHAnsi"/>
              </w:rPr>
              <w:t xml:space="preserve">Brown hyena </w:t>
            </w:r>
          </w:p>
          <w:p w14:paraId="7D47D7A4" w14:textId="77777777" w:rsidR="00026CB4" w:rsidRPr="00D0780A" w:rsidRDefault="00026CB4" w:rsidP="00026CB4">
            <w:pPr>
              <w:shd w:val="clear" w:color="auto" w:fill="FFFFFF"/>
              <w:spacing w:before="100" w:after="180" w:line="240" w:lineRule="auto"/>
              <w:rPr>
                <w:rFonts w:eastAsia="Century Gothic" w:cstheme="minorHAnsi"/>
              </w:rPr>
            </w:pPr>
            <w:r w:rsidRPr="00D0780A">
              <w:rPr>
                <w:rFonts w:eastAsia="Century Gothic" w:cstheme="minorHAnsi"/>
              </w:rPr>
              <w:t xml:space="preserve">Mountain zebra, </w:t>
            </w:r>
            <w:hyperlink r:id="rId26" w:history="1">
              <w:r w:rsidRPr="00D0780A">
                <w:rPr>
                  <w:rStyle w:val="Hyperlink"/>
                  <w:rFonts w:eastAsia="Century Gothic" w:cstheme="minorHAnsi"/>
                </w:rPr>
                <w:t>chacma baboons</w:t>
              </w:r>
            </w:hyperlink>
            <w:r w:rsidRPr="00D0780A">
              <w:rPr>
                <w:rFonts w:eastAsia="Century Gothic" w:cstheme="minorHAnsi"/>
              </w:rPr>
              <w:t xml:space="preserve">, kudu, klipspringer, </w:t>
            </w:r>
            <w:hyperlink r:id="rId27" w:history="1">
              <w:r w:rsidRPr="00D0780A">
                <w:rPr>
                  <w:rStyle w:val="Hyperlink"/>
                  <w:rFonts w:eastAsia="Century Gothic" w:cstheme="minorHAnsi"/>
                </w:rPr>
                <w:t>Cape fox</w:t>
              </w:r>
            </w:hyperlink>
            <w:r w:rsidRPr="00D0780A">
              <w:rPr>
                <w:rFonts w:eastAsia="Century Gothic" w:cstheme="minorHAnsi"/>
              </w:rPr>
              <w:t xml:space="preserve">, gerbils, steenbok and a healthy population of </w:t>
            </w:r>
            <w:hyperlink r:id="rId28" w:history="1">
              <w:r w:rsidRPr="00D0780A">
                <w:rPr>
                  <w:rStyle w:val="Hyperlink"/>
                  <w:rFonts w:eastAsia="Century Gothic" w:cstheme="minorHAnsi"/>
                </w:rPr>
                <w:t>leopard</w:t>
              </w:r>
            </w:hyperlink>
            <w:r w:rsidRPr="00D0780A">
              <w:rPr>
                <w:rFonts w:eastAsia="Century Gothic" w:cstheme="minorHAnsi"/>
              </w:rPr>
              <w:t xml:space="preserve"> are also resident.</w:t>
            </w:r>
          </w:p>
          <w:p w14:paraId="4828ABC8" w14:textId="77777777" w:rsidR="00026CB4" w:rsidRPr="00D0780A" w:rsidRDefault="00026CB4" w:rsidP="00026CB4">
            <w:pPr>
              <w:shd w:val="clear" w:color="auto" w:fill="FFFFFF"/>
              <w:spacing w:before="100" w:after="180" w:line="240" w:lineRule="auto"/>
              <w:rPr>
                <w:rFonts w:eastAsia="Century Gothic" w:cstheme="minorHAnsi"/>
              </w:rPr>
            </w:pPr>
            <w:hyperlink r:id="rId29" w:history="1">
              <w:r w:rsidRPr="00D0780A">
                <w:rPr>
                  <w:rStyle w:val="Hyperlink"/>
                  <w:rFonts w:eastAsia="Century Gothic" w:cstheme="minorHAnsi"/>
                </w:rPr>
                <w:t>Reptiles</w:t>
              </w:r>
            </w:hyperlink>
            <w:r w:rsidRPr="00D0780A">
              <w:rPr>
                <w:rFonts w:eastAsia="Century Gothic" w:cstheme="minorHAnsi"/>
              </w:rPr>
              <w:t xml:space="preserve"> such as</w:t>
            </w:r>
            <w:r w:rsidRPr="00D0780A">
              <w:rPr>
                <w:rFonts w:eastAsia="Century Gothic" w:cstheme="minorHAnsi"/>
                <w:b/>
              </w:rPr>
              <w:t xml:space="preserve"> lizards (shovel-snouts, protective eyelids and tubular nostrils allow other lizards to live below the surface)</w:t>
            </w:r>
            <w:r w:rsidRPr="00D0780A">
              <w:rPr>
                <w:rFonts w:eastAsia="Century Gothic" w:cstheme="minorHAnsi"/>
              </w:rPr>
              <w:t xml:space="preserve"> and geckos, the sand snake and the side-winding adder </w:t>
            </w:r>
          </w:p>
          <w:p w14:paraId="5B530593" w14:textId="77777777" w:rsidR="00026CB4" w:rsidRPr="00D0780A" w:rsidRDefault="00026CB4" w:rsidP="00026CB4">
            <w:pPr>
              <w:shd w:val="clear" w:color="auto" w:fill="FFFFFF"/>
              <w:spacing w:before="100" w:after="180" w:line="240" w:lineRule="auto"/>
              <w:rPr>
                <w:rFonts w:eastAsia="Century Gothic" w:cstheme="minorHAnsi"/>
              </w:rPr>
            </w:pPr>
            <w:r w:rsidRPr="00D0780A">
              <w:rPr>
                <w:rFonts w:eastAsia="Century Gothic" w:cstheme="minorHAnsi"/>
              </w:rPr>
              <w:t>S</w:t>
            </w:r>
            <w:hyperlink r:id="rId30" w:history="1">
              <w:r w:rsidRPr="00D0780A">
                <w:rPr>
                  <w:rStyle w:val="Hyperlink"/>
                  <w:rFonts w:eastAsia="Century Gothic" w:cstheme="minorHAnsi"/>
                </w:rPr>
                <w:t>corpions</w:t>
              </w:r>
            </w:hyperlink>
            <w:r w:rsidRPr="00D0780A">
              <w:rPr>
                <w:rFonts w:eastAsia="Century Gothic" w:cstheme="minorHAnsi"/>
              </w:rPr>
              <w:t xml:space="preserve">, spiders, </w:t>
            </w:r>
            <w:proofErr w:type="spellStart"/>
            <w:r w:rsidRPr="00D0780A">
              <w:rPr>
                <w:rFonts w:eastAsia="Century Gothic" w:cstheme="minorHAnsi"/>
              </w:rPr>
              <w:t>fishmoths</w:t>
            </w:r>
            <w:proofErr w:type="spellEnd"/>
            <w:r w:rsidRPr="00D0780A">
              <w:rPr>
                <w:rFonts w:eastAsia="Century Gothic" w:cstheme="minorHAnsi"/>
              </w:rPr>
              <w:t xml:space="preserve"> and beetles that have adapted over centuries to survive in the dune dynamics of the desert. </w:t>
            </w:r>
          </w:p>
          <w:p w14:paraId="1B09C427" w14:textId="77777777" w:rsidR="00026CB4" w:rsidRPr="00D0780A" w:rsidRDefault="00026CB4" w:rsidP="00026CB4">
            <w:pPr>
              <w:shd w:val="clear" w:color="auto" w:fill="FFFFFF"/>
              <w:spacing w:before="100" w:after="180" w:line="240" w:lineRule="auto"/>
              <w:rPr>
                <w:rFonts w:eastAsia="Century Gothic" w:cstheme="minorHAnsi"/>
              </w:rPr>
            </w:pPr>
            <w:hyperlink r:id="rId31" w:history="1">
              <w:r w:rsidRPr="00D0780A">
                <w:rPr>
                  <w:rStyle w:val="Hyperlink"/>
                  <w:rFonts w:eastAsia="Century Gothic" w:cstheme="minorHAnsi"/>
                </w:rPr>
                <w:t>Insects</w:t>
              </w:r>
            </w:hyperlink>
            <w:r w:rsidRPr="00D0780A">
              <w:rPr>
                <w:rFonts w:eastAsia="Century Gothic" w:cstheme="minorHAnsi"/>
              </w:rPr>
              <w:t xml:space="preserve"> use a swimming motion to travel through the sand beneath the surface, others dig burrows</w:t>
            </w:r>
          </w:p>
          <w:p w14:paraId="60B6C749" w14:textId="77777777" w:rsidR="00026CB4" w:rsidRPr="00D0780A" w:rsidRDefault="00026CB4" w:rsidP="00026CB4">
            <w:pPr>
              <w:spacing w:line="240" w:lineRule="auto"/>
              <w:outlineLvl w:val="0"/>
              <w:rPr>
                <w:rFonts w:eastAsia="Century Gothic" w:cstheme="minorHAnsi"/>
                <w:b/>
                <w:color w:val="38761D"/>
                <w:u w:val="single"/>
              </w:rPr>
            </w:pPr>
            <w:r w:rsidRPr="00D0780A">
              <w:rPr>
                <w:rFonts w:eastAsia="Century Gothic" w:cstheme="minorHAnsi"/>
                <w:b/>
                <w:color w:val="38761D"/>
                <w:u w:val="single"/>
              </w:rPr>
              <w:t>Plants</w:t>
            </w:r>
          </w:p>
          <w:p w14:paraId="5F08216C" w14:textId="77777777" w:rsidR="00026CB4" w:rsidRPr="00D0780A" w:rsidRDefault="00026CB4" w:rsidP="00026CB4">
            <w:pPr>
              <w:spacing w:line="240" w:lineRule="auto"/>
              <w:rPr>
                <w:rFonts w:eastAsia="Century Gothic" w:cstheme="minorHAnsi"/>
              </w:rPr>
            </w:pPr>
            <w:r w:rsidRPr="00D0780A">
              <w:rPr>
                <w:rFonts w:eastAsia="Century Gothic" w:cstheme="minorHAnsi"/>
              </w:rPr>
              <w:t>The southern Namib is home to over 600 species of plants, the central Namib 400 species and some 1,000 species in the northern Namib.</w:t>
            </w:r>
          </w:p>
          <w:p w14:paraId="55F70745" w14:textId="77777777" w:rsidR="00026CB4" w:rsidRPr="00D0780A" w:rsidRDefault="00026CB4" w:rsidP="00026CB4">
            <w:pPr>
              <w:spacing w:line="240" w:lineRule="auto"/>
              <w:rPr>
                <w:rFonts w:eastAsia="Century Gothic" w:cstheme="minorHAnsi"/>
              </w:rPr>
            </w:pPr>
          </w:p>
          <w:p w14:paraId="00DED682" w14:textId="77777777" w:rsidR="00026CB4" w:rsidRPr="00D0780A" w:rsidRDefault="00026CB4" w:rsidP="00026CB4">
            <w:pPr>
              <w:spacing w:line="240" w:lineRule="auto"/>
              <w:rPr>
                <w:rFonts w:eastAsia="Century Gothic" w:cstheme="minorHAnsi"/>
              </w:rPr>
            </w:pPr>
            <w:r w:rsidRPr="00D0780A">
              <w:rPr>
                <w:rFonts w:eastAsia="Century Gothic" w:cstheme="minorHAnsi"/>
              </w:rPr>
              <w:t>Examples:</w:t>
            </w:r>
          </w:p>
          <w:p w14:paraId="7FD7F70A" w14:textId="77777777" w:rsidR="00026CB4" w:rsidRPr="00D0780A" w:rsidRDefault="00026CB4" w:rsidP="00026CB4">
            <w:pPr>
              <w:spacing w:line="240" w:lineRule="auto"/>
              <w:rPr>
                <w:rFonts w:eastAsia="Century Gothic" w:cstheme="minorHAnsi"/>
              </w:rPr>
            </w:pPr>
            <w:r w:rsidRPr="00D0780A">
              <w:rPr>
                <w:rFonts w:eastAsia="Century Gothic" w:cstheme="minorHAnsi"/>
              </w:rPr>
              <w:tab/>
            </w:r>
            <w:r w:rsidRPr="00D0780A">
              <w:rPr>
                <w:rFonts w:eastAsia="Century Gothic" w:cstheme="minorHAnsi"/>
              </w:rPr>
              <w:tab/>
            </w:r>
            <w:r w:rsidRPr="00D0780A">
              <w:rPr>
                <w:rFonts w:eastAsia="Century Gothic" w:cstheme="minorHAnsi"/>
              </w:rPr>
              <w:tab/>
            </w:r>
            <w:r w:rsidRPr="00D0780A">
              <w:rPr>
                <w:rFonts w:eastAsia="Century Gothic" w:cstheme="minorHAnsi"/>
              </w:rPr>
              <w:tab/>
            </w:r>
            <w:r w:rsidRPr="00D0780A">
              <w:rPr>
                <w:rFonts w:eastAsia="Century Gothic" w:cstheme="minorHAnsi"/>
              </w:rPr>
              <w:tab/>
            </w:r>
            <w:r w:rsidRPr="00D0780A">
              <w:rPr>
                <w:rFonts w:eastAsia="Century Gothic" w:cstheme="minorHAnsi"/>
              </w:rPr>
              <w:tab/>
            </w:r>
          </w:p>
          <w:p w14:paraId="1B2D3538" w14:textId="77777777" w:rsidR="00026CB4" w:rsidRPr="00D0780A" w:rsidRDefault="00026CB4" w:rsidP="00026CB4">
            <w:pPr>
              <w:spacing w:line="240" w:lineRule="auto"/>
              <w:rPr>
                <w:rFonts w:eastAsia="Century Gothic" w:cstheme="minorHAnsi"/>
              </w:rPr>
            </w:pPr>
          </w:p>
          <w:tbl>
            <w:tblPr>
              <w:tblW w:w="101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386"/>
              <w:gridCol w:w="3383"/>
              <w:gridCol w:w="3386"/>
            </w:tblGrid>
            <w:tr w:rsidR="00026CB4" w:rsidRPr="00D0780A" w14:paraId="637697F5" w14:textId="77777777" w:rsidTr="00026CB4">
              <w:tc>
                <w:tcPr>
                  <w:tcW w:w="3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5F6AA7" w14:textId="0D89BBF1" w:rsidR="00026CB4" w:rsidRPr="00D0780A" w:rsidRDefault="00026CB4" w:rsidP="00026CB4">
                  <w:pPr>
                    <w:spacing w:line="240" w:lineRule="auto"/>
                    <w:rPr>
                      <w:rFonts w:eastAsia="Century Gothic" w:cstheme="minorHAnsi"/>
                    </w:rPr>
                  </w:pPr>
                  <w:r w:rsidRPr="00D0780A">
                    <w:rPr>
                      <w:rFonts w:eastAsia="Century Gothic" w:cstheme="minorHAnsi"/>
                      <w:noProof/>
                      <w:lang w:val="en-SG" w:eastAsia="en-SG"/>
                    </w:rPr>
                    <w:drawing>
                      <wp:inline distT="0" distB="0" distL="0" distR="0" wp14:anchorId="7F85D1C0" wp14:editId="07D4E60A">
                        <wp:extent cx="2011680" cy="14630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1680" cy="1463040"/>
                                </a:xfrm>
                                <a:prstGeom prst="rect">
                                  <a:avLst/>
                                </a:prstGeom>
                                <a:noFill/>
                                <a:ln>
                                  <a:noFill/>
                                </a:ln>
                              </pic:spPr>
                            </pic:pic>
                          </a:graphicData>
                        </a:graphic>
                      </wp:inline>
                    </w:drawing>
                  </w:r>
                </w:p>
              </w:tc>
              <w:tc>
                <w:tcPr>
                  <w:tcW w:w="3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8B632E" w14:textId="47CDCCF8" w:rsidR="00026CB4" w:rsidRPr="00D0780A" w:rsidRDefault="00026CB4" w:rsidP="00026CB4">
                  <w:pPr>
                    <w:spacing w:line="240" w:lineRule="auto"/>
                    <w:jc w:val="center"/>
                    <w:rPr>
                      <w:rFonts w:eastAsia="Century Gothic" w:cstheme="minorHAnsi"/>
                    </w:rPr>
                  </w:pPr>
                  <w:r w:rsidRPr="00D0780A">
                    <w:rPr>
                      <w:rFonts w:eastAsia="Century Gothic" w:cstheme="minorHAnsi"/>
                      <w:noProof/>
                      <w:lang w:val="en-SG" w:eastAsia="en-SG"/>
                    </w:rPr>
                    <w:drawing>
                      <wp:inline distT="0" distB="0" distL="0" distR="0" wp14:anchorId="4BCCBE91" wp14:editId="763419C7">
                        <wp:extent cx="1196340" cy="160909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6340" cy="1609090"/>
                                </a:xfrm>
                                <a:prstGeom prst="rect">
                                  <a:avLst/>
                                </a:prstGeom>
                                <a:noFill/>
                                <a:ln>
                                  <a:noFill/>
                                </a:ln>
                              </pic:spPr>
                            </pic:pic>
                          </a:graphicData>
                        </a:graphic>
                      </wp:inline>
                    </w:drawing>
                  </w:r>
                </w:p>
              </w:tc>
              <w:tc>
                <w:tcPr>
                  <w:tcW w:w="3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8C5BD" w14:textId="1480EBB9" w:rsidR="00026CB4" w:rsidRPr="00D0780A" w:rsidRDefault="00026CB4" w:rsidP="00026CB4">
                  <w:pPr>
                    <w:spacing w:line="240" w:lineRule="auto"/>
                    <w:rPr>
                      <w:rFonts w:eastAsia="Century Gothic" w:cstheme="minorHAnsi"/>
                    </w:rPr>
                  </w:pPr>
                  <w:r w:rsidRPr="00D0780A">
                    <w:rPr>
                      <w:rFonts w:eastAsia="Century Gothic" w:cstheme="minorHAnsi"/>
                      <w:noProof/>
                      <w:lang w:val="en-SG" w:eastAsia="en-SG"/>
                    </w:rPr>
                    <w:drawing>
                      <wp:inline distT="0" distB="0" distL="0" distR="0" wp14:anchorId="08B7986C" wp14:editId="09A1853B">
                        <wp:extent cx="2011680" cy="1348105"/>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1680" cy="1348105"/>
                                </a:xfrm>
                                <a:prstGeom prst="rect">
                                  <a:avLst/>
                                </a:prstGeom>
                                <a:noFill/>
                                <a:ln>
                                  <a:noFill/>
                                </a:ln>
                              </pic:spPr>
                            </pic:pic>
                          </a:graphicData>
                        </a:graphic>
                      </wp:inline>
                    </w:drawing>
                  </w:r>
                </w:p>
              </w:tc>
            </w:tr>
            <w:tr w:rsidR="00026CB4" w:rsidRPr="00D0780A" w14:paraId="11BE0856" w14:textId="77777777" w:rsidTr="00026CB4">
              <w:tc>
                <w:tcPr>
                  <w:tcW w:w="3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089F7" w14:textId="77777777" w:rsidR="00026CB4" w:rsidRPr="00D0780A" w:rsidRDefault="00026CB4" w:rsidP="00026CB4">
                  <w:pPr>
                    <w:spacing w:line="240" w:lineRule="auto"/>
                    <w:rPr>
                      <w:rFonts w:eastAsia="Century Gothic" w:cstheme="minorHAnsi"/>
                    </w:rPr>
                  </w:pPr>
                  <w:r w:rsidRPr="00D0780A">
                    <w:rPr>
                      <w:rFonts w:eastAsia="Century Gothic" w:cstheme="minorHAnsi"/>
                    </w:rPr>
                    <w:t>Pencil bush</w:t>
                  </w:r>
                </w:p>
              </w:tc>
              <w:tc>
                <w:tcPr>
                  <w:tcW w:w="3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99B27" w14:textId="77777777" w:rsidR="00026CB4" w:rsidRPr="00D0780A" w:rsidRDefault="00026CB4" w:rsidP="00026CB4">
                  <w:pPr>
                    <w:spacing w:line="240" w:lineRule="auto"/>
                    <w:rPr>
                      <w:rFonts w:eastAsia="Century Gothic" w:cstheme="minorHAnsi"/>
                    </w:rPr>
                  </w:pPr>
                  <w:r w:rsidRPr="00D0780A">
                    <w:rPr>
                      <w:rFonts w:eastAsia="Century Gothic" w:cstheme="minorHAnsi"/>
                    </w:rPr>
                    <w:t>Quiver Tree</w:t>
                  </w:r>
                </w:p>
              </w:tc>
              <w:tc>
                <w:tcPr>
                  <w:tcW w:w="3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B1F984" w14:textId="77777777" w:rsidR="00026CB4" w:rsidRPr="00D0780A" w:rsidRDefault="00026CB4" w:rsidP="00026CB4">
                  <w:pPr>
                    <w:spacing w:line="240" w:lineRule="auto"/>
                    <w:rPr>
                      <w:rFonts w:eastAsia="Century Gothic" w:cstheme="minorHAnsi"/>
                    </w:rPr>
                  </w:pPr>
                  <w:proofErr w:type="spellStart"/>
                  <w:r w:rsidRPr="00D0780A">
                    <w:rPr>
                      <w:rFonts w:eastAsia="Century Gothic" w:cstheme="minorHAnsi"/>
                    </w:rPr>
                    <w:t>Welwitischia</w:t>
                  </w:r>
                  <w:proofErr w:type="spellEnd"/>
                  <w:r w:rsidRPr="00D0780A">
                    <w:rPr>
                      <w:rFonts w:eastAsia="Century Gothic" w:cstheme="minorHAnsi"/>
                    </w:rPr>
                    <w:t xml:space="preserve"> plant</w:t>
                  </w:r>
                </w:p>
              </w:tc>
            </w:tr>
            <w:tr w:rsidR="00026CB4" w:rsidRPr="00D0780A" w14:paraId="1C44B287" w14:textId="77777777" w:rsidTr="00026CB4">
              <w:tc>
                <w:tcPr>
                  <w:tcW w:w="3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27461"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Grows to 2.5 m</w:t>
                  </w:r>
                </w:p>
                <w:p w14:paraId="70477C5C"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A succulent (stores water in its leaves)</w:t>
                  </w:r>
                </w:p>
                <w:p w14:paraId="017ACE6F"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Highly toxic to a number of predators.</w:t>
                  </w:r>
                </w:p>
                <w:p w14:paraId="5F4E3949" w14:textId="77777777" w:rsidR="00026CB4" w:rsidRPr="00D0780A" w:rsidRDefault="00026CB4" w:rsidP="00026CB4">
                  <w:pPr>
                    <w:widowControl w:val="0"/>
                    <w:spacing w:line="240" w:lineRule="auto"/>
                    <w:rPr>
                      <w:rFonts w:eastAsia="Century Gothic" w:cstheme="minorHAnsi"/>
                    </w:rPr>
                  </w:pPr>
                </w:p>
              </w:tc>
              <w:tc>
                <w:tcPr>
                  <w:tcW w:w="3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891DE"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Grow to 9m and 2-300 years old</w:t>
                  </w:r>
                </w:p>
                <w:p w14:paraId="1900C99E"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Fibrous core to trunk allows water absorption</w:t>
                  </w:r>
                </w:p>
                <w:p w14:paraId="4E436F51"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Long spiked leaves to reduce surface area and water loss</w:t>
                  </w:r>
                </w:p>
                <w:p w14:paraId="0C1243C1"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Leaves produce a white powder which acts as a sunscreen</w:t>
                  </w:r>
                </w:p>
              </w:tc>
              <w:tc>
                <w:tcPr>
                  <w:tcW w:w="3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E07F9" w14:textId="77777777" w:rsidR="00026CB4" w:rsidRPr="00D0780A" w:rsidRDefault="00026CB4" w:rsidP="00026CB4">
                  <w:pPr>
                    <w:spacing w:line="240" w:lineRule="auto"/>
                    <w:rPr>
                      <w:rFonts w:eastAsia="Century Gothic" w:cstheme="minorHAnsi"/>
                    </w:rPr>
                  </w:pPr>
                  <w:r w:rsidRPr="00D0780A">
                    <w:rPr>
                      <w:rFonts w:eastAsia="Roboto" w:cstheme="minorHAnsi"/>
                      <w:highlight w:val="white"/>
                    </w:rPr>
                    <w:t xml:space="preserve">produces only two leaves over a lifespan of over 1,000 years. These leaves cover and protect soil underneath and help retain moisture. These leaves often split into many segments as a result of wind. 1.4 cm thick leaves mean they are undisturbed by high winds and prevent soil erosion. Plant </w:t>
                  </w:r>
                  <w:r w:rsidRPr="00D0780A">
                    <w:rPr>
                      <w:rFonts w:eastAsia="Roboto" w:cstheme="minorHAnsi"/>
                      <w:highlight w:val="white"/>
                    </w:rPr>
                    <w:lastRenderedPageBreak/>
                    <w:t>stomata open in fog to absorb moisture and close in sunshine to reduce heat loss (opposite of what you would expect)</w:t>
                  </w:r>
                </w:p>
              </w:tc>
            </w:tr>
          </w:tbl>
          <w:p w14:paraId="12819B12" w14:textId="77777777" w:rsidR="00026CB4" w:rsidRPr="00D0780A" w:rsidRDefault="00026CB4" w:rsidP="00026CB4">
            <w:pPr>
              <w:spacing w:line="240" w:lineRule="auto"/>
              <w:rPr>
                <w:rFonts w:eastAsia="Century Gothic" w:cstheme="minorHAnsi"/>
                <w:lang w:val="en-US"/>
              </w:rPr>
            </w:pPr>
          </w:p>
          <w:p w14:paraId="1126B398" w14:textId="77777777" w:rsidR="00026CB4" w:rsidRPr="00D0780A" w:rsidRDefault="00026CB4" w:rsidP="00026CB4">
            <w:pPr>
              <w:spacing w:line="240" w:lineRule="auto"/>
              <w:rPr>
                <w:rFonts w:eastAsia="Century Gothic" w:cstheme="minorHAnsi"/>
              </w:rPr>
            </w:pPr>
          </w:p>
          <w:p w14:paraId="14C48E96" w14:textId="77777777" w:rsidR="00026CB4" w:rsidRPr="00D0780A" w:rsidRDefault="00026CB4" w:rsidP="00026CB4">
            <w:pPr>
              <w:spacing w:line="240" w:lineRule="auto"/>
              <w:rPr>
                <w:rFonts w:eastAsia="Century Gothic" w:cstheme="minorHAnsi"/>
              </w:rPr>
            </w:pPr>
          </w:p>
          <w:p w14:paraId="539EC517" w14:textId="77777777" w:rsidR="00026CB4" w:rsidRPr="00D0780A" w:rsidRDefault="00026CB4" w:rsidP="00026CB4">
            <w:pPr>
              <w:spacing w:line="240" w:lineRule="auto"/>
              <w:outlineLvl w:val="0"/>
              <w:rPr>
                <w:rFonts w:eastAsia="Century Gothic" w:cstheme="minorHAnsi"/>
                <w:b/>
                <w:u w:val="single"/>
              </w:rPr>
            </w:pPr>
            <w:r w:rsidRPr="00D0780A">
              <w:rPr>
                <w:rFonts w:eastAsia="Century Gothic" w:cstheme="minorHAnsi"/>
                <w:b/>
                <w:u w:val="single"/>
              </w:rPr>
              <w:t>Land use</w:t>
            </w:r>
          </w:p>
          <w:p w14:paraId="0CFBF0D4" w14:textId="77777777" w:rsidR="00026CB4" w:rsidRPr="00D0780A" w:rsidRDefault="00026CB4" w:rsidP="00026CB4">
            <w:pPr>
              <w:spacing w:line="240" w:lineRule="auto"/>
              <w:rPr>
                <w:rFonts w:eastAsia="Century Gothic" w:cstheme="minorHAnsi"/>
              </w:rPr>
            </w:pPr>
          </w:p>
          <w:p w14:paraId="3852B6F4" w14:textId="77777777" w:rsidR="00026CB4" w:rsidRPr="00D0780A" w:rsidRDefault="00026CB4" w:rsidP="00026CB4">
            <w:pPr>
              <w:spacing w:line="240" w:lineRule="auto"/>
              <w:rPr>
                <w:rFonts w:eastAsia="Century Gothic" w:cstheme="minorHAnsi"/>
              </w:rPr>
            </w:pPr>
          </w:p>
          <w:tbl>
            <w:tblPr>
              <w:tblW w:w="101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077"/>
              <w:gridCol w:w="5078"/>
            </w:tblGrid>
            <w:tr w:rsidR="00026CB4" w:rsidRPr="00D0780A" w14:paraId="47CF6D32" w14:textId="77777777" w:rsidTr="00026CB4">
              <w:tc>
                <w:tcPr>
                  <w:tcW w:w="5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41827C" w14:textId="77777777" w:rsidR="00026CB4" w:rsidRPr="00D0780A" w:rsidRDefault="00026CB4" w:rsidP="00026CB4">
                  <w:pPr>
                    <w:spacing w:line="240" w:lineRule="auto"/>
                    <w:rPr>
                      <w:rFonts w:eastAsia="Century Gothic" w:cstheme="minorHAnsi"/>
                    </w:rPr>
                  </w:pPr>
                  <w:r w:rsidRPr="00D0780A">
                    <w:rPr>
                      <w:rFonts w:eastAsia="Century Gothic" w:cstheme="minorHAnsi"/>
                    </w:rPr>
                    <w:t xml:space="preserve">ECONOMIC ACTIVITY </w:t>
                  </w:r>
                </w:p>
              </w:tc>
              <w:tc>
                <w:tcPr>
                  <w:tcW w:w="5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7B2B3"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IMPACT</w:t>
                  </w:r>
                </w:p>
              </w:tc>
            </w:tr>
            <w:tr w:rsidR="00026CB4" w:rsidRPr="00D0780A" w14:paraId="7E8B1FC5" w14:textId="77777777" w:rsidTr="00026CB4">
              <w:tc>
                <w:tcPr>
                  <w:tcW w:w="5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CEDC7"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b/>
                    </w:rPr>
                    <w:t>Diamond mining:</w:t>
                  </w:r>
                  <w:r w:rsidRPr="00D0780A">
                    <w:rPr>
                      <w:rFonts w:eastAsia="Century Gothic" w:cstheme="minorHAnsi"/>
                    </w:rPr>
                    <w:t xml:space="preserve"> a big industry historically. diamonds are found in alluvial gravel beds and require huge amounts of sand to be removed to find them and dumped elsewhere </w:t>
                  </w:r>
                </w:p>
              </w:tc>
              <w:tc>
                <w:tcPr>
                  <w:tcW w:w="5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5AEA98"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Removing sand damages the roots of the already very fragile vegetation</w:t>
                  </w:r>
                </w:p>
                <w:p w14:paraId="10E6BA70"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Dumping sand elsewhere suffocates the habitat</w:t>
                  </w:r>
                </w:p>
              </w:tc>
            </w:tr>
            <w:tr w:rsidR="00026CB4" w:rsidRPr="00D0780A" w14:paraId="1DA3D1F2" w14:textId="77777777" w:rsidTr="00026CB4">
              <w:tc>
                <w:tcPr>
                  <w:tcW w:w="5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EB48A"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b/>
                    </w:rPr>
                    <w:t>Nomadic herding:</w:t>
                  </w:r>
                  <w:r w:rsidRPr="00D0780A">
                    <w:rPr>
                      <w:rFonts w:eastAsia="Century Gothic" w:cstheme="minorHAnsi"/>
                    </w:rPr>
                    <w:t xml:space="preserve"> donkeys and goats are put out to graze in herds in the eastern regions where rainfall is high enough for some vegetation ground cover. </w:t>
                  </w:r>
                </w:p>
              </w:tc>
              <w:tc>
                <w:tcPr>
                  <w:tcW w:w="5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70E23A"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 xml:space="preserve">Overgrazing as lead to land degradation. Soil is </w:t>
                  </w:r>
                  <w:proofErr w:type="spellStart"/>
                  <w:r w:rsidRPr="00D0780A">
                    <w:rPr>
                      <w:rFonts w:eastAsia="Century Gothic" w:cstheme="minorHAnsi"/>
                    </w:rPr>
                    <w:t>devegatted</w:t>
                  </w:r>
                  <w:proofErr w:type="spellEnd"/>
                  <w:r w:rsidRPr="00D0780A">
                    <w:rPr>
                      <w:rFonts w:eastAsia="Century Gothic" w:cstheme="minorHAnsi"/>
                    </w:rPr>
                    <w:t xml:space="preserve"> and exposed to wind and water erosion and soil are blown/ washed away</w:t>
                  </w:r>
                </w:p>
              </w:tc>
            </w:tr>
            <w:tr w:rsidR="00026CB4" w:rsidRPr="00D0780A" w14:paraId="5968C603" w14:textId="77777777" w:rsidTr="00026CB4">
              <w:tc>
                <w:tcPr>
                  <w:tcW w:w="5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9E298"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b/>
                    </w:rPr>
                    <w:t xml:space="preserve">Adventure Tourism: </w:t>
                  </w:r>
                  <w:r w:rsidRPr="00D0780A">
                    <w:rPr>
                      <w:rFonts w:eastAsia="Century Gothic" w:cstheme="minorHAnsi"/>
                    </w:rPr>
                    <w:t>Off-road driving, sand-boarding, go-carting and illegal poaching</w:t>
                  </w:r>
                </w:p>
              </w:tc>
              <w:tc>
                <w:tcPr>
                  <w:tcW w:w="5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36A51A"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 xml:space="preserve">Big game animals such as zebras are being wiped out. Desert vegetation is being eroded by vehicles leading to soil erosion </w:t>
                  </w:r>
                </w:p>
              </w:tc>
            </w:tr>
            <w:tr w:rsidR="00026CB4" w:rsidRPr="00D0780A" w14:paraId="458D924E" w14:textId="77777777" w:rsidTr="00026CB4">
              <w:tc>
                <w:tcPr>
                  <w:tcW w:w="5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14CB0"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b/>
                    </w:rPr>
                    <w:t xml:space="preserve">FARMING: </w:t>
                  </w:r>
                  <w:r w:rsidRPr="00D0780A">
                    <w:rPr>
                      <w:rFonts w:eastAsia="Century Gothic" w:cstheme="minorHAnsi"/>
                    </w:rPr>
                    <w:t xml:space="preserve">commercial and subsistence, pastoral </w:t>
                  </w:r>
                </w:p>
              </w:tc>
              <w:tc>
                <w:tcPr>
                  <w:tcW w:w="5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7CF7C"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-Desertification:</w:t>
                  </w:r>
                  <w:r w:rsidRPr="00D0780A">
                    <w:rPr>
                      <w:rFonts w:eastAsia="Century Gothic" w:cstheme="minorHAnsi"/>
                      <w:highlight w:val="white"/>
                    </w:rPr>
                    <w:t>52% of the land used for agriculture is moderately or severely affected by soil degradation.</w:t>
                  </w:r>
                </w:p>
                <w:p w14:paraId="538F8FD4" w14:textId="77777777" w:rsidR="00026CB4" w:rsidRPr="00D0780A" w:rsidRDefault="00026CB4" w:rsidP="00026CB4">
                  <w:pPr>
                    <w:widowControl w:val="0"/>
                    <w:spacing w:line="240" w:lineRule="auto"/>
                    <w:rPr>
                      <w:rFonts w:eastAsia="Century Gothic" w:cstheme="minorHAnsi"/>
                    </w:rPr>
                  </w:pPr>
                  <w:r w:rsidRPr="00D0780A">
                    <w:rPr>
                      <w:rFonts w:eastAsia="Century Gothic" w:cstheme="minorHAnsi"/>
                    </w:rPr>
                    <w:t>-Food shortage due to drought. The rain is neither predictable nor reliable. In 2013, 500,000 people were affected by drought in Namibia</w:t>
                  </w:r>
                </w:p>
              </w:tc>
            </w:tr>
          </w:tbl>
          <w:p w14:paraId="63328F74" w14:textId="77777777" w:rsidR="00026CB4" w:rsidRPr="00D0780A" w:rsidRDefault="00026CB4" w:rsidP="00026CB4">
            <w:pPr>
              <w:spacing w:line="240" w:lineRule="auto"/>
              <w:rPr>
                <w:rFonts w:eastAsia="Century Gothic" w:cstheme="minorHAnsi"/>
                <w:lang w:val="en-US"/>
              </w:rPr>
            </w:pPr>
          </w:p>
          <w:p w14:paraId="25B63C2B" w14:textId="77777777" w:rsidR="00026CB4" w:rsidRPr="00D0780A" w:rsidRDefault="00026CB4" w:rsidP="00026CB4">
            <w:pPr>
              <w:spacing w:line="240" w:lineRule="auto"/>
              <w:rPr>
                <w:rFonts w:eastAsia="Century Gothic" w:cstheme="minorHAnsi"/>
                <w:b/>
              </w:rPr>
            </w:pPr>
          </w:p>
          <w:p w14:paraId="5B2F0E18" w14:textId="77777777" w:rsidR="00026CB4" w:rsidRPr="00D0780A" w:rsidRDefault="00026CB4" w:rsidP="00026CB4">
            <w:pPr>
              <w:spacing w:line="240" w:lineRule="auto"/>
              <w:outlineLvl w:val="0"/>
              <w:rPr>
                <w:rFonts w:eastAsia="Century Gothic" w:cstheme="minorHAnsi"/>
                <w:b/>
              </w:rPr>
            </w:pPr>
            <w:r w:rsidRPr="00D0780A">
              <w:rPr>
                <w:rFonts w:eastAsia="Century Gothic" w:cstheme="minorHAnsi"/>
                <w:b/>
              </w:rPr>
              <w:t>RESPONSES:</w:t>
            </w:r>
          </w:p>
          <w:p w14:paraId="373C8BB5" w14:textId="77777777" w:rsidR="00026CB4" w:rsidRPr="00D0780A" w:rsidRDefault="00026CB4" w:rsidP="00026CB4">
            <w:pPr>
              <w:spacing w:line="240" w:lineRule="auto"/>
              <w:rPr>
                <w:rFonts w:eastAsia="Century Gothic" w:cstheme="minorHAnsi"/>
              </w:rPr>
            </w:pPr>
          </w:p>
          <w:p w14:paraId="28C86231" w14:textId="77777777" w:rsidR="00026CB4" w:rsidRPr="00D0780A" w:rsidRDefault="00026CB4" w:rsidP="00FB5F85">
            <w:pPr>
              <w:numPr>
                <w:ilvl w:val="0"/>
                <w:numId w:val="60"/>
              </w:numPr>
              <w:spacing w:after="0" w:line="240" w:lineRule="auto"/>
              <w:contextualSpacing/>
              <w:rPr>
                <w:rFonts w:eastAsia="Century Gothic" w:cstheme="minorHAnsi"/>
              </w:rPr>
            </w:pPr>
            <w:r w:rsidRPr="00D0780A">
              <w:rPr>
                <w:rFonts w:eastAsia="Century Gothic" w:cstheme="minorHAnsi"/>
              </w:rPr>
              <w:t>The coastal desert was names a World Heritage Site in 2012: “The Namib Sand Sea”</w:t>
            </w:r>
          </w:p>
          <w:p w14:paraId="2A6BB790" w14:textId="77777777" w:rsidR="00026CB4" w:rsidRPr="00D0780A" w:rsidRDefault="00026CB4" w:rsidP="00FB5F85">
            <w:pPr>
              <w:numPr>
                <w:ilvl w:val="0"/>
                <w:numId w:val="60"/>
              </w:numPr>
              <w:spacing w:after="0" w:line="240" w:lineRule="auto"/>
              <w:contextualSpacing/>
              <w:rPr>
                <w:rFonts w:eastAsia="Century Gothic" w:cstheme="minorHAnsi"/>
              </w:rPr>
            </w:pPr>
            <w:r w:rsidRPr="00D0780A">
              <w:rPr>
                <w:rFonts w:eastAsia="Century Gothic" w:cstheme="minorHAnsi"/>
              </w:rPr>
              <w:t>Much of the rest of the desert has been declared part of one national park or another to protect the land and prevent diamond mining</w:t>
            </w:r>
          </w:p>
          <w:p w14:paraId="016DC6EA" w14:textId="77777777" w:rsidR="00026CB4" w:rsidRPr="00D0780A" w:rsidRDefault="00026CB4" w:rsidP="00FB5F85">
            <w:pPr>
              <w:numPr>
                <w:ilvl w:val="0"/>
                <w:numId w:val="60"/>
              </w:numPr>
              <w:spacing w:after="0" w:line="240" w:lineRule="auto"/>
              <w:contextualSpacing/>
              <w:rPr>
                <w:rFonts w:eastAsia="Century Gothic" w:cstheme="minorHAnsi"/>
              </w:rPr>
            </w:pPr>
            <w:r w:rsidRPr="00D0780A">
              <w:rPr>
                <w:rFonts w:eastAsia="Century Gothic" w:cstheme="minorHAnsi"/>
                <w:highlight w:val="white"/>
              </w:rPr>
              <w:t>the Namibian Programme to Combat Desertification (</w:t>
            </w:r>
            <w:proofErr w:type="spellStart"/>
            <w:r w:rsidRPr="00D0780A">
              <w:rPr>
                <w:rFonts w:eastAsia="Century Gothic" w:cstheme="minorHAnsi"/>
                <w:highlight w:val="white"/>
              </w:rPr>
              <w:t>Napcod</w:t>
            </w:r>
            <w:proofErr w:type="spellEnd"/>
            <w:r w:rsidRPr="00D0780A">
              <w:rPr>
                <w:rFonts w:eastAsia="Century Gothic" w:cstheme="minorHAnsi"/>
                <w:highlight w:val="white"/>
              </w:rPr>
              <w:t xml:space="preserve">) has been promoting awareness of the risk of desertification among rural commercial and subsistence farmers </w:t>
            </w:r>
          </w:p>
          <w:p w14:paraId="6B74A9F0" w14:textId="77777777" w:rsidR="00026CB4" w:rsidRPr="00D0780A" w:rsidRDefault="00026CB4" w:rsidP="00FB5F85">
            <w:pPr>
              <w:numPr>
                <w:ilvl w:val="0"/>
                <w:numId w:val="60"/>
              </w:numPr>
              <w:spacing w:after="0" w:line="240" w:lineRule="auto"/>
              <w:contextualSpacing/>
              <w:rPr>
                <w:rFonts w:eastAsia="Century Gothic" w:cstheme="minorHAnsi"/>
                <w:highlight w:val="white"/>
              </w:rPr>
            </w:pPr>
            <w:proofErr w:type="spellStart"/>
            <w:r w:rsidRPr="00D0780A">
              <w:rPr>
                <w:rFonts w:eastAsia="Century Gothic" w:cstheme="minorHAnsi"/>
                <w:highlight w:val="white"/>
              </w:rPr>
              <w:t>Napcod</w:t>
            </w:r>
            <w:proofErr w:type="spellEnd"/>
            <w:r w:rsidRPr="00D0780A">
              <w:rPr>
                <w:rFonts w:eastAsia="Century Gothic" w:cstheme="minorHAnsi"/>
                <w:highlight w:val="white"/>
              </w:rPr>
              <w:t xml:space="preserve"> has also undertaken a major survey of desertification in the country to assess the scale of damage</w:t>
            </w:r>
          </w:p>
          <w:p w14:paraId="75A85F76" w14:textId="77777777" w:rsidR="00026CB4" w:rsidRPr="00D0780A" w:rsidRDefault="00026CB4" w:rsidP="00FB5F85">
            <w:pPr>
              <w:numPr>
                <w:ilvl w:val="0"/>
                <w:numId w:val="60"/>
              </w:numPr>
              <w:spacing w:after="0" w:line="240" w:lineRule="auto"/>
              <w:contextualSpacing/>
              <w:rPr>
                <w:rFonts w:eastAsia="Century Gothic" w:cstheme="minorHAnsi"/>
                <w:highlight w:val="white"/>
              </w:rPr>
            </w:pPr>
            <w:r w:rsidRPr="00D0780A">
              <w:rPr>
                <w:rFonts w:eastAsia="Century Gothic" w:cstheme="minorHAnsi"/>
                <w:highlight w:val="white"/>
              </w:rPr>
              <w:t>Forum for Integrated Resource Management (FIRM) for Namibian farmers to educate on sustainable farming</w:t>
            </w:r>
          </w:p>
          <w:p w14:paraId="2D964F33" w14:textId="77777777" w:rsidR="002C6670" w:rsidRPr="00D0780A" w:rsidRDefault="002C6670" w:rsidP="00374F7E">
            <w:pPr>
              <w:spacing w:after="0" w:line="240" w:lineRule="auto"/>
              <w:rPr>
                <w:rFonts w:eastAsia="Times New Roman" w:cstheme="minorHAnsi"/>
                <w:b/>
                <w:bCs/>
                <w:lang w:eastAsia="en-GB"/>
              </w:rPr>
            </w:pPr>
          </w:p>
          <w:p w14:paraId="7A69114B" w14:textId="77777777" w:rsidR="002C6670" w:rsidRPr="00D0780A" w:rsidRDefault="002C6670" w:rsidP="00374F7E">
            <w:pPr>
              <w:spacing w:after="0" w:line="240" w:lineRule="auto"/>
              <w:rPr>
                <w:rFonts w:eastAsia="Times New Roman" w:cstheme="minorHAnsi"/>
                <w:b/>
                <w:bCs/>
                <w:lang w:eastAsia="en-GB"/>
              </w:rPr>
            </w:pPr>
          </w:p>
          <w:p w14:paraId="2BC96C2C" w14:textId="77777777" w:rsidR="002C6670" w:rsidRPr="00D0780A" w:rsidRDefault="002C6670" w:rsidP="00374F7E">
            <w:pPr>
              <w:spacing w:after="0" w:line="240" w:lineRule="auto"/>
              <w:rPr>
                <w:rFonts w:eastAsia="Times New Roman" w:cstheme="minorHAnsi"/>
                <w:b/>
                <w:bCs/>
                <w:lang w:eastAsia="en-GB"/>
              </w:rPr>
            </w:pPr>
          </w:p>
          <w:p w14:paraId="6947AC9F" w14:textId="77777777" w:rsidR="002C6670" w:rsidRPr="00D0780A" w:rsidRDefault="002C6670" w:rsidP="00374F7E">
            <w:pPr>
              <w:spacing w:after="0" w:line="240" w:lineRule="auto"/>
              <w:rPr>
                <w:rFonts w:eastAsia="Times New Roman" w:cstheme="minorHAnsi"/>
                <w:b/>
                <w:bCs/>
                <w:lang w:eastAsia="en-GB"/>
              </w:rPr>
            </w:pPr>
          </w:p>
          <w:p w14:paraId="7DB64B64" w14:textId="77777777" w:rsidR="002C6670" w:rsidRPr="00D0780A" w:rsidRDefault="002C6670" w:rsidP="00374F7E">
            <w:pPr>
              <w:spacing w:after="0" w:line="240" w:lineRule="auto"/>
              <w:rPr>
                <w:rFonts w:eastAsia="Times New Roman" w:cstheme="minorHAnsi"/>
                <w:b/>
                <w:bCs/>
                <w:lang w:eastAsia="en-GB"/>
              </w:rPr>
            </w:pPr>
          </w:p>
          <w:p w14:paraId="5577304A" w14:textId="77777777" w:rsidR="002C6670" w:rsidRPr="00D0780A" w:rsidRDefault="002C6670" w:rsidP="00374F7E">
            <w:pPr>
              <w:spacing w:after="0" w:line="240" w:lineRule="auto"/>
              <w:rPr>
                <w:rFonts w:eastAsia="Times New Roman" w:cstheme="minorHAnsi"/>
                <w:b/>
                <w:bCs/>
                <w:lang w:eastAsia="en-GB"/>
              </w:rPr>
            </w:pPr>
          </w:p>
          <w:p w14:paraId="5884758D" w14:textId="77777777" w:rsidR="002C6670" w:rsidRPr="00D0780A" w:rsidRDefault="002C6670" w:rsidP="00374F7E">
            <w:pPr>
              <w:spacing w:after="0" w:line="240" w:lineRule="auto"/>
              <w:rPr>
                <w:rFonts w:eastAsia="Times New Roman" w:cstheme="minorHAnsi"/>
                <w:b/>
                <w:bCs/>
                <w:lang w:eastAsia="en-GB"/>
              </w:rPr>
            </w:pPr>
          </w:p>
          <w:p w14:paraId="6C9E86ED" w14:textId="77777777" w:rsidR="002C6670" w:rsidRPr="00D0780A" w:rsidRDefault="002C6670" w:rsidP="00374F7E">
            <w:pPr>
              <w:spacing w:after="0" w:line="240" w:lineRule="auto"/>
              <w:rPr>
                <w:rFonts w:eastAsia="Times New Roman" w:cstheme="minorHAnsi"/>
                <w:b/>
                <w:bCs/>
                <w:lang w:eastAsia="en-GB"/>
              </w:rPr>
            </w:pPr>
          </w:p>
          <w:p w14:paraId="18AB10BC" w14:textId="77777777" w:rsidR="002C6670" w:rsidRPr="00D0780A" w:rsidRDefault="002C6670" w:rsidP="00374F7E">
            <w:pPr>
              <w:spacing w:after="0" w:line="240" w:lineRule="auto"/>
              <w:rPr>
                <w:rFonts w:eastAsia="Times New Roman" w:cstheme="minorHAnsi"/>
                <w:b/>
                <w:bCs/>
                <w:lang w:eastAsia="en-GB"/>
              </w:rPr>
            </w:pPr>
          </w:p>
        </w:tc>
      </w:tr>
    </w:tbl>
    <w:p w14:paraId="06F2C20B" w14:textId="77777777" w:rsidR="002C6670" w:rsidRPr="00D0780A" w:rsidRDefault="002C6670" w:rsidP="002C6670">
      <w:pPr>
        <w:spacing w:after="0" w:line="240" w:lineRule="auto"/>
        <w:rPr>
          <w:rFonts w:eastAsia="Times New Roman" w:cstheme="minorHAnsi"/>
          <w:lang w:eastAsia="en-GB"/>
        </w:rPr>
      </w:pPr>
    </w:p>
    <w:p w14:paraId="4B026E4E" w14:textId="77777777" w:rsidR="002C6670" w:rsidRPr="00D0780A" w:rsidRDefault="002C667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2C6670" w:rsidRPr="00D0780A" w14:paraId="5CE8E210"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16191FE2" w14:textId="4EC927B1" w:rsidR="002C6670" w:rsidRPr="00D0780A" w:rsidRDefault="00001462"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rPr>
              <w:t xml:space="preserve">A transnational corporation and its global links - </w:t>
            </w:r>
            <w:r w:rsidR="00B25C66">
              <w:rPr>
                <w:rFonts w:asciiTheme="minorHAnsi" w:hAnsiTheme="minorHAnsi" w:cstheme="minorHAnsi"/>
                <w:color w:val="000000"/>
                <w:sz w:val="22"/>
                <w:szCs w:val="22"/>
              </w:rPr>
              <w:t>Nike</w:t>
            </w:r>
          </w:p>
        </w:tc>
      </w:tr>
      <w:tr w:rsidR="002C6670" w:rsidRPr="00D0780A" w14:paraId="52AE5BA6"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D356C28" w14:textId="45AC35E3" w:rsidR="002C6670" w:rsidRPr="00D0780A" w:rsidRDefault="002C6670" w:rsidP="00374F7E">
            <w:pPr>
              <w:spacing w:after="0" w:line="240" w:lineRule="auto"/>
              <w:rPr>
                <w:rFonts w:eastAsia="Times New Roman" w:cstheme="minorHAnsi"/>
                <w:b/>
                <w:bCs/>
                <w:lang w:eastAsia="en-GB"/>
              </w:rPr>
            </w:pPr>
          </w:p>
          <w:p w14:paraId="218E8423" w14:textId="77777777" w:rsidR="00191103" w:rsidRPr="00D0780A" w:rsidRDefault="00191103" w:rsidP="00191103">
            <w:pPr>
              <w:rPr>
                <w:rFonts w:eastAsia="Century Gothic" w:cstheme="minorHAnsi"/>
                <w:b/>
                <w:color w:val="1C4587"/>
              </w:rPr>
            </w:pPr>
          </w:p>
          <w:p w14:paraId="736FE67D" w14:textId="77777777" w:rsidR="00191103" w:rsidRPr="00D0780A" w:rsidRDefault="00191103" w:rsidP="00191103">
            <w:pPr>
              <w:rPr>
                <w:rFonts w:eastAsia="Century Gothic" w:cstheme="minorHAnsi"/>
              </w:rPr>
            </w:pPr>
            <w:r w:rsidRPr="00D0780A">
              <w:rPr>
                <w:rFonts w:eastAsia="Arial" w:cstheme="minorHAnsi"/>
                <w:noProof/>
              </w:rPr>
              <w:drawing>
                <wp:anchor distT="0" distB="0" distL="0" distR="0" simplePos="0" relativeHeight="251662336" behindDoc="0" locked="0" layoutInCell="1" allowOverlap="1" wp14:anchorId="0A18E16E" wp14:editId="778CE2FE">
                  <wp:simplePos x="0" y="0"/>
                  <wp:positionH relativeFrom="margin">
                    <wp:posOffset>-95250</wp:posOffset>
                  </wp:positionH>
                  <wp:positionV relativeFrom="paragraph">
                    <wp:posOffset>0</wp:posOffset>
                  </wp:positionV>
                  <wp:extent cx="955675" cy="916940"/>
                  <wp:effectExtent l="0" t="0" r="0" b="0"/>
                  <wp:wrapSquare wrapText="bothSides"/>
                  <wp:docPr id="17" name="Picture 17" descr="nike s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g" descr="nike shoe.jpg"/>
                          <pic:cNvPicPr>
                            <a:picLocks noChangeAspect="1" noChangeArrowheads="1"/>
                          </pic:cNvPicPr>
                        </pic:nvPicPr>
                        <pic:blipFill>
                          <a:blip r:embed="rId35" cstate="print">
                            <a:extLst>
                              <a:ext uri="{28A0092B-C50C-407E-A947-70E740481C1C}">
                                <a14:useLocalDpi xmlns:a14="http://schemas.microsoft.com/office/drawing/2010/main" val="0"/>
                              </a:ext>
                            </a:extLst>
                          </a:blip>
                          <a:srcRect t="-24028" r="-29411"/>
                          <a:stretch>
                            <a:fillRect/>
                          </a:stretch>
                        </pic:blipFill>
                        <pic:spPr bwMode="auto">
                          <a:xfrm>
                            <a:off x="0" y="0"/>
                            <a:ext cx="955675" cy="916940"/>
                          </a:xfrm>
                          <a:prstGeom prst="rect">
                            <a:avLst/>
                          </a:prstGeom>
                          <a:noFill/>
                        </pic:spPr>
                      </pic:pic>
                    </a:graphicData>
                  </a:graphic>
                  <wp14:sizeRelH relativeFrom="page">
                    <wp14:pctWidth>0</wp14:pctWidth>
                  </wp14:sizeRelH>
                  <wp14:sizeRelV relativeFrom="page">
                    <wp14:pctHeight>0</wp14:pctHeight>
                  </wp14:sizeRelV>
                </wp:anchor>
              </w:drawing>
            </w:r>
          </w:p>
          <w:p w14:paraId="26EA36F5" w14:textId="77777777" w:rsidR="00191103" w:rsidRPr="00D0780A" w:rsidRDefault="00191103" w:rsidP="00191103">
            <w:pPr>
              <w:outlineLvl w:val="0"/>
              <w:rPr>
                <w:rFonts w:eastAsia="Century Gothic" w:cstheme="minorHAnsi"/>
                <w:b/>
                <w:color w:val="FF0000"/>
                <w:u w:val="single"/>
              </w:rPr>
            </w:pPr>
            <w:r w:rsidRPr="00D0780A">
              <w:rPr>
                <w:rFonts w:eastAsia="Century Gothic" w:cstheme="minorHAnsi"/>
                <w:b/>
                <w:color w:val="FF0000"/>
                <w:u w:val="single"/>
              </w:rPr>
              <w:t>CASE STUDY OF A Transnational Corporation (TNC): NIKE</w:t>
            </w:r>
          </w:p>
          <w:p w14:paraId="024B1E10" w14:textId="77777777" w:rsidR="00191103" w:rsidRPr="00D0780A" w:rsidRDefault="00191103" w:rsidP="00191103">
            <w:pPr>
              <w:jc w:val="center"/>
              <w:rPr>
                <w:rFonts w:eastAsia="Century Gothic" w:cstheme="minorHAnsi"/>
                <w:b/>
                <w:color w:val="FF0000"/>
                <w:u w:val="single"/>
              </w:rPr>
            </w:pPr>
          </w:p>
          <w:p w14:paraId="16CD031D" w14:textId="77777777" w:rsidR="00191103" w:rsidRPr="00D0780A" w:rsidRDefault="00191103" w:rsidP="00191103">
            <w:pPr>
              <w:rPr>
                <w:rFonts w:eastAsia="Century Gothic" w:cstheme="minorHAnsi"/>
              </w:rPr>
            </w:pPr>
          </w:p>
          <w:p w14:paraId="51FD24F6" w14:textId="77777777" w:rsidR="00191103" w:rsidRPr="00D0780A" w:rsidRDefault="00191103" w:rsidP="00191103">
            <w:pPr>
              <w:widowControl w:val="0"/>
              <w:spacing w:line="240" w:lineRule="auto"/>
              <w:rPr>
                <w:rFonts w:eastAsia="Century Gothic" w:cstheme="minorHAnsi"/>
                <w:b/>
              </w:rPr>
            </w:pPr>
          </w:p>
          <w:p w14:paraId="777FCF66" w14:textId="77777777" w:rsidR="00191103" w:rsidRPr="00D0780A" w:rsidRDefault="00191103" w:rsidP="00191103">
            <w:pPr>
              <w:widowControl w:val="0"/>
              <w:spacing w:line="240" w:lineRule="auto"/>
              <w:rPr>
                <w:rFonts w:eastAsia="Century Gothic" w:cstheme="minorHAnsi"/>
              </w:rPr>
            </w:pPr>
            <w:r w:rsidRPr="00D0780A">
              <w:rPr>
                <w:rFonts w:eastAsia="Century Gothic" w:cstheme="minorHAnsi"/>
                <w:b/>
              </w:rPr>
              <w:t>INPUTS</w:t>
            </w:r>
            <w:r w:rsidRPr="00D0780A">
              <w:rPr>
                <w:rFonts w:eastAsia="Century Gothic" w:cstheme="minorHAnsi"/>
              </w:rPr>
              <w:t>: cheap labour (1 million workers in 2013), capital investment (</w:t>
            </w:r>
            <w:r w:rsidRPr="00D0780A">
              <w:rPr>
                <w:rFonts w:eastAsia="Century Gothic" w:cstheme="minorHAnsi"/>
                <w:highlight w:val="white"/>
              </w:rPr>
              <w:t>$14.35 billion in 2016)</w:t>
            </w:r>
            <w:r w:rsidRPr="00D0780A">
              <w:rPr>
                <w:rFonts w:eastAsia="Century Gothic" w:cstheme="minorHAnsi"/>
              </w:rPr>
              <w:t>, materials e.g. cotton, rubber etc, land, 765 factories, flat land with access to transport routes and labour market, machinery</w:t>
            </w:r>
          </w:p>
          <w:p w14:paraId="7D447AAE" w14:textId="77777777" w:rsidR="00191103" w:rsidRPr="00D0780A" w:rsidRDefault="00191103" w:rsidP="00191103">
            <w:pPr>
              <w:widowControl w:val="0"/>
              <w:spacing w:line="240" w:lineRule="auto"/>
              <w:rPr>
                <w:rFonts w:eastAsia="Century Gothic" w:cstheme="minorHAnsi"/>
              </w:rPr>
            </w:pPr>
            <w:r w:rsidRPr="00D0780A">
              <w:rPr>
                <w:rFonts w:eastAsia="Century Gothic" w:cstheme="minorHAnsi"/>
                <w:b/>
              </w:rPr>
              <w:t>PROCESSES</w:t>
            </w:r>
            <w:r w:rsidRPr="00D0780A">
              <w:rPr>
                <w:rFonts w:eastAsia="Century Gothic" w:cstheme="minorHAnsi"/>
              </w:rPr>
              <w:t>: sewing, moulding, cutting, storing, transporting, marketing, R&amp;D,</w:t>
            </w:r>
          </w:p>
          <w:p w14:paraId="47236484" w14:textId="77777777" w:rsidR="00191103" w:rsidRPr="00D0780A" w:rsidRDefault="00191103" w:rsidP="00191103">
            <w:pPr>
              <w:widowControl w:val="0"/>
              <w:spacing w:line="240" w:lineRule="auto"/>
              <w:rPr>
                <w:rFonts w:eastAsia="Century Gothic" w:cstheme="minorHAnsi"/>
              </w:rPr>
            </w:pPr>
            <w:r w:rsidRPr="00D0780A">
              <w:rPr>
                <w:rFonts w:eastAsia="Century Gothic" w:cstheme="minorHAnsi"/>
                <w:b/>
              </w:rPr>
              <w:t>OUTPUTS:</w:t>
            </w:r>
            <w:r w:rsidRPr="00D0780A">
              <w:rPr>
                <w:rFonts w:eastAsia="Century Gothic" w:cstheme="minorHAnsi"/>
              </w:rPr>
              <w:t xml:space="preserve"> sports and leisure clothing, footwear etc. profit (net income of $4.24 billion in 2017) waste </w:t>
            </w:r>
          </w:p>
          <w:p w14:paraId="33D3E6CF" w14:textId="77777777" w:rsidR="00191103" w:rsidRPr="00D0780A" w:rsidRDefault="00191103" w:rsidP="00191103">
            <w:pPr>
              <w:widowControl w:val="0"/>
              <w:spacing w:line="240" w:lineRule="auto"/>
              <w:rPr>
                <w:rFonts w:eastAsia="Century Gothic" w:cstheme="minorHAnsi"/>
              </w:rPr>
            </w:pPr>
          </w:p>
          <w:p w14:paraId="634A5848" w14:textId="77777777" w:rsidR="00191103" w:rsidRPr="00D0780A" w:rsidRDefault="00191103" w:rsidP="00FB5F85">
            <w:pPr>
              <w:widowControl w:val="0"/>
              <w:numPr>
                <w:ilvl w:val="0"/>
                <w:numId w:val="61"/>
              </w:numPr>
              <w:spacing w:after="0" w:line="240" w:lineRule="auto"/>
              <w:contextualSpacing/>
              <w:rPr>
                <w:rFonts w:eastAsia="Century Gothic" w:cstheme="minorHAnsi"/>
              </w:rPr>
            </w:pPr>
            <w:r w:rsidRPr="00D0780A">
              <w:rPr>
                <w:rFonts w:eastAsia="Century Gothic" w:cstheme="minorHAnsi"/>
              </w:rPr>
              <w:t>Established in 1972. First market = USA</w:t>
            </w:r>
          </w:p>
          <w:p w14:paraId="3629AE21" w14:textId="77777777" w:rsidR="00191103" w:rsidRPr="00D0780A" w:rsidRDefault="00191103" w:rsidP="00FB5F85">
            <w:pPr>
              <w:widowControl w:val="0"/>
              <w:numPr>
                <w:ilvl w:val="0"/>
                <w:numId w:val="61"/>
              </w:numPr>
              <w:spacing w:after="0" w:line="240" w:lineRule="auto"/>
              <w:contextualSpacing/>
              <w:rPr>
                <w:rFonts w:eastAsia="Century Gothic" w:cstheme="minorHAnsi"/>
              </w:rPr>
            </w:pPr>
            <w:r w:rsidRPr="00D0780A">
              <w:rPr>
                <w:rFonts w:eastAsia="Century Gothic" w:cstheme="minorHAnsi"/>
              </w:rPr>
              <w:t>1980s, opened regional HQ in Japan to access Asian market</w:t>
            </w:r>
          </w:p>
          <w:p w14:paraId="7809F802" w14:textId="77777777" w:rsidR="00191103" w:rsidRPr="00D0780A" w:rsidRDefault="00191103" w:rsidP="00FB5F85">
            <w:pPr>
              <w:widowControl w:val="0"/>
              <w:numPr>
                <w:ilvl w:val="0"/>
                <w:numId w:val="61"/>
              </w:numPr>
              <w:spacing w:after="0" w:line="240" w:lineRule="auto"/>
              <w:contextualSpacing/>
              <w:rPr>
                <w:rFonts w:eastAsia="Century Gothic" w:cstheme="minorHAnsi"/>
              </w:rPr>
            </w:pPr>
            <w:r w:rsidRPr="00D0780A">
              <w:rPr>
                <w:rFonts w:eastAsia="Century Gothic" w:cstheme="minorHAnsi"/>
              </w:rPr>
              <w:t>Produces sports and leisure clothing</w:t>
            </w:r>
          </w:p>
          <w:p w14:paraId="317C64A1" w14:textId="77777777" w:rsidR="00191103" w:rsidRPr="00D0780A" w:rsidRDefault="00191103" w:rsidP="00FB5F85">
            <w:pPr>
              <w:widowControl w:val="0"/>
              <w:numPr>
                <w:ilvl w:val="0"/>
                <w:numId w:val="61"/>
              </w:numPr>
              <w:spacing w:after="0" w:line="240" w:lineRule="auto"/>
              <w:contextualSpacing/>
              <w:rPr>
                <w:rFonts w:eastAsia="Century Gothic" w:cstheme="minorHAnsi"/>
              </w:rPr>
            </w:pPr>
            <w:r w:rsidRPr="00D0780A">
              <w:rPr>
                <w:rFonts w:eastAsia="Century Gothic" w:cstheme="minorHAnsi"/>
              </w:rPr>
              <w:t>HQ is in Beaverton, Oregon (USA) – 5500 people. This is now its main R&amp;D centre</w:t>
            </w:r>
          </w:p>
          <w:p w14:paraId="0C2D50BA" w14:textId="77777777" w:rsidR="00191103" w:rsidRPr="00D0780A" w:rsidRDefault="00191103" w:rsidP="00FB5F85">
            <w:pPr>
              <w:widowControl w:val="0"/>
              <w:numPr>
                <w:ilvl w:val="0"/>
                <w:numId w:val="61"/>
              </w:numPr>
              <w:spacing w:after="0" w:line="240" w:lineRule="auto"/>
              <w:contextualSpacing/>
              <w:rPr>
                <w:rFonts w:eastAsia="Century Gothic" w:cstheme="minorHAnsi"/>
              </w:rPr>
            </w:pPr>
            <w:r w:rsidRPr="00D0780A">
              <w:rPr>
                <w:rFonts w:eastAsia="Century Gothic" w:cstheme="minorHAnsi"/>
              </w:rPr>
              <w:t>2013 Nike had 765 factories in 43 countries, over 1 million workers</w:t>
            </w:r>
          </w:p>
          <w:p w14:paraId="417EBA0D" w14:textId="77777777" w:rsidR="00191103" w:rsidRPr="00D0780A" w:rsidRDefault="00191103" w:rsidP="00FB5F85">
            <w:pPr>
              <w:widowControl w:val="0"/>
              <w:numPr>
                <w:ilvl w:val="0"/>
                <w:numId w:val="61"/>
              </w:numPr>
              <w:spacing w:after="0" w:line="240" w:lineRule="auto"/>
              <w:contextualSpacing/>
              <w:rPr>
                <w:rFonts w:eastAsia="Century Gothic" w:cstheme="minorHAnsi"/>
              </w:rPr>
            </w:pPr>
            <w:r w:rsidRPr="00D0780A">
              <w:rPr>
                <w:rFonts w:eastAsia="Century Gothic" w:cstheme="minorHAnsi"/>
              </w:rPr>
              <w:t xml:space="preserve">Has grown through its own brand and by absorbing other brands </w:t>
            </w:r>
          </w:p>
          <w:p w14:paraId="35B44D54" w14:textId="77777777" w:rsidR="00191103" w:rsidRPr="00D0780A" w:rsidRDefault="00191103" w:rsidP="00FB5F85">
            <w:pPr>
              <w:widowControl w:val="0"/>
              <w:numPr>
                <w:ilvl w:val="0"/>
                <w:numId w:val="61"/>
              </w:numPr>
              <w:spacing w:after="0" w:line="240" w:lineRule="auto"/>
              <w:contextualSpacing/>
              <w:rPr>
                <w:rFonts w:eastAsia="Century Gothic" w:cstheme="minorHAnsi"/>
              </w:rPr>
            </w:pPr>
            <w:r w:rsidRPr="00D0780A">
              <w:rPr>
                <w:rFonts w:eastAsia="Century Gothic" w:cstheme="minorHAnsi"/>
              </w:rPr>
              <w:t>Most factories &amp; workers now in SE Asia due to cheap labour, government incentives, cheap local raw materials, big Asian market with free trade and little transport between countries</w:t>
            </w:r>
          </w:p>
          <w:p w14:paraId="610769BA" w14:textId="77777777" w:rsidR="00191103" w:rsidRPr="00D0780A" w:rsidRDefault="00191103" w:rsidP="00FB5F85">
            <w:pPr>
              <w:widowControl w:val="0"/>
              <w:numPr>
                <w:ilvl w:val="0"/>
                <w:numId w:val="61"/>
              </w:numPr>
              <w:spacing w:after="0" w:line="240" w:lineRule="auto"/>
              <w:contextualSpacing/>
              <w:rPr>
                <w:rFonts w:eastAsia="Century Gothic" w:cstheme="minorHAnsi"/>
              </w:rPr>
            </w:pPr>
            <w:r w:rsidRPr="00D0780A">
              <w:rPr>
                <w:rFonts w:eastAsia="Century Gothic" w:cstheme="minorHAnsi"/>
              </w:rPr>
              <w:t>Second biggest market is now China (206 factories) due to abundant cheap labour</w:t>
            </w:r>
          </w:p>
          <w:p w14:paraId="746FF915" w14:textId="77777777" w:rsidR="00191103" w:rsidRPr="00D0780A" w:rsidRDefault="00191103" w:rsidP="00191103">
            <w:pPr>
              <w:widowControl w:val="0"/>
              <w:spacing w:line="240" w:lineRule="auto"/>
              <w:rPr>
                <w:rFonts w:eastAsia="Century Gothic" w:cstheme="minorHAnsi"/>
              </w:rPr>
            </w:pPr>
          </w:p>
          <w:p w14:paraId="06B385C8" w14:textId="77777777" w:rsidR="00191103" w:rsidRPr="00D0780A" w:rsidRDefault="00191103" w:rsidP="00191103">
            <w:pPr>
              <w:widowControl w:val="0"/>
              <w:spacing w:line="240" w:lineRule="auto"/>
              <w:outlineLvl w:val="0"/>
              <w:rPr>
                <w:rFonts w:eastAsia="Century Gothic" w:cstheme="minorHAnsi"/>
              </w:rPr>
            </w:pPr>
            <w:r w:rsidRPr="00D0780A">
              <w:rPr>
                <w:rFonts w:eastAsia="Century Gothic" w:cstheme="minorHAnsi"/>
              </w:rPr>
              <w:t>PROBLEMS:</w:t>
            </w:r>
          </w:p>
          <w:p w14:paraId="301FF38B" w14:textId="77777777" w:rsidR="00191103" w:rsidRPr="00D0780A" w:rsidRDefault="00191103" w:rsidP="00FB5F85">
            <w:pPr>
              <w:widowControl w:val="0"/>
              <w:numPr>
                <w:ilvl w:val="0"/>
                <w:numId w:val="61"/>
              </w:numPr>
              <w:spacing w:after="0" w:line="240" w:lineRule="auto"/>
              <w:contextualSpacing/>
              <w:rPr>
                <w:rFonts w:eastAsia="Century Gothic" w:cstheme="minorHAnsi"/>
              </w:rPr>
            </w:pPr>
            <w:r w:rsidRPr="00D0780A">
              <w:rPr>
                <w:rFonts w:eastAsia="Century Gothic" w:cstheme="minorHAnsi"/>
              </w:rPr>
              <w:t>Problem: one child policy has reduced labour availability and making it harder and more expensive to recruit workers (Nike salary in China is $500 but in Vietnam it is $250 so Nike is moving to cheaper LEDCs</w:t>
            </w:r>
          </w:p>
          <w:p w14:paraId="54CEE393" w14:textId="77777777" w:rsidR="00191103" w:rsidRPr="00D0780A" w:rsidRDefault="00191103" w:rsidP="00FB5F85">
            <w:pPr>
              <w:widowControl w:val="0"/>
              <w:numPr>
                <w:ilvl w:val="0"/>
                <w:numId w:val="61"/>
              </w:numPr>
              <w:spacing w:after="0" w:line="240" w:lineRule="auto"/>
              <w:contextualSpacing/>
              <w:rPr>
                <w:rFonts w:eastAsia="Century Gothic" w:cstheme="minorHAnsi"/>
              </w:rPr>
            </w:pPr>
            <w:r w:rsidRPr="00D0780A">
              <w:rPr>
                <w:rFonts w:eastAsia="Century Gothic" w:cstheme="minorHAnsi"/>
              </w:rPr>
              <w:t>Nike has been accused of paying too low wages. In 2010, 20,000 workers in Vietnam went on strike demanding higher pay</w:t>
            </w:r>
          </w:p>
          <w:p w14:paraId="1FFD7491" w14:textId="77777777" w:rsidR="00191103" w:rsidRPr="00D0780A" w:rsidRDefault="00191103" w:rsidP="00FB5F85">
            <w:pPr>
              <w:widowControl w:val="0"/>
              <w:numPr>
                <w:ilvl w:val="0"/>
                <w:numId w:val="61"/>
              </w:numPr>
              <w:spacing w:after="0" w:line="240" w:lineRule="auto"/>
              <w:contextualSpacing/>
              <w:rPr>
                <w:rFonts w:eastAsia="Century Gothic" w:cstheme="minorHAnsi"/>
              </w:rPr>
            </w:pPr>
            <w:r w:rsidRPr="00D0780A">
              <w:rPr>
                <w:rFonts w:eastAsia="Century Gothic" w:cstheme="minorHAnsi"/>
              </w:rPr>
              <w:t xml:space="preserve"> In 2007, Nike decided to relocate from Indonesia which lead to  demonstrations as many other industries depended on the factory workers as a market</w:t>
            </w:r>
          </w:p>
          <w:p w14:paraId="596DA34F" w14:textId="77777777" w:rsidR="00191103" w:rsidRPr="00D0780A" w:rsidRDefault="00191103" w:rsidP="00FB5F85">
            <w:pPr>
              <w:widowControl w:val="0"/>
              <w:numPr>
                <w:ilvl w:val="0"/>
                <w:numId w:val="61"/>
              </w:numPr>
              <w:spacing w:after="0" w:line="240" w:lineRule="auto"/>
              <w:contextualSpacing/>
              <w:rPr>
                <w:rFonts w:eastAsia="Century Gothic" w:cstheme="minorHAnsi"/>
              </w:rPr>
            </w:pPr>
            <w:r w:rsidRPr="00D0780A">
              <w:rPr>
                <w:rFonts w:eastAsia="Century Gothic" w:cstheme="minorHAnsi"/>
              </w:rPr>
              <w:t>Criticised for poor working conditions and for high greenhouse emissions</w:t>
            </w:r>
          </w:p>
          <w:p w14:paraId="5E1EF639" w14:textId="77777777" w:rsidR="00191103" w:rsidRPr="00D0780A" w:rsidRDefault="00191103" w:rsidP="00191103">
            <w:pPr>
              <w:widowControl w:val="0"/>
              <w:spacing w:line="240" w:lineRule="auto"/>
              <w:rPr>
                <w:rFonts w:eastAsia="Century Gothic" w:cstheme="minorHAnsi"/>
              </w:rPr>
            </w:pPr>
          </w:p>
          <w:p w14:paraId="64D8D174" w14:textId="77777777" w:rsidR="00191103" w:rsidRPr="00D0780A" w:rsidRDefault="00191103" w:rsidP="00191103">
            <w:pPr>
              <w:widowControl w:val="0"/>
              <w:spacing w:line="240" w:lineRule="auto"/>
              <w:rPr>
                <w:rFonts w:eastAsia="Century Gothic" w:cstheme="minorHAnsi"/>
              </w:rPr>
            </w:pPr>
            <w:r w:rsidRPr="00D0780A">
              <w:rPr>
                <w:rFonts w:eastAsia="Century Gothic" w:cstheme="minorHAnsi"/>
              </w:rPr>
              <w:t>Solutions:</w:t>
            </w:r>
          </w:p>
          <w:p w14:paraId="6CE84CCB" w14:textId="77777777" w:rsidR="00191103" w:rsidRPr="00D0780A" w:rsidRDefault="00191103" w:rsidP="00FB5F85">
            <w:pPr>
              <w:widowControl w:val="0"/>
              <w:numPr>
                <w:ilvl w:val="0"/>
                <w:numId w:val="62"/>
              </w:numPr>
              <w:spacing w:after="0" w:line="240" w:lineRule="auto"/>
              <w:contextualSpacing/>
              <w:rPr>
                <w:rFonts w:eastAsia="Century Gothic" w:cstheme="minorHAnsi"/>
              </w:rPr>
            </w:pPr>
            <w:r w:rsidRPr="00D0780A">
              <w:rPr>
                <w:rFonts w:eastAsia="Century Gothic" w:cstheme="minorHAnsi"/>
              </w:rPr>
              <w:lastRenderedPageBreak/>
              <w:t>Nike set up 1992 Code of Conduct for all factories to improve working conditions and create a fairer rate of pay/ working hours</w:t>
            </w:r>
          </w:p>
          <w:p w14:paraId="26D6F90A" w14:textId="77777777" w:rsidR="00191103" w:rsidRPr="00D0780A" w:rsidRDefault="00191103" w:rsidP="00FB5F85">
            <w:pPr>
              <w:widowControl w:val="0"/>
              <w:numPr>
                <w:ilvl w:val="0"/>
                <w:numId w:val="62"/>
              </w:numPr>
              <w:spacing w:after="0" w:line="240" w:lineRule="auto"/>
              <w:contextualSpacing/>
              <w:rPr>
                <w:rFonts w:eastAsia="Century Gothic" w:cstheme="minorHAnsi"/>
              </w:rPr>
            </w:pPr>
            <w:r w:rsidRPr="00D0780A">
              <w:rPr>
                <w:rFonts w:eastAsia="Century Gothic" w:cstheme="minorHAnsi"/>
              </w:rPr>
              <w:t>More monitoring of employee skills &amp; development from 2001 and set environmental targets</w:t>
            </w:r>
          </w:p>
          <w:p w14:paraId="201CC0B0" w14:textId="77777777" w:rsidR="00191103" w:rsidRPr="00D0780A" w:rsidRDefault="00191103" w:rsidP="00FB5F85">
            <w:pPr>
              <w:widowControl w:val="0"/>
              <w:numPr>
                <w:ilvl w:val="0"/>
                <w:numId w:val="62"/>
              </w:numPr>
              <w:spacing w:after="0" w:line="240" w:lineRule="auto"/>
              <w:contextualSpacing/>
              <w:rPr>
                <w:rFonts w:eastAsia="Century Gothic" w:cstheme="minorHAnsi"/>
              </w:rPr>
            </w:pPr>
            <w:r w:rsidRPr="00D0780A">
              <w:rPr>
                <w:rFonts w:eastAsia="Century Gothic" w:cstheme="minorHAnsi"/>
              </w:rPr>
              <w:t>From 2012 inspections into greenhouse emissions</w:t>
            </w:r>
          </w:p>
          <w:p w14:paraId="58F53991" w14:textId="77777777" w:rsidR="002C6670" w:rsidRPr="00D0780A" w:rsidRDefault="002C6670" w:rsidP="00374F7E">
            <w:pPr>
              <w:spacing w:after="0" w:line="240" w:lineRule="auto"/>
              <w:rPr>
                <w:rFonts w:eastAsia="Times New Roman" w:cstheme="minorHAnsi"/>
                <w:b/>
                <w:bCs/>
                <w:lang w:eastAsia="en-GB"/>
              </w:rPr>
            </w:pPr>
          </w:p>
        </w:tc>
      </w:tr>
    </w:tbl>
    <w:p w14:paraId="5A58A75A" w14:textId="77777777" w:rsidR="002C6670" w:rsidRPr="00D0780A" w:rsidRDefault="002C667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1F3820" w:rsidRPr="00D0780A" w14:paraId="782CDFD7"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5D7923F7" w14:textId="46879AA5" w:rsidR="0044385A" w:rsidRPr="00D0780A" w:rsidRDefault="0044385A" w:rsidP="0044385A">
            <w:pPr>
              <w:pStyle w:val="NormalWeb"/>
              <w:spacing w:before="0" w:beforeAutospacing="0" w:after="0" w:afterAutospacing="0"/>
              <w:rPr>
                <w:rFonts w:asciiTheme="minorHAnsi" w:hAnsiTheme="minorHAnsi" w:cstheme="minorHAnsi"/>
                <w:color w:val="000000"/>
                <w:sz w:val="22"/>
                <w:szCs w:val="22"/>
                <w:lang w:val="en-SG"/>
              </w:rPr>
            </w:pPr>
            <w:r w:rsidRPr="00D0780A">
              <w:rPr>
                <w:rFonts w:asciiTheme="minorHAnsi" w:hAnsiTheme="minorHAnsi" w:cstheme="minorHAnsi"/>
                <w:color w:val="000000"/>
                <w:sz w:val="22"/>
                <w:szCs w:val="22"/>
                <w:lang w:val="en-SG"/>
              </w:rPr>
              <w:t xml:space="preserve">A farm or agricultural system - </w:t>
            </w:r>
            <w:r w:rsidR="00543BEE" w:rsidRPr="00D0780A">
              <w:rPr>
                <w:rFonts w:asciiTheme="minorHAnsi" w:hAnsiTheme="minorHAnsi" w:cstheme="minorHAnsi"/>
                <w:b/>
                <w:bCs/>
                <w:sz w:val="22"/>
                <w:szCs w:val="22"/>
              </w:rPr>
              <w:t>Arable Farm - Glebe Farm, Lincolnshire</w:t>
            </w:r>
          </w:p>
          <w:p w14:paraId="42815F2B" w14:textId="38E263EC" w:rsidR="001F3820" w:rsidRPr="00D0780A" w:rsidRDefault="001F3820"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p>
        </w:tc>
      </w:tr>
      <w:tr w:rsidR="001F3820" w:rsidRPr="00D0780A" w14:paraId="7F4C3CC2"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C28F28C" w14:textId="77777777" w:rsidR="00652640" w:rsidRPr="00D0780A" w:rsidRDefault="00652640" w:rsidP="00652640">
            <w:pPr>
              <w:spacing w:line="240" w:lineRule="auto"/>
              <w:jc w:val="center"/>
              <w:outlineLvl w:val="0"/>
              <w:rPr>
                <w:rFonts w:eastAsia="Century Gothic" w:cstheme="minorHAnsi"/>
                <w:b/>
                <w:color w:val="FF0000"/>
                <w:u w:val="single"/>
              </w:rPr>
            </w:pPr>
            <w:r w:rsidRPr="00D0780A">
              <w:rPr>
                <w:rFonts w:eastAsia="Century Gothic" w:cstheme="minorHAnsi"/>
                <w:b/>
                <w:color w:val="FF0000"/>
                <w:u w:val="single"/>
              </w:rPr>
              <w:t>Food production case study: ROCKELLS FARM, ESSEX</w:t>
            </w:r>
          </w:p>
          <w:p w14:paraId="79EDC43D" w14:textId="77777777" w:rsidR="00652640" w:rsidRPr="00D0780A" w:rsidRDefault="00652640" w:rsidP="00652640">
            <w:pPr>
              <w:spacing w:line="240" w:lineRule="auto"/>
              <w:jc w:val="center"/>
              <w:rPr>
                <w:rFonts w:eastAsia="Century Gothic" w:cstheme="minorHAnsi"/>
                <w:b/>
                <w:color w:val="FF0000"/>
                <w:u w:val="single"/>
              </w:rPr>
            </w:pPr>
            <w:r w:rsidRPr="00D0780A">
              <w:rPr>
                <w:rFonts w:eastAsia="Century Gothic" w:cstheme="minorHAnsi"/>
                <w:b/>
                <w:color w:val="FF0000"/>
                <w:u w:val="single"/>
              </w:rPr>
              <w:t>Large scale commercial farming (inputs, processes and outputs)</w:t>
            </w:r>
          </w:p>
          <w:p w14:paraId="318E6135" w14:textId="77777777" w:rsidR="00652640" w:rsidRPr="00D0780A" w:rsidRDefault="00652640" w:rsidP="00652640">
            <w:pPr>
              <w:spacing w:line="240" w:lineRule="auto"/>
              <w:jc w:val="center"/>
              <w:rPr>
                <w:rFonts w:eastAsia="Century Gothic" w:cstheme="minorHAnsi"/>
                <w:b/>
                <w:color w:val="FF0000"/>
                <w:u w:val="single"/>
              </w:rPr>
            </w:pPr>
          </w:p>
          <w:p w14:paraId="3E33EA46" w14:textId="4B82D822" w:rsidR="00652640" w:rsidRPr="00D0780A" w:rsidRDefault="00652640" w:rsidP="00652640">
            <w:pPr>
              <w:spacing w:line="240" w:lineRule="auto"/>
              <w:jc w:val="center"/>
              <w:rPr>
                <w:rFonts w:eastAsia="Century Gothic" w:cstheme="minorHAnsi"/>
              </w:rPr>
            </w:pPr>
            <w:r w:rsidRPr="00D0780A">
              <w:rPr>
                <w:rFonts w:eastAsia="Century Gothic" w:cstheme="minorHAnsi"/>
                <w:noProof/>
                <w:lang w:val="en-SG" w:eastAsia="en-SG"/>
              </w:rPr>
              <w:drawing>
                <wp:inline distT="0" distB="0" distL="0" distR="0" wp14:anchorId="6A48210D" wp14:editId="345567FB">
                  <wp:extent cx="1765935" cy="132207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5935" cy="1322070"/>
                          </a:xfrm>
                          <a:prstGeom prst="rect">
                            <a:avLst/>
                          </a:prstGeom>
                          <a:noFill/>
                          <a:ln>
                            <a:noFill/>
                          </a:ln>
                        </pic:spPr>
                      </pic:pic>
                    </a:graphicData>
                  </a:graphic>
                </wp:inline>
              </w:drawing>
            </w:r>
          </w:p>
          <w:p w14:paraId="68AF45DC" w14:textId="77777777" w:rsidR="00652640" w:rsidRPr="00D0780A" w:rsidRDefault="00652640" w:rsidP="00FB5F85">
            <w:pPr>
              <w:numPr>
                <w:ilvl w:val="0"/>
                <w:numId w:val="70"/>
              </w:numPr>
              <w:spacing w:after="0" w:line="240" w:lineRule="auto"/>
              <w:rPr>
                <w:rFonts w:eastAsia="Century Gothic" w:cstheme="minorHAnsi"/>
              </w:rPr>
            </w:pPr>
            <w:proofErr w:type="spellStart"/>
            <w:r w:rsidRPr="00D0780A">
              <w:rPr>
                <w:rFonts w:eastAsia="Century Gothic" w:cstheme="minorHAnsi"/>
              </w:rPr>
              <w:t>Rockells</w:t>
            </w:r>
            <w:proofErr w:type="spellEnd"/>
            <w:r w:rsidRPr="00D0780A">
              <w:rPr>
                <w:rFonts w:eastAsia="Century Gothic" w:cstheme="minorHAnsi"/>
              </w:rPr>
              <w:t xml:space="preserve"> Farm, Elmdon, Essex, UK</w:t>
            </w:r>
          </w:p>
          <w:p w14:paraId="2717FF3C" w14:textId="77777777" w:rsidR="00652640" w:rsidRPr="00D0780A" w:rsidRDefault="00652640" w:rsidP="00FB5F85">
            <w:pPr>
              <w:numPr>
                <w:ilvl w:val="0"/>
                <w:numId w:val="70"/>
              </w:numPr>
              <w:spacing w:after="0" w:line="240" w:lineRule="auto"/>
              <w:rPr>
                <w:rFonts w:eastAsia="Century Gothic" w:cstheme="minorHAnsi"/>
              </w:rPr>
            </w:pPr>
            <w:r w:rsidRPr="00D0780A">
              <w:rPr>
                <w:rFonts w:eastAsia="Century Gothic" w:cstheme="minorHAnsi"/>
              </w:rPr>
              <w:t>Commercial Mixed – 20,000 free range hens, producing 20,000 eggs each day plus grow canary seed</w:t>
            </w:r>
          </w:p>
          <w:p w14:paraId="5EA7735E" w14:textId="77777777" w:rsidR="00652640" w:rsidRPr="00D0780A" w:rsidRDefault="00652640" w:rsidP="00FB5F85">
            <w:pPr>
              <w:numPr>
                <w:ilvl w:val="0"/>
                <w:numId w:val="70"/>
              </w:numPr>
              <w:spacing w:after="0" w:line="240" w:lineRule="auto"/>
              <w:rPr>
                <w:rFonts w:eastAsia="Century Gothic" w:cstheme="minorHAnsi"/>
              </w:rPr>
            </w:pPr>
            <w:r w:rsidRPr="00D0780A">
              <w:rPr>
                <w:rFonts w:eastAsia="Century Gothic" w:cstheme="minorHAnsi"/>
              </w:rPr>
              <w:t>Turnover is £800,000 per year</w:t>
            </w:r>
          </w:p>
          <w:p w14:paraId="369B4E07" w14:textId="77777777" w:rsidR="00F760A4" w:rsidRPr="00D0780A" w:rsidRDefault="00F760A4" w:rsidP="00F760A4">
            <w:pPr>
              <w:spacing w:line="240" w:lineRule="auto"/>
              <w:outlineLvl w:val="0"/>
              <w:rPr>
                <w:rFonts w:eastAsia="Century Gothic" w:cstheme="minorHAnsi"/>
                <w:b/>
              </w:rPr>
            </w:pPr>
            <w:r w:rsidRPr="00D0780A">
              <w:rPr>
                <w:rFonts w:eastAsia="Century Gothic" w:cstheme="minorHAnsi"/>
                <w:b/>
              </w:rPr>
              <w:t>Inputs:</w:t>
            </w:r>
          </w:p>
          <w:p w14:paraId="7F0D2DFE"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500 acres of land, gentle relief,</w:t>
            </w:r>
          </w:p>
          <w:p w14:paraId="37AA661B"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Chalk/ clay mix (geology), well drained.</w:t>
            </w:r>
          </w:p>
          <w:p w14:paraId="1F1BE4F7"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 xml:space="preserve">Mild, wet climate. Ave summer temp 17 degrees; 3.5 degrees in Winter. Ave annual rain 650mm. </w:t>
            </w:r>
          </w:p>
          <w:p w14:paraId="0C2B9254"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Prevailing wind = South westerly. Brings rain</w:t>
            </w:r>
          </w:p>
          <w:p w14:paraId="7E9955A3"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Use of fertilizers &amp; pesticides. Add nitrates to soil.</w:t>
            </w:r>
          </w:p>
          <w:p w14:paraId="5B774619"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Heavily mechanised e.g. have their own combine harvester, seed drill, tractors.  Diesel costs £8000 pa.</w:t>
            </w:r>
          </w:p>
          <w:p w14:paraId="09C91EE7"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 xml:space="preserve">labour: 2 full time, 1-part time employee. </w:t>
            </w:r>
          </w:p>
          <w:p w14:paraId="03B33407"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Diversified their business– holiday cottages, carp fishing lake</w:t>
            </w:r>
          </w:p>
          <w:p w14:paraId="0CDF9530"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 xml:space="preserve">Have 5 solar panels for renewable energy </w:t>
            </w:r>
          </w:p>
          <w:p w14:paraId="786AFF17"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Close to M11 and A505 to transport eggs and canary seed</w:t>
            </w:r>
          </w:p>
          <w:p w14:paraId="3BC91F73"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Machines: 3 tractors, 3 seed drill trailer/ attachments, 3 plough trailers/ attachments, 1 combine harvester/ sprayer</w:t>
            </w:r>
          </w:p>
          <w:p w14:paraId="2DC84FA0"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6 barns</w:t>
            </w:r>
          </w:p>
          <w:p w14:paraId="78A38696" w14:textId="77777777" w:rsidR="00F760A4" w:rsidRPr="00D0780A" w:rsidRDefault="00F760A4" w:rsidP="00F760A4">
            <w:pPr>
              <w:spacing w:line="240" w:lineRule="auto"/>
              <w:rPr>
                <w:rFonts w:eastAsia="Century Gothic" w:cstheme="minorHAnsi"/>
              </w:rPr>
            </w:pPr>
          </w:p>
          <w:p w14:paraId="346F240D"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3 grain storage units</w:t>
            </w:r>
          </w:p>
          <w:p w14:paraId="26C6CE6E"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2 chicken sheds</w:t>
            </w:r>
          </w:p>
          <w:p w14:paraId="33EA2548"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chicken wire and fencing</w:t>
            </w:r>
          </w:p>
          <w:p w14:paraId="38A51466"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egg sorting machine</w:t>
            </w:r>
          </w:p>
          <w:p w14:paraId="300C4D58"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20, 000 hens</w:t>
            </w:r>
          </w:p>
          <w:p w14:paraId="62FFFCF6" w14:textId="77777777" w:rsidR="00F760A4" w:rsidRPr="00D0780A" w:rsidRDefault="00F760A4" w:rsidP="00F760A4">
            <w:pPr>
              <w:spacing w:line="240" w:lineRule="auto"/>
              <w:rPr>
                <w:rFonts w:eastAsia="Century Gothic" w:cstheme="minorHAnsi"/>
              </w:rPr>
            </w:pPr>
          </w:p>
          <w:p w14:paraId="11985AF6" w14:textId="77777777" w:rsidR="00F760A4" w:rsidRPr="00D0780A" w:rsidRDefault="00F760A4" w:rsidP="00F760A4">
            <w:pPr>
              <w:spacing w:line="240" w:lineRule="auto"/>
              <w:outlineLvl w:val="0"/>
              <w:rPr>
                <w:rFonts w:eastAsia="Century Gothic" w:cstheme="minorHAnsi"/>
                <w:b/>
                <w:u w:val="single"/>
              </w:rPr>
            </w:pPr>
            <w:r w:rsidRPr="00D0780A">
              <w:rPr>
                <w:rFonts w:eastAsia="Century Gothic" w:cstheme="minorHAnsi"/>
                <w:b/>
                <w:u w:val="single"/>
              </w:rPr>
              <w:t>Processes</w:t>
            </w:r>
          </w:p>
          <w:p w14:paraId="1CE650EF" w14:textId="77777777" w:rsidR="00F760A4" w:rsidRPr="00D0780A" w:rsidRDefault="00F760A4" w:rsidP="00FB5F85">
            <w:pPr>
              <w:numPr>
                <w:ilvl w:val="0"/>
                <w:numId w:val="71"/>
              </w:numPr>
              <w:spacing w:after="0" w:line="240" w:lineRule="auto"/>
              <w:contextualSpacing/>
              <w:rPr>
                <w:rFonts w:eastAsia="Century Gothic" w:cstheme="minorHAnsi"/>
              </w:rPr>
            </w:pPr>
            <w:r w:rsidRPr="00D0780A">
              <w:rPr>
                <w:rFonts w:eastAsia="Century Gothic" w:cstheme="minorHAnsi"/>
              </w:rPr>
              <w:t>ploughing, seed drilling (use tractor with attached drill or ploughs</w:t>
            </w:r>
          </w:p>
          <w:p w14:paraId="4ABB91D4" w14:textId="77777777" w:rsidR="00F760A4" w:rsidRPr="00D0780A" w:rsidRDefault="00F760A4" w:rsidP="00FB5F85">
            <w:pPr>
              <w:numPr>
                <w:ilvl w:val="0"/>
                <w:numId w:val="71"/>
              </w:numPr>
              <w:spacing w:after="0" w:line="240" w:lineRule="auto"/>
              <w:contextualSpacing/>
              <w:rPr>
                <w:rFonts w:eastAsia="Century Gothic" w:cstheme="minorHAnsi"/>
              </w:rPr>
            </w:pPr>
            <w:r w:rsidRPr="00D0780A">
              <w:rPr>
                <w:rFonts w:eastAsia="Century Gothic" w:cstheme="minorHAnsi"/>
              </w:rPr>
              <w:t xml:space="preserve"> watering, spraying (fertilizer and pesticides), harvesting (combine harvester)</w:t>
            </w:r>
          </w:p>
          <w:p w14:paraId="18D643EA" w14:textId="77777777" w:rsidR="00F760A4" w:rsidRPr="00D0780A" w:rsidRDefault="00F760A4" w:rsidP="00FB5F85">
            <w:pPr>
              <w:numPr>
                <w:ilvl w:val="0"/>
                <w:numId w:val="71"/>
              </w:numPr>
              <w:spacing w:after="0" w:line="240" w:lineRule="auto"/>
              <w:contextualSpacing/>
              <w:rPr>
                <w:rFonts w:eastAsia="Century Gothic" w:cstheme="minorHAnsi"/>
              </w:rPr>
            </w:pPr>
            <w:r w:rsidRPr="00D0780A">
              <w:rPr>
                <w:rFonts w:eastAsia="Century Gothic" w:cstheme="minorHAnsi"/>
              </w:rPr>
              <w:t>storage</w:t>
            </w:r>
          </w:p>
          <w:p w14:paraId="6EF82FF0" w14:textId="77777777" w:rsidR="00F760A4" w:rsidRPr="00D0780A" w:rsidRDefault="00F760A4" w:rsidP="00FB5F85">
            <w:pPr>
              <w:numPr>
                <w:ilvl w:val="0"/>
                <w:numId w:val="71"/>
              </w:numPr>
              <w:spacing w:after="0" w:line="240" w:lineRule="auto"/>
              <w:contextualSpacing/>
              <w:rPr>
                <w:rFonts w:eastAsia="Century Gothic" w:cstheme="minorHAnsi"/>
              </w:rPr>
            </w:pPr>
            <w:r w:rsidRPr="00D0780A">
              <w:rPr>
                <w:rFonts w:eastAsia="Century Gothic" w:cstheme="minorHAnsi"/>
              </w:rPr>
              <w:t>transporting canary seed</w:t>
            </w:r>
          </w:p>
          <w:p w14:paraId="4253F26A" w14:textId="77777777" w:rsidR="00F760A4" w:rsidRPr="00D0780A" w:rsidRDefault="00F760A4" w:rsidP="00FB5F85">
            <w:pPr>
              <w:numPr>
                <w:ilvl w:val="0"/>
                <w:numId w:val="71"/>
              </w:numPr>
              <w:spacing w:after="0" w:line="240" w:lineRule="auto"/>
              <w:contextualSpacing/>
              <w:rPr>
                <w:rFonts w:eastAsia="Century Gothic" w:cstheme="minorHAnsi"/>
              </w:rPr>
            </w:pPr>
            <w:r w:rsidRPr="00D0780A">
              <w:rPr>
                <w:rFonts w:eastAsia="Century Gothic" w:cstheme="minorHAnsi"/>
              </w:rPr>
              <w:t>feeding hens</w:t>
            </w:r>
          </w:p>
          <w:p w14:paraId="29879976" w14:textId="77777777" w:rsidR="00F760A4" w:rsidRPr="00D0780A" w:rsidRDefault="00F760A4" w:rsidP="00FB5F85">
            <w:pPr>
              <w:numPr>
                <w:ilvl w:val="0"/>
                <w:numId w:val="71"/>
              </w:numPr>
              <w:spacing w:after="0" w:line="240" w:lineRule="auto"/>
              <w:contextualSpacing/>
              <w:rPr>
                <w:rFonts w:eastAsia="Century Gothic" w:cstheme="minorHAnsi"/>
              </w:rPr>
            </w:pPr>
            <w:r w:rsidRPr="00D0780A">
              <w:rPr>
                <w:rFonts w:eastAsia="Century Gothic" w:cstheme="minorHAnsi"/>
              </w:rPr>
              <w:t>collecting and sorting eggs</w:t>
            </w:r>
          </w:p>
          <w:p w14:paraId="52170C3F" w14:textId="77777777" w:rsidR="00F760A4" w:rsidRPr="00D0780A" w:rsidRDefault="00F760A4" w:rsidP="00FB5F85">
            <w:pPr>
              <w:numPr>
                <w:ilvl w:val="0"/>
                <w:numId w:val="71"/>
              </w:numPr>
              <w:spacing w:after="0" w:line="240" w:lineRule="auto"/>
              <w:contextualSpacing/>
              <w:rPr>
                <w:rFonts w:eastAsia="Century Gothic" w:cstheme="minorHAnsi"/>
              </w:rPr>
            </w:pPr>
            <w:r w:rsidRPr="00D0780A">
              <w:rPr>
                <w:rFonts w:eastAsia="Century Gothic" w:cstheme="minorHAnsi"/>
              </w:rPr>
              <w:lastRenderedPageBreak/>
              <w:t>slaughter hens after 1 year</w:t>
            </w:r>
          </w:p>
          <w:p w14:paraId="593DB88F" w14:textId="77777777" w:rsidR="00F760A4" w:rsidRPr="00D0780A" w:rsidRDefault="00F760A4" w:rsidP="00FB5F85">
            <w:pPr>
              <w:numPr>
                <w:ilvl w:val="0"/>
                <w:numId w:val="71"/>
              </w:numPr>
              <w:spacing w:after="0" w:line="240" w:lineRule="auto"/>
              <w:contextualSpacing/>
              <w:rPr>
                <w:rFonts w:eastAsia="Century Gothic" w:cstheme="minorHAnsi"/>
              </w:rPr>
            </w:pPr>
            <w:r w:rsidRPr="00D0780A">
              <w:rPr>
                <w:rFonts w:eastAsia="Century Gothic" w:cstheme="minorHAnsi"/>
              </w:rPr>
              <w:t>cleaning out chicken sheds</w:t>
            </w:r>
          </w:p>
          <w:p w14:paraId="2FDE2077" w14:textId="77777777" w:rsidR="00F760A4" w:rsidRPr="00D0780A" w:rsidRDefault="00F760A4" w:rsidP="00FB5F85">
            <w:pPr>
              <w:numPr>
                <w:ilvl w:val="0"/>
                <w:numId w:val="71"/>
              </w:numPr>
              <w:spacing w:after="0" w:line="240" w:lineRule="auto"/>
              <w:contextualSpacing/>
              <w:rPr>
                <w:rFonts w:eastAsia="Century Gothic" w:cstheme="minorHAnsi"/>
              </w:rPr>
            </w:pPr>
            <w:r w:rsidRPr="00D0780A">
              <w:rPr>
                <w:rFonts w:eastAsia="Century Gothic" w:cstheme="minorHAnsi"/>
              </w:rPr>
              <w:t>adding nitrates to soil</w:t>
            </w:r>
          </w:p>
          <w:p w14:paraId="779038E3" w14:textId="77777777" w:rsidR="00F760A4" w:rsidRPr="00D0780A" w:rsidRDefault="00F760A4" w:rsidP="00F760A4">
            <w:pPr>
              <w:spacing w:line="240" w:lineRule="auto"/>
              <w:rPr>
                <w:rFonts w:eastAsia="Century Gothic" w:cstheme="minorHAnsi"/>
              </w:rPr>
            </w:pPr>
          </w:p>
          <w:p w14:paraId="72E35D7D" w14:textId="77777777" w:rsidR="00F760A4" w:rsidRPr="00D0780A" w:rsidRDefault="00F760A4" w:rsidP="00F760A4">
            <w:pPr>
              <w:spacing w:line="240" w:lineRule="auto"/>
              <w:outlineLvl w:val="0"/>
              <w:rPr>
                <w:rFonts w:eastAsia="Century Gothic" w:cstheme="minorHAnsi"/>
                <w:b/>
                <w:u w:val="single"/>
              </w:rPr>
            </w:pPr>
            <w:r w:rsidRPr="00D0780A">
              <w:rPr>
                <w:rFonts w:eastAsia="Century Gothic" w:cstheme="minorHAnsi"/>
                <w:b/>
                <w:u w:val="single"/>
              </w:rPr>
              <w:t>Outputs</w:t>
            </w:r>
          </w:p>
          <w:p w14:paraId="17867C86"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£800,000 turnover</w:t>
            </w:r>
          </w:p>
          <w:p w14:paraId="1D63DAC0"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20,000 eggs</w:t>
            </w:r>
          </w:p>
          <w:p w14:paraId="1ACBC8D3"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5 tons of canary seed</w:t>
            </w:r>
          </w:p>
          <w:p w14:paraId="16E40EA9" w14:textId="77777777" w:rsidR="00F760A4" w:rsidRPr="00D0780A" w:rsidRDefault="00F760A4" w:rsidP="00FB5F85">
            <w:pPr>
              <w:numPr>
                <w:ilvl w:val="0"/>
                <w:numId w:val="70"/>
              </w:numPr>
              <w:spacing w:after="0" w:line="240" w:lineRule="auto"/>
              <w:rPr>
                <w:rFonts w:eastAsia="Century Gothic" w:cstheme="minorHAnsi"/>
              </w:rPr>
            </w:pPr>
            <w:r w:rsidRPr="00D0780A">
              <w:rPr>
                <w:rFonts w:eastAsia="Century Gothic" w:cstheme="minorHAnsi"/>
              </w:rPr>
              <w:t>waste - chicken excrement</w:t>
            </w:r>
          </w:p>
          <w:p w14:paraId="60C9E2C3" w14:textId="77777777" w:rsidR="001F3820" w:rsidRPr="00D0780A" w:rsidRDefault="001F3820" w:rsidP="00374F7E">
            <w:pPr>
              <w:spacing w:after="0" w:line="240" w:lineRule="auto"/>
              <w:rPr>
                <w:rFonts w:eastAsia="Times New Roman" w:cstheme="minorHAnsi"/>
                <w:b/>
                <w:bCs/>
                <w:lang w:eastAsia="en-GB"/>
              </w:rPr>
            </w:pPr>
          </w:p>
          <w:p w14:paraId="21601D2E" w14:textId="77777777" w:rsidR="001F3820" w:rsidRPr="00D0780A" w:rsidRDefault="001F3820" w:rsidP="00374F7E">
            <w:pPr>
              <w:spacing w:after="0" w:line="240" w:lineRule="auto"/>
              <w:rPr>
                <w:rFonts w:eastAsia="Times New Roman" w:cstheme="minorHAnsi"/>
                <w:b/>
                <w:bCs/>
                <w:lang w:eastAsia="en-GB"/>
              </w:rPr>
            </w:pPr>
          </w:p>
        </w:tc>
      </w:tr>
    </w:tbl>
    <w:p w14:paraId="1B4F0BB8" w14:textId="77777777" w:rsidR="001F3820" w:rsidRPr="00D0780A" w:rsidRDefault="001F382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1F3820" w:rsidRPr="00D0780A" w14:paraId="50982275"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4E06BE6" w14:textId="00789721" w:rsidR="001F3820" w:rsidRPr="00D0780A" w:rsidRDefault="00543BEE"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lang w:val="en-SG"/>
              </w:rPr>
              <w:t xml:space="preserve">A country or region suffering from food shortages - </w:t>
            </w:r>
            <w:r w:rsidR="005E6950" w:rsidRPr="00D0780A">
              <w:rPr>
                <w:rFonts w:asciiTheme="minorHAnsi" w:hAnsiTheme="minorHAnsi" w:cstheme="minorHAnsi"/>
                <w:b/>
                <w:bCs/>
                <w:sz w:val="22"/>
                <w:szCs w:val="22"/>
              </w:rPr>
              <w:t>Madagascar</w:t>
            </w:r>
          </w:p>
        </w:tc>
      </w:tr>
      <w:tr w:rsidR="001F3820" w:rsidRPr="00D0780A" w14:paraId="3CB5FEBC"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76EBC6A" w14:textId="77777777" w:rsidR="001F3820" w:rsidRPr="00D0780A" w:rsidRDefault="001F3820" w:rsidP="00374F7E">
            <w:pPr>
              <w:spacing w:after="0" w:line="240" w:lineRule="auto"/>
              <w:rPr>
                <w:rFonts w:eastAsia="Times New Roman" w:cstheme="minorHAnsi"/>
                <w:b/>
                <w:bCs/>
                <w:lang w:eastAsia="en-GB"/>
              </w:rPr>
            </w:pPr>
          </w:p>
          <w:p w14:paraId="6E3F2D82" w14:textId="268B19F4" w:rsidR="001F3820" w:rsidRPr="00D0780A" w:rsidRDefault="00BB7327" w:rsidP="00FB5F85">
            <w:pPr>
              <w:pStyle w:val="ListParagraph"/>
              <w:numPr>
                <w:ilvl w:val="0"/>
                <w:numId w:val="66"/>
              </w:numPr>
              <w:spacing w:after="0" w:line="240" w:lineRule="auto"/>
              <w:rPr>
                <w:rFonts w:eastAsia="Times New Roman" w:cstheme="minorHAnsi"/>
                <w:lang w:eastAsia="en-GB"/>
              </w:rPr>
            </w:pPr>
            <w:r w:rsidRPr="00D0780A">
              <w:rPr>
                <w:rFonts w:eastAsia="Times New Roman" w:cstheme="minorHAnsi"/>
                <w:lang w:eastAsia="en-GB"/>
              </w:rPr>
              <w:t>Located in southern Africa</w:t>
            </w:r>
          </w:p>
          <w:p w14:paraId="416F77C3" w14:textId="6C5250AC" w:rsidR="009710A4" w:rsidRPr="00D0780A" w:rsidRDefault="009710A4" w:rsidP="00374F7E">
            <w:pPr>
              <w:spacing w:after="0" w:line="240" w:lineRule="auto"/>
              <w:rPr>
                <w:rFonts w:eastAsia="Times New Roman" w:cstheme="minorHAnsi"/>
                <w:b/>
                <w:bCs/>
                <w:lang w:eastAsia="en-GB"/>
              </w:rPr>
            </w:pPr>
          </w:p>
          <w:p w14:paraId="2CEDD8B6" w14:textId="009827C6" w:rsidR="009710A4" w:rsidRPr="00D0780A" w:rsidRDefault="009710A4" w:rsidP="00374F7E">
            <w:pPr>
              <w:spacing w:after="0" w:line="240" w:lineRule="auto"/>
              <w:rPr>
                <w:rFonts w:eastAsia="Times New Roman" w:cstheme="minorHAnsi"/>
                <w:b/>
                <w:bCs/>
                <w:lang w:eastAsia="en-GB"/>
              </w:rPr>
            </w:pPr>
            <w:r w:rsidRPr="00D0780A">
              <w:rPr>
                <w:rFonts w:eastAsia="Times New Roman" w:cstheme="minorHAnsi"/>
                <w:b/>
                <w:bCs/>
                <w:lang w:eastAsia="en-GB"/>
              </w:rPr>
              <w:t>Causes of food shortages</w:t>
            </w:r>
          </w:p>
          <w:p w14:paraId="7F068493" w14:textId="68FA3D82" w:rsidR="001D2847" w:rsidRPr="00D0780A" w:rsidRDefault="00C33A35" w:rsidP="00FB5F85">
            <w:pPr>
              <w:pStyle w:val="ListParagraph"/>
              <w:numPr>
                <w:ilvl w:val="0"/>
                <w:numId w:val="31"/>
              </w:numPr>
              <w:spacing w:after="0" w:line="240" w:lineRule="auto"/>
              <w:rPr>
                <w:rFonts w:eastAsia="Times New Roman" w:cstheme="minorHAnsi"/>
                <w:lang w:eastAsia="en-GB"/>
              </w:rPr>
            </w:pPr>
            <w:r w:rsidRPr="00D0780A">
              <w:rPr>
                <w:rFonts w:eastAsia="Times New Roman" w:cstheme="minorHAnsi"/>
                <w:b/>
                <w:bCs/>
                <w:lang w:eastAsia="en-GB"/>
              </w:rPr>
              <w:t>Locust plague</w:t>
            </w:r>
            <w:r w:rsidRPr="00D0780A">
              <w:rPr>
                <w:rFonts w:eastAsia="Times New Roman" w:cstheme="minorHAnsi"/>
                <w:lang w:eastAsia="en-GB"/>
              </w:rPr>
              <w:t xml:space="preserve"> which started in 2012 and continued into 2016</w:t>
            </w:r>
            <w:r w:rsidR="009609E9" w:rsidRPr="00D0780A">
              <w:rPr>
                <w:rFonts w:eastAsia="Times New Roman" w:cstheme="minorHAnsi"/>
                <w:lang w:eastAsia="en-GB"/>
              </w:rPr>
              <w:t xml:space="preserve">. This has affected the livelihoods and </w:t>
            </w:r>
            <w:r w:rsidR="001D2847" w:rsidRPr="00D0780A">
              <w:rPr>
                <w:rFonts w:eastAsia="Times New Roman" w:cstheme="minorHAnsi"/>
                <w:lang w:eastAsia="en-GB"/>
              </w:rPr>
              <w:t>food and nutrition security of 13 million people.</w:t>
            </w:r>
            <w:r w:rsidR="00F767C4" w:rsidRPr="00D0780A">
              <w:rPr>
                <w:rFonts w:eastAsia="Times New Roman" w:cstheme="minorHAnsi"/>
                <w:lang w:eastAsia="en-GB"/>
              </w:rPr>
              <w:t xml:space="preserve"> This had a dramatic impact on agriculture production – rice production </w:t>
            </w:r>
            <w:r w:rsidR="00A739D5" w:rsidRPr="00D0780A">
              <w:rPr>
                <w:rFonts w:eastAsia="Times New Roman" w:cstheme="minorHAnsi"/>
                <w:lang w:eastAsia="en-GB"/>
              </w:rPr>
              <w:t>declined by 21%, resulting in a national rice deficit of 240,000</w:t>
            </w:r>
            <w:r w:rsidR="00C057DA" w:rsidRPr="00D0780A">
              <w:rPr>
                <w:rFonts w:eastAsia="Times New Roman" w:cstheme="minorHAnsi"/>
                <w:lang w:eastAsia="en-GB"/>
              </w:rPr>
              <w:t xml:space="preserve"> tonnes </w:t>
            </w:r>
            <w:r w:rsidR="00AA165B" w:rsidRPr="00D0780A">
              <w:rPr>
                <w:rFonts w:eastAsia="Times New Roman" w:cstheme="minorHAnsi"/>
                <w:lang w:eastAsia="en-GB"/>
              </w:rPr>
              <w:t>in 2013/2014</w:t>
            </w:r>
            <w:r w:rsidR="00A62C11" w:rsidRPr="00D0780A">
              <w:rPr>
                <w:rFonts w:eastAsia="Times New Roman" w:cstheme="minorHAnsi"/>
                <w:lang w:eastAsia="en-GB"/>
              </w:rPr>
              <w:t xml:space="preserve">. Maize production in 2013 was also below </w:t>
            </w:r>
            <w:r w:rsidR="00423BAD" w:rsidRPr="00D0780A">
              <w:rPr>
                <w:rFonts w:eastAsia="Times New Roman" w:cstheme="minorHAnsi"/>
                <w:lang w:eastAsia="en-GB"/>
              </w:rPr>
              <w:t xml:space="preserve">the national </w:t>
            </w:r>
            <w:r w:rsidR="00D23E32" w:rsidRPr="00D0780A">
              <w:rPr>
                <w:rFonts w:eastAsia="Times New Roman" w:cstheme="minorHAnsi"/>
                <w:lang w:eastAsia="en-GB"/>
              </w:rPr>
              <w:t>requirement</w:t>
            </w:r>
            <w:r w:rsidR="00423BAD" w:rsidRPr="00D0780A">
              <w:rPr>
                <w:rFonts w:eastAsia="Times New Roman" w:cstheme="minorHAnsi"/>
                <w:lang w:eastAsia="en-GB"/>
              </w:rPr>
              <w:t xml:space="preserve"> and an estimated </w:t>
            </w:r>
            <w:r w:rsidR="00D23E32" w:rsidRPr="00D0780A">
              <w:rPr>
                <w:rFonts w:eastAsia="Times New Roman" w:cstheme="minorHAnsi"/>
                <w:lang w:eastAsia="en-GB"/>
              </w:rPr>
              <w:t>28,000 tonnes of maize</w:t>
            </w:r>
            <w:r w:rsidR="00C66160" w:rsidRPr="00D0780A">
              <w:rPr>
                <w:rFonts w:eastAsia="Times New Roman" w:cstheme="minorHAnsi"/>
                <w:lang w:eastAsia="en-GB"/>
              </w:rPr>
              <w:t xml:space="preserve"> had to be imported to provide enough food.</w:t>
            </w:r>
          </w:p>
          <w:p w14:paraId="63169B23" w14:textId="4D7DAAE3" w:rsidR="00C66160" w:rsidRPr="00D0780A" w:rsidRDefault="00943907" w:rsidP="00FB5F85">
            <w:pPr>
              <w:pStyle w:val="ListParagraph"/>
              <w:numPr>
                <w:ilvl w:val="0"/>
                <w:numId w:val="31"/>
              </w:numPr>
              <w:spacing w:after="0" w:line="240" w:lineRule="auto"/>
              <w:rPr>
                <w:rFonts w:eastAsia="Times New Roman" w:cstheme="minorHAnsi"/>
                <w:lang w:eastAsia="en-GB"/>
              </w:rPr>
            </w:pPr>
            <w:r w:rsidRPr="00D0780A">
              <w:rPr>
                <w:rFonts w:eastAsia="Times New Roman" w:cstheme="minorHAnsi"/>
                <w:lang w:eastAsia="en-GB"/>
              </w:rPr>
              <w:t xml:space="preserve">Madagascar is also </w:t>
            </w:r>
            <w:r w:rsidR="0096128B" w:rsidRPr="00D0780A">
              <w:rPr>
                <w:rFonts w:eastAsia="Times New Roman" w:cstheme="minorHAnsi"/>
                <w:lang w:eastAsia="en-GB"/>
              </w:rPr>
              <w:t xml:space="preserve">prone to </w:t>
            </w:r>
            <w:r w:rsidR="0096128B" w:rsidRPr="00D0780A">
              <w:rPr>
                <w:rFonts w:eastAsia="Times New Roman" w:cstheme="minorHAnsi"/>
                <w:b/>
                <w:bCs/>
                <w:lang w:eastAsia="en-GB"/>
              </w:rPr>
              <w:t>frequent natural disasters</w:t>
            </w:r>
            <w:r w:rsidR="00AF20AC" w:rsidRPr="00D0780A">
              <w:rPr>
                <w:rFonts w:eastAsia="Times New Roman" w:cstheme="minorHAnsi"/>
                <w:lang w:eastAsia="en-GB"/>
              </w:rPr>
              <w:t xml:space="preserve"> – since 2009, </w:t>
            </w:r>
            <w:proofErr w:type="spellStart"/>
            <w:r w:rsidR="00AF20AC" w:rsidRPr="00D0780A">
              <w:rPr>
                <w:rFonts w:eastAsia="Times New Roman" w:cstheme="minorHAnsi"/>
                <w:lang w:eastAsia="en-GB"/>
              </w:rPr>
              <w:t>droughs</w:t>
            </w:r>
            <w:proofErr w:type="spellEnd"/>
            <w:r w:rsidR="00AF20AC" w:rsidRPr="00D0780A">
              <w:rPr>
                <w:rFonts w:eastAsia="Times New Roman" w:cstheme="minorHAnsi"/>
                <w:lang w:eastAsia="en-GB"/>
              </w:rPr>
              <w:t xml:space="preserve"> and cyclones have </w:t>
            </w:r>
            <w:r w:rsidR="00681A65" w:rsidRPr="00D0780A">
              <w:rPr>
                <w:rFonts w:eastAsia="Times New Roman" w:cstheme="minorHAnsi"/>
                <w:lang w:eastAsia="en-GB"/>
              </w:rPr>
              <w:t>significantly reduced food production</w:t>
            </w:r>
          </w:p>
          <w:p w14:paraId="6911B296" w14:textId="224AF0B7" w:rsidR="00681A65" w:rsidRPr="00D0780A" w:rsidRDefault="00C85144" w:rsidP="00FB5F85">
            <w:pPr>
              <w:pStyle w:val="ListParagraph"/>
              <w:numPr>
                <w:ilvl w:val="0"/>
                <w:numId w:val="31"/>
              </w:numPr>
              <w:spacing w:after="0" w:line="240" w:lineRule="auto"/>
              <w:rPr>
                <w:rFonts w:eastAsia="Times New Roman" w:cstheme="minorHAnsi"/>
                <w:lang w:eastAsia="en-GB"/>
              </w:rPr>
            </w:pPr>
            <w:r w:rsidRPr="00D0780A">
              <w:rPr>
                <w:rFonts w:eastAsia="Times New Roman" w:cstheme="minorHAnsi"/>
                <w:b/>
                <w:bCs/>
                <w:lang w:eastAsia="en-GB"/>
              </w:rPr>
              <w:t>Political instability</w:t>
            </w:r>
            <w:r w:rsidRPr="00D0780A">
              <w:rPr>
                <w:rFonts w:eastAsia="Times New Roman" w:cstheme="minorHAnsi"/>
                <w:lang w:eastAsia="en-GB"/>
              </w:rPr>
              <w:t xml:space="preserve"> has also affected food </w:t>
            </w:r>
            <w:r w:rsidR="006E5180" w:rsidRPr="00D0780A">
              <w:rPr>
                <w:rFonts w:eastAsia="Times New Roman" w:cstheme="minorHAnsi"/>
                <w:lang w:eastAsia="en-GB"/>
              </w:rPr>
              <w:t>production</w:t>
            </w:r>
          </w:p>
          <w:p w14:paraId="30017379" w14:textId="71AC3547" w:rsidR="005403AD" w:rsidRPr="00D0780A" w:rsidRDefault="005403AD" w:rsidP="00FB5F85">
            <w:pPr>
              <w:pStyle w:val="ListParagraph"/>
              <w:numPr>
                <w:ilvl w:val="0"/>
                <w:numId w:val="31"/>
              </w:numPr>
              <w:spacing w:after="0" w:line="240" w:lineRule="auto"/>
              <w:rPr>
                <w:rFonts w:eastAsia="Times New Roman" w:cstheme="minorHAnsi"/>
                <w:lang w:eastAsia="en-GB"/>
              </w:rPr>
            </w:pPr>
            <w:r w:rsidRPr="00D0780A">
              <w:rPr>
                <w:rFonts w:eastAsia="Times New Roman" w:cstheme="minorHAnsi"/>
                <w:b/>
                <w:bCs/>
                <w:lang w:eastAsia="en-GB"/>
              </w:rPr>
              <w:t>Drought -</w:t>
            </w:r>
            <w:r w:rsidRPr="00D0780A">
              <w:rPr>
                <w:rFonts w:eastAsia="Times New Roman" w:cstheme="minorHAnsi"/>
                <w:lang w:eastAsia="en-GB"/>
              </w:rPr>
              <w:t xml:space="preserve"> </w:t>
            </w:r>
            <w:r w:rsidRPr="00D0780A">
              <w:rPr>
                <w:rFonts w:cstheme="minorHAnsi"/>
                <w:color w:val="333333"/>
                <w:shd w:val="clear" w:color="auto" w:fill="FFFFFF"/>
              </w:rPr>
              <w:t>Southern Madagascar’s food crisis of 2020-21, which has pushed more than </w:t>
            </w:r>
            <w:hyperlink r:id="rId37" w:tgtFrame="_blank" w:history="1">
              <w:r w:rsidRPr="00D0780A">
                <w:rPr>
                  <w:rStyle w:val="Hyperlink"/>
                  <w:rFonts w:cstheme="minorHAnsi"/>
                  <w:color w:val="000000" w:themeColor="text1"/>
                  <w:u w:val="none"/>
                  <w:shd w:val="clear" w:color="auto" w:fill="FFFFFF"/>
                </w:rPr>
                <w:t>1.14 million people into food insecurity</w:t>
              </w:r>
            </w:hyperlink>
            <w:r w:rsidRPr="00D0780A">
              <w:rPr>
                <w:rFonts w:cstheme="minorHAnsi"/>
                <w:color w:val="000000" w:themeColor="text1"/>
                <w:shd w:val="clear" w:color="auto" w:fill="FFFFFF"/>
              </w:rPr>
              <w:t xml:space="preserve">, </w:t>
            </w:r>
            <w:r w:rsidRPr="00D0780A">
              <w:rPr>
                <w:rFonts w:cstheme="minorHAnsi"/>
                <w:color w:val="333333"/>
                <w:shd w:val="clear" w:color="auto" w:fill="FFFFFF"/>
              </w:rPr>
              <w:t>was triggered by low rainfall over a 24-month period. The study finds that the rainy seasons of 2019-20 and 2020-21 brought just 60% of “normal” rainfall to the region, driving “significant crop failure” and “famine-like” conditions across much of the region.</w:t>
            </w:r>
          </w:p>
          <w:p w14:paraId="2C602E04" w14:textId="3D3AC98F" w:rsidR="00817A5F" w:rsidRPr="00D0780A" w:rsidRDefault="00817A5F" w:rsidP="00817A5F">
            <w:pPr>
              <w:spacing w:after="0" w:line="240" w:lineRule="auto"/>
              <w:rPr>
                <w:rFonts w:eastAsia="Times New Roman" w:cstheme="minorHAnsi"/>
                <w:lang w:eastAsia="en-GB"/>
              </w:rPr>
            </w:pPr>
          </w:p>
          <w:p w14:paraId="1353467F" w14:textId="47D80018" w:rsidR="00817A5F" w:rsidRPr="00D0780A" w:rsidRDefault="00817A5F" w:rsidP="00817A5F">
            <w:pPr>
              <w:spacing w:after="0" w:line="240" w:lineRule="auto"/>
              <w:rPr>
                <w:rFonts w:eastAsia="Times New Roman" w:cstheme="minorHAnsi"/>
                <w:b/>
                <w:bCs/>
                <w:lang w:eastAsia="en-GB"/>
              </w:rPr>
            </w:pPr>
            <w:r w:rsidRPr="00D0780A">
              <w:rPr>
                <w:rFonts w:eastAsia="Times New Roman" w:cstheme="minorHAnsi"/>
                <w:b/>
                <w:bCs/>
                <w:lang w:eastAsia="en-GB"/>
              </w:rPr>
              <w:t>Solutions</w:t>
            </w:r>
          </w:p>
          <w:p w14:paraId="448881B1" w14:textId="2E04D4E2" w:rsidR="00817A5F" w:rsidRPr="00D0780A" w:rsidRDefault="00817A5F" w:rsidP="00FB5F85">
            <w:pPr>
              <w:pStyle w:val="ListParagraph"/>
              <w:numPr>
                <w:ilvl w:val="0"/>
                <w:numId w:val="67"/>
              </w:numPr>
              <w:spacing w:after="0" w:line="240" w:lineRule="auto"/>
              <w:rPr>
                <w:rFonts w:eastAsia="Times New Roman" w:cstheme="minorHAnsi"/>
                <w:lang w:eastAsia="en-GB"/>
              </w:rPr>
            </w:pPr>
            <w:r w:rsidRPr="00D0780A">
              <w:rPr>
                <w:rFonts w:eastAsia="Times New Roman" w:cstheme="minorHAnsi"/>
                <w:lang w:eastAsia="en-GB"/>
              </w:rPr>
              <w:t xml:space="preserve">The </w:t>
            </w:r>
            <w:r w:rsidRPr="00D0780A">
              <w:rPr>
                <w:rFonts w:eastAsia="Times New Roman" w:cstheme="minorHAnsi"/>
                <w:b/>
                <w:bCs/>
                <w:lang w:eastAsia="en-GB"/>
              </w:rPr>
              <w:t>World Food Programme (WFP)</w:t>
            </w:r>
            <w:r w:rsidR="0089405A" w:rsidRPr="00D0780A">
              <w:rPr>
                <w:rFonts w:eastAsia="Times New Roman" w:cstheme="minorHAnsi"/>
                <w:lang w:eastAsia="en-GB"/>
              </w:rPr>
              <w:t xml:space="preserve"> have helped to assist vulnerable people </w:t>
            </w:r>
            <w:r w:rsidR="00190634" w:rsidRPr="00D0780A">
              <w:rPr>
                <w:rFonts w:eastAsia="Times New Roman" w:cstheme="minorHAnsi"/>
                <w:lang w:eastAsia="en-GB"/>
              </w:rPr>
              <w:t>through:</w:t>
            </w:r>
          </w:p>
          <w:p w14:paraId="0A67AA90" w14:textId="38D99C63" w:rsidR="00190634" w:rsidRPr="00D0780A" w:rsidRDefault="00190634" w:rsidP="00FB5F85">
            <w:pPr>
              <w:pStyle w:val="ListParagraph"/>
              <w:numPr>
                <w:ilvl w:val="0"/>
                <w:numId w:val="67"/>
              </w:numPr>
              <w:spacing w:after="0" w:line="240" w:lineRule="auto"/>
              <w:rPr>
                <w:rFonts w:eastAsia="Times New Roman" w:cstheme="minorHAnsi"/>
                <w:lang w:eastAsia="en-GB"/>
              </w:rPr>
            </w:pPr>
            <w:r w:rsidRPr="00D0780A">
              <w:rPr>
                <w:rFonts w:eastAsia="Times New Roman" w:cstheme="minorHAnsi"/>
                <w:lang w:eastAsia="en-GB"/>
              </w:rPr>
              <w:t>The provision of food assistance</w:t>
            </w:r>
            <w:r w:rsidR="003C20D3" w:rsidRPr="00D0780A">
              <w:rPr>
                <w:rFonts w:eastAsia="Times New Roman" w:cstheme="minorHAnsi"/>
                <w:lang w:eastAsia="en-GB"/>
              </w:rPr>
              <w:t xml:space="preserve"> to the most vulnerable people</w:t>
            </w:r>
            <w:r w:rsidR="000C0E30" w:rsidRPr="00D0780A">
              <w:rPr>
                <w:rFonts w:eastAsia="Times New Roman" w:cstheme="minorHAnsi"/>
                <w:lang w:eastAsia="en-GB"/>
              </w:rPr>
              <w:t>, with emphasis on the needs of children and pregnant and nursing women.</w:t>
            </w:r>
          </w:p>
          <w:p w14:paraId="0F5141A8" w14:textId="6D2E0E36" w:rsidR="003632A2" w:rsidRPr="00D0780A" w:rsidRDefault="003D052A" w:rsidP="00FB5F85">
            <w:pPr>
              <w:pStyle w:val="ListParagraph"/>
              <w:numPr>
                <w:ilvl w:val="0"/>
                <w:numId w:val="67"/>
              </w:numPr>
              <w:spacing w:after="0" w:line="240" w:lineRule="auto"/>
              <w:rPr>
                <w:rFonts w:eastAsia="Times New Roman" w:cstheme="minorHAnsi"/>
                <w:lang w:eastAsia="en-GB"/>
              </w:rPr>
            </w:pPr>
            <w:r w:rsidRPr="00D0780A">
              <w:rPr>
                <w:rFonts w:eastAsia="Times New Roman" w:cstheme="minorHAnsi"/>
                <w:lang w:eastAsia="en-GB"/>
              </w:rPr>
              <w:t xml:space="preserve">The construction of irrigation canals, </w:t>
            </w:r>
            <w:r w:rsidR="00697DFC" w:rsidRPr="00D0780A">
              <w:rPr>
                <w:rFonts w:eastAsia="Times New Roman" w:cstheme="minorHAnsi"/>
                <w:lang w:eastAsia="en-GB"/>
              </w:rPr>
              <w:t xml:space="preserve">dams and water catchment systems – this will be done through food for work and cash for work </w:t>
            </w:r>
            <w:r w:rsidR="00606CF2" w:rsidRPr="00D0780A">
              <w:rPr>
                <w:rFonts w:eastAsia="Times New Roman" w:cstheme="minorHAnsi"/>
                <w:lang w:eastAsia="en-GB"/>
              </w:rPr>
              <w:t>programmes</w:t>
            </w:r>
          </w:p>
          <w:p w14:paraId="1AE42C8C" w14:textId="0EEEC540" w:rsidR="00606CF2" w:rsidRPr="00D0780A" w:rsidRDefault="00606CF2" w:rsidP="00FB5F85">
            <w:pPr>
              <w:pStyle w:val="ListParagraph"/>
              <w:numPr>
                <w:ilvl w:val="0"/>
                <w:numId w:val="67"/>
              </w:numPr>
              <w:spacing w:after="0" w:line="240" w:lineRule="auto"/>
              <w:rPr>
                <w:rFonts w:eastAsia="Times New Roman" w:cstheme="minorHAnsi"/>
                <w:lang w:eastAsia="en-GB"/>
              </w:rPr>
            </w:pPr>
            <w:r w:rsidRPr="00D0780A">
              <w:rPr>
                <w:rFonts w:eastAsia="Times New Roman" w:cstheme="minorHAnsi"/>
                <w:lang w:eastAsia="en-GB"/>
              </w:rPr>
              <w:t>Support to farmers to increase production of stap</w:t>
            </w:r>
            <w:r w:rsidR="0052061F" w:rsidRPr="00D0780A">
              <w:rPr>
                <w:rFonts w:eastAsia="Times New Roman" w:cstheme="minorHAnsi"/>
                <w:lang w:eastAsia="en-GB"/>
              </w:rPr>
              <w:t>le crops such as rice and maize</w:t>
            </w:r>
          </w:p>
          <w:p w14:paraId="7911E636" w14:textId="42B58802" w:rsidR="0052061F" w:rsidRPr="00D0780A" w:rsidRDefault="003E6812" w:rsidP="00FB5F85">
            <w:pPr>
              <w:pStyle w:val="ListParagraph"/>
              <w:numPr>
                <w:ilvl w:val="0"/>
                <w:numId w:val="67"/>
              </w:numPr>
              <w:spacing w:after="0" w:line="240" w:lineRule="auto"/>
              <w:rPr>
                <w:rFonts w:eastAsia="Times New Roman" w:cstheme="minorHAnsi"/>
                <w:lang w:eastAsia="en-GB"/>
              </w:rPr>
            </w:pPr>
            <w:r w:rsidRPr="00D0780A">
              <w:rPr>
                <w:rFonts w:eastAsia="Times New Roman" w:cstheme="minorHAnsi"/>
                <w:lang w:eastAsia="en-GB"/>
              </w:rPr>
              <w:t xml:space="preserve">The promotion of short-cycle crop varieties </w:t>
            </w:r>
            <w:r w:rsidR="00697854" w:rsidRPr="00D0780A">
              <w:rPr>
                <w:rFonts w:eastAsia="Times New Roman" w:cstheme="minorHAnsi"/>
                <w:lang w:eastAsia="en-GB"/>
              </w:rPr>
              <w:t xml:space="preserve">such as peppers, beans and pineapples which as adapted well to climatic conditions </w:t>
            </w:r>
          </w:p>
          <w:p w14:paraId="492F96CF" w14:textId="331BD641" w:rsidR="005B2C75" w:rsidRPr="00D0780A" w:rsidRDefault="005B2C75" w:rsidP="00FB5F85">
            <w:pPr>
              <w:pStyle w:val="ListParagraph"/>
              <w:numPr>
                <w:ilvl w:val="0"/>
                <w:numId w:val="67"/>
              </w:numPr>
              <w:spacing w:after="0" w:line="240" w:lineRule="auto"/>
              <w:rPr>
                <w:rFonts w:eastAsia="Times New Roman" w:cstheme="minorHAnsi"/>
                <w:lang w:eastAsia="en-GB"/>
              </w:rPr>
            </w:pPr>
            <w:r w:rsidRPr="00D0780A">
              <w:rPr>
                <w:rFonts w:eastAsia="Times New Roman" w:cstheme="minorHAnsi"/>
                <w:lang w:eastAsia="en-GB"/>
              </w:rPr>
              <w:t>Introduction of more efficient water management</w:t>
            </w:r>
          </w:p>
          <w:p w14:paraId="0E52D978" w14:textId="77777777" w:rsidR="001F3820" w:rsidRPr="00D0780A" w:rsidRDefault="001F3820" w:rsidP="00374F7E">
            <w:pPr>
              <w:spacing w:after="0" w:line="240" w:lineRule="auto"/>
              <w:rPr>
                <w:rFonts w:eastAsia="Times New Roman" w:cstheme="minorHAnsi"/>
                <w:b/>
                <w:bCs/>
                <w:lang w:eastAsia="en-GB"/>
              </w:rPr>
            </w:pPr>
          </w:p>
          <w:p w14:paraId="1B6D9BAD" w14:textId="77777777" w:rsidR="001F3820" w:rsidRPr="00D0780A" w:rsidRDefault="001F3820" w:rsidP="00374F7E">
            <w:pPr>
              <w:spacing w:after="0" w:line="240" w:lineRule="auto"/>
              <w:rPr>
                <w:rFonts w:eastAsia="Times New Roman" w:cstheme="minorHAnsi"/>
                <w:b/>
                <w:bCs/>
                <w:lang w:eastAsia="en-GB"/>
              </w:rPr>
            </w:pPr>
          </w:p>
          <w:p w14:paraId="56F9EF79" w14:textId="77777777" w:rsidR="001F3820" w:rsidRPr="00D0780A" w:rsidRDefault="001F3820" w:rsidP="00374F7E">
            <w:pPr>
              <w:spacing w:after="0" w:line="240" w:lineRule="auto"/>
              <w:rPr>
                <w:rFonts w:eastAsia="Times New Roman" w:cstheme="minorHAnsi"/>
                <w:b/>
                <w:bCs/>
                <w:lang w:eastAsia="en-GB"/>
              </w:rPr>
            </w:pPr>
          </w:p>
          <w:p w14:paraId="4D64D491" w14:textId="77777777" w:rsidR="001F3820" w:rsidRPr="00D0780A" w:rsidRDefault="001F3820" w:rsidP="00374F7E">
            <w:pPr>
              <w:spacing w:after="0" w:line="240" w:lineRule="auto"/>
              <w:rPr>
                <w:rFonts w:eastAsia="Times New Roman" w:cstheme="minorHAnsi"/>
                <w:b/>
                <w:bCs/>
                <w:lang w:eastAsia="en-GB"/>
              </w:rPr>
            </w:pPr>
          </w:p>
          <w:p w14:paraId="303B8FD3" w14:textId="77777777" w:rsidR="001F3820" w:rsidRPr="00D0780A" w:rsidRDefault="001F3820" w:rsidP="00374F7E">
            <w:pPr>
              <w:spacing w:after="0" w:line="240" w:lineRule="auto"/>
              <w:rPr>
                <w:rFonts w:eastAsia="Times New Roman" w:cstheme="minorHAnsi"/>
                <w:b/>
                <w:bCs/>
                <w:lang w:eastAsia="en-GB"/>
              </w:rPr>
            </w:pPr>
          </w:p>
          <w:p w14:paraId="780960A0" w14:textId="77777777" w:rsidR="001F3820" w:rsidRPr="00D0780A" w:rsidRDefault="001F3820" w:rsidP="00374F7E">
            <w:pPr>
              <w:spacing w:after="0" w:line="240" w:lineRule="auto"/>
              <w:rPr>
                <w:rFonts w:eastAsia="Times New Roman" w:cstheme="minorHAnsi"/>
                <w:b/>
                <w:bCs/>
                <w:lang w:eastAsia="en-GB"/>
              </w:rPr>
            </w:pPr>
          </w:p>
          <w:p w14:paraId="455DECA4" w14:textId="77777777" w:rsidR="001F3820" w:rsidRDefault="001F3820" w:rsidP="00374F7E">
            <w:pPr>
              <w:spacing w:after="0" w:line="240" w:lineRule="auto"/>
              <w:rPr>
                <w:rFonts w:eastAsia="Times New Roman" w:cstheme="minorHAnsi"/>
                <w:b/>
                <w:bCs/>
                <w:lang w:eastAsia="en-GB"/>
              </w:rPr>
            </w:pPr>
          </w:p>
          <w:p w14:paraId="67E09F69" w14:textId="77777777" w:rsidR="00B25C66" w:rsidRDefault="00B25C66" w:rsidP="00374F7E">
            <w:pPr>
              <w:spacing w:after="0" w:line="240" w:lineRule="auto"/>
              <w:rPr>
                <w:rFonts w:eastAsia="Times New Roman" w:cstheme="minorHAnsi"/>
                <w:b/>
                <w:bCs/>
                <w:lang w:eastAsia="en-GB"/>
              </w:rPr>
            </w:pPr>
          </w:p>
          <w:p w14:paraId="1ACCC533" w14:textId="3F4C297E" w:rsidR="00B25C66" w:rsidRPr="00D0780A" w:rsidRDefault="00B25C66" w:rsidP="00374F7E">
            <w:pPr>
              <w:spacing w:after="0" w:line="240" w:lineRule="auto"/>
              <w:rPr>
                <w:rFonts w:eastAsia="Times New Roman" w:cstheme="minorHAnsi"/>
                <w:b/>
                <w:bCs/>
                <w:lang w:eastAsia="en-GB"/>
              </w:rPr>
            </w:pPr>
          </w:p>
        </w:tc>
      </w:tr>
    </w:tbl>
    <w:p w14:paraId="3523437A" w14:textId="692E18BF" w:rsidR="001F3820" w:rsidRPr="00D0780A" w:rsidRDefault="001F3820" w:rsidP="002C6670">
      <w:pPr>
        <w:spacing w:after="0" w:line="240" w:lineRule="auto"/>
        <w:rPr>
          <w:rFonts w:eastAsia="Times New Roman" w:cstheme="minorHAnsi"/>
          <w:lang w:eastAsia="en-GB"/>
        </w:rPr>
      </w:pPr>
    </w:p>
    <w:p w14:paraId="2878484E" w14:textId="297AA7E9" w:rsidR="00F64258" w:rsidRPr="00D0780A" w:rsidRDefault="00F64258" w:rsidP="002C6670">
      <w:pPr>
        <w:spacing w:after="0" w:line="240" w:lineRule="auto"/>
        <w:rPr>
          <w:rFonts w:eastAsia="Times New Roman" w:cstheme="minorHAnsi"/>
          <w:lang w:eastAsia="en-GB"/>
        </w:rPr>
      </w:pPr>
    </w:p>
    <w:p w14:paraId="61886BBC" w14:textId="77777777" w:rsidR="00F64258" w:rsidRPr="00D0780A" w:rsidRDefault="00F64258"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1F3820" w:rsidRPr="00D0780A" w14:paraId="1C6AE887"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78096B6B" w14:textId="122FF63A" w:rsidR="001F3820" w:rsidRPr="00D0780A" w:rsidRDefault="005E6950"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rPr>
              <w:lastRenderedPageBreak/>
              <w:t xml:space="preserve">An industrial zone or factory </w:t>
            </w:r>
            <w:r w:rsidR="000F0F91" w:rsidRPr="00D0780A">
              <w:rPr>
                <w:rFonts w:asciiTheme="minorHAnsi" w:hAnsiTheme="minorHAnsi" w:cstheme="minorHAnsi"/>
                <w:color w:val="000000"/>
                <w:sz w:val="22"/>
                <w:szCs w:val="22"/>
              </w:rPr>
              <w:t>–</w:t>
            </w:r>
            <w:r w:rsidRPr="00D0780A">
              <w:rPr>
                <w:rFonts w:asciiTheme="minorHAnsi" w:hAnsiTheme="minorHAnsi" w:cstheme="minorHAnsi"/>
                <w:color w:val="000000"/>
                <w:sz w:val="22"/>
                <w:szCs w:val="22"/>
              </w:rPr>
              <w:t xml:space="preserve"> </w:t>
            </w:r>
            <w:r w:rsidR="000F0F91" w:rsidRPr="00D0780A">
              <w:rPr>
                <w:rFonts w:asciiTheme="minorHAnsi" w:hAnsiTheme="minorHAnsi" w:cstheme="minorHAnsi"/>
                <w:b/>
                <w:bCs/>
                <w:color w:val="000000"/>
                <w:sz w:val="22"/>
                <w:szCs w:val="22"/>
              </w:rPr>
              <w:t xml:space="preserve">Silicon </w:t>
            </w:r>
            <w:r w:rsidRPr="00D0780A">
              <w:rPr>
                <w:rFonts w:asciiTheme="minorHAnsi" w:hAnsiTheme="minorHAnsi" w:cstheme="minorHAnsi"/>
                <w:b/>
                <w:bCs/>
                <w:sz w:val="22"/>
                <w:szCs w:val="22"/>
              </w:rPr>
              <w:t>Corridor, UK</w:t>
            </w:r>
            <w:r w:rsidR="00CF2512" w:rsidRPr="00D0780A">
              <w:rPr>
                <w:rFonts w:asciiTheme="minorHAnsi" w:hAnsiTheme="minorHAnsi" w:cstheme="minorHAnsi"/>
                <w:b/>
                <w:bCs/>
                <w:sz w:val="22"/>
                <w:szCs w:val="22"/>
              </w:rPr>
              <w:t xml:space="preserve"> (an industrial zone)</w:t>
            </w:r>
          </w:p>
        </w:tc>
      </w:tr>
      <w:tr w:rsidR="001F3820" w:rsidRPr="00D0780A" w14:paraId="7BCE2BC9"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6731DF" w14:textId="77777777" w:rsidR="001F3820" w:rsidRPr="00D0780A" w:rsidRDefault="001F3820" w:rsidP="00374F7E">
            <w:pPr>
              <w:spacing w:after="0" w:line="240" w:lineRule="auto"/>
              <w:rPr>
                <w:rFonts w:eastAsia="Times New Roman" w:cstheme="minorHAnsi"/>
                <w:b/>
                <w:bCs/>
                <w:lang w:eastAsia="en-GB"/>
              </w:rPr>
            </w:pPr>
          </w:p>
          <w:p w14:paraId="2DF12602" w14:textId="5F52E12C" w:rsidR="001F3820" w:rsidRPr="00D0780A" w:rsidRDefault="004F5DCF" w:rsidP="00374F7E">
            <w:pPr>
              <w:spacing w:after="0" w:line="240" w:lineRule="auto"/>
              <w:rPr>
                <w:rFonts w:eastAsia="Times New Roman" w:cstheme="minorHAnsi"/>
                <w:b/>
                <w:bCs/>
                <w:lang w:eastAsia="en-GB"/>
              </w:rPr>
            </w:pPr>
            <w:r w:rsidRPr="00D0780A">
              <w:rPr>
                <w:rFonts w:eastAsia="Times New Roman" w:cstheme="minorHAnsi"/>
                <w:b/>
                <w:bCs/>
                <w:lang w:eastAsia="en-GB"/>
              </w:rPr>
              <w:drawing>
                <wp:inline distT="0" distB="0" distL="0" distR="0" wp14:anchorId="09954BE6" wp14:editId="134DEFEC">
                  <wp:extent cx="4257675" cy="291350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4681" cy="2918299"/>
                          </a:xfrm>
                          <a:prstGeom prst="rect">
                            <a:avLst/>
                          </a:prstGeom>
                        </pic:spPr>
                      </pic:pic>
                    </a:graphicData>
                  </a:graphic>
                </wp:inline>
              </w:drawing>
            </w:r>
          </w:p>
          <w:p w14:paraId="174BE715" w14:textId="77777777" w:rsidR="001F3820" w:rsidRPr="00D0780A" w:rsidRDefault="001F3820" w:rsidP="00374F7E">
            <w:pPr>
              <w:spacing w:after="0" w:line="240" w:lineRule="auto"/>
              <w:rPr>
                <w:rFonts w:eastAsia="Times New Roman" w:cstheme="minorHAnsi"/>
                <w:b/>
                <w:bCs/>
                <w:lang w:eastAsia="en-GB"/>
              </w:rPr>
            </w:pPr>
          </w:p>
          <w:p w14:paraId="55ECC7A0" w14:textId="4005ED64" w:rsidR="001F3820" w:rsidRPr="00D0780A" w:rsidRDefault="00087F77" w:rsidP="00FB5F85">
            <w:pPr>
              <w:pStyle w:val="ListParagraph"/>
              <w:numPr>
                <w:ilvl w:val="0"/>
                <w:numId w:val="43"/>
              </w:numPr>
              <w:spacing w:after="0" w:line="240" w:lineRule="auto"/>
              <w:rPr>
                <w:rFonts w:eastAsia="Times New Roman" w:cstheme="minorHAnsi"/>
                <w:color w:val="000000" w:themeColor="text1"/>
                <w:lang w:eastAsia="en-GB"/>
              </w:rPr>
            </w:pPr>
            <w:r w:rsidRPr="00D0780A">
              <w:rPr>
                <w:rFonts w:eastAsia="Times New Roman" w:cstheme="minorHAnsi"/>
                <w:color w:val="000000" w:themeColor="text1"/>
                <w:lang w:eastAsia="en-GB"/>
              </w:rPr>
              <w:t xml:space="preserve">Silicon Corridor </w:t>
            </w:r>
            <w:r w:rsidR="00B90CBE" w:rsidRPr="00D0780A">
              <w:rPr>
                <w:rFonts w:eastAsia="Times New Roman" w:cstheme="minorHAnsi"/>
                <w:color w:val="000000" w:themeColor="text1"/>
                <w:lang w:eastAsia="en-GB"/>
              </w:rPr>
              <w:t xml:space="preserve">is an industrial zone located to the west of London, along the M4 motorway. </w:t>
            </w:r>
            <w:r w:rsidR="005F7F81" w:rsidRPr="00D0780A">
              <w:rPr>
                <w:rFonts w:eastAsia="Times New Roman" w:cstheme="minorHAnsi"/>
                <w:color w:val="000000" w:themeColor="text1"/>
                <w:lang w:eastAsia="en-GB"/>
              </w:rPr>
              <w:t>Most of these industries are high tech (part of the quaternary sector)</w:t>
            </w:r>
          </w:p>
          <w:p w14:paraId="64D47E33" w14:textId="77777777" w:rsidR="00E34C0F" w:rsidRPr="00D0780A" w:rsidRDefault="00F024F2" w:rsidP="00FB5F85">
            <w:pPr>
              <w:pStyle w:val="ListParagraph"/>
              <w:numPr>
                <w:ilvl w:val="0"/>
                <w:numId w:val="43"/>
              </w:numPr>
              <w:spacing w:after="0" w:line="240" w:lineRule="auto"/>
              <w:rPr>
                <w:rFonts w:cstheme="minorHAnsi"/>
                <w:color w:val="000000" w:themeColor="text1"/>
              </w:rPr>
            </w:pPr>
            <w:r w:rsidRPr="00D0780A">
              <w:rPr>
                <w:rFonts w:cstheme="minorHAnsi"/>
                <w:color w:val="000000" w:themeColor="text1"/>
              </w:rPr>
              <w:t>T</w:t>
            </w:r>
            <w:r w:rsidR="007D3CFF" w:rsidRPr="00D0780A">
              <w:rPr>
                <w:rFonts w:cstheme="minorHAnsi"/>
                <w:color w:val="000000" w:themeColor="text1"/>
              </w:rPr>
              <w:t>he M4 corridor stretches from Heathrow airport in the east to Bath and Bristol in the west. The corridor is home to companies such as Hewlett Packard and Sony who are involved in research and development (quaternary industry) and have links with universities who provide well-qualified graduates.</w:t>
            </w:r>
          </w:p>
          <w:p w14:paraId="09010230" w14:textId="7FB52EE2" w:rsidR="00E34C0F" w:rsidRPr="00D0780A" w:rsidRDefault="00E34C0F" w:rsidP="00FB5F85">
            <w:pPr>
              <w:pStyle w:val="ListParagraph"/>
              <w:numPr>
                <w:ilvl w:val="0"/>
                <w:numId w:val="43"/>
              </w:numPr>
              <w:spacing w:after="0" w:line="240" w:lineRule="auto"/>
              <w:rPr>
                <w:rFonts w:cstheme="minorHAnsi"/>
                <w:color w:val="000000" w:themeColor="text1"/>
              </w:rPr>
            </w:pPr>
            <w:r w:rsidRPr="00D0780A">
              <w:rPr>
                <w:rFonts w:eastAsia="Times New Roman" w:cstheme="minorHAnsi"/>
                <w:color w:val="231F20"/>
                <w:lang w:eastAsia="en-GB"/>
              </w:rPr>
              <w:t>Few raw materials are used and therefore transport costs are low, making the industries 'footloose'.</w:t>
            </w:r>
          </w:p>
          <w:p w14:paraId="08204CBE" w14:textId="77777777" w:rsidR="00E34C0F" w:rsidRPr="00D0780A" w:rsidRDefault="00E34C0F" w:rsidP="006566E1">
            <w:pPr>
              <w:spacing w:after="0" w:line="240" w:lineRule="auto"/>
              <w:rPr>
                <w:rFonts w:eastAsia="Times New Roman" w:cstheme="minorHAnsi"/>
                <w:b/>
                <w:bCs/>
                <w:color w:val="000000" w:themeColor="text1"/>
                <w:lang w:eastAsia="en-GB"/>
              </w:rPr>
            </w:pPr>
          </w:p>
          <w:p w14:paraId="486BC70C" w14:textId="69BFFF82" w:rsidR="006566E1" w:rsidRPr="00D0780A" w:rsidRDefault="006566E1" w:rsidP="006566E1">
            <w:pPr>
              <w:spacing w:after="0" w:line="240" w:lineRule="auto"/>
              <w:rPr>
                <w:rFonts w:eastAsia="Times New Roman" w:cstheme="minorHAnsi"/>
                <w:lang w:eastAsia="en-GB"/>
              </w:rPr>
            </w:pPr>
          </w:p>
          <w:p w14:paraId="05BA0A80" w14:textId="45C69AD2" w:rsidR="006566E1" w:rsidRPr="00D0780A" w:rsidRDefault="006566E1" w:rsidP="006566E1">
            <w:pPr>
              <w:spacing w:after="0" w:line="240" w:lineRule="auto"/>
              <w:rPr>
                <w:rFonts w:eastAsia="Times New Roman" w:cstheme="minorHAnsi"/>
                <w:b/>
                <w:bCs/>
                <w:lang w:eastAsia="en-GB"/>
              </w:rPr>
            </w:pPr>
            <w:r w:rsidRPr="00D0780A">
              <w:rPr>
                <w:rFonts w:eastAsia="Times New Roman" w:cstheme="minorHAnsi"/>
                <w:b/>
                <w:bCs/>
                <w:lang w:eastAsia="en-GB"/>
              </w:rPr>
              <w:t xml:space="preserve">Reasons for location: </w:t>
            </w:r>
          </w:p>
          <w:p w14:paraId="6F2E38F6" w14:textId="146A1F40" w:rsidR="006566E1" w:rsidRPr="00D0780A" w:rsidRDefault="006566E1" w:rsidP="00FB5F85">
            <w:pPr>
              <w:pStyle w:val="ListParagraph"/>
              <w:numPr>
                <w:ilvl w:val="0"/>
                <w:numId w:val="42"/>
              </w:numPr>
              <w:spacing w:after="0" w:line="240" w:lineRule="auto"/>
              <w:rPr>
                <w:rFonts w:eastAsia="Times New Roman" w:cstheme="minorHAnsi"/>
                <w:lang w:eastAsia="en-GB"/>
              </w:rPr>
            </w:pPr>
            <w:r w:rsidRPr="00D0780A">
              <w:rPr>
                <w:rFonts w:eastAsia="Times New Roman" w:cstheme="minorHAnsi"/>
                <w:lang w:eastAsia="en-GB"/>
              </w:rPr>
              <w:t>Close to the M4, industries have a fast motorway link bet</w:t>
            </w:r>
            <w:r w:rsidR="00D365DD" w:rsidRPr="00D0780A">
              <w:rPr>
                <w:rFonts w:eastAsia="Times New Roman" w:cstheme="minorHAnsi"/>
                <w:lang w:eastAsia="en-GB"/>
              </w:rPr>
              <w:t>ween the cities of London, Bristol and Cardiff.</w:t>
            </w:r>
          </w:p>
          <w:p w14:paraId="463DA434" w14:textId="6D01DBB7" w:rsidR="00D365DD" w:rsidRPr="00D0780A" w:rsidRDefault="00D365DD" w:rsidP="00FB5F85">
            <w:pPr>
              <w:pStyle w:val="ListParagraph"/>
              <w:numPr>
                <w:ilvl w:val="0"/>
                <w:numId w:val="42"/>
              </w:numPr>
              <w:spacing w:after="0" w:line="240" w:lineRule="auto"/>
              <w:rPr>
                <w:rFonts w:eastAsia="Times New Roman" w:cstheme="minorHAnsi"/>
                <w:lang w:eastAsia="en-GB"/>
              </w:rPr>
            </w:pPr>
            <w:r w:rsidRPr="00D0780A">
              <w:rPr>
                <w:rFonts w:eastAsia="Times New Roman" w:cstheme="minorHAnsi"/>
                <w:lang w:eastAsia="en-GB"/>
              </w:rPr>
              <w:t>Heathro</w:t>
            </w:r>
            <w:r w:rsidR="006657A4" w:rsidRPr="00D0780A">
              <w:rPr>
                <w:rFonts w:eastAsia="Times New Roman" w:cstheme="minorHAnsi"/>
                <w:lang w:eastAsia="en-GB"/>
              </w:rPr>
              <w:t>w is located next to the M4 (west of London) and is the busiest international airport in the world</w:t>
            </w:r>
          </w:p>
          <w:p w14:paraId="7B56DBFC" w14:textId="240FB72A" w:rsidR="006657A4" w:rsidRPr="00D0780A" w:rsidRDefault="00A7017D" w:rsidP="00FB5F85">
            <w:pPr>
              <w:pStyle w:val="ListParagraph"/>
              <w:numPr>
                <w:ilvl w:val="0"/>
                <w:numId w:val="42"/>
              </w:numPr>
              <w:spacing w:after="0" w:line="240" w:lineRule="auto"/>
              <w:rPr>
                <w:rFonts w:eastAsia="Times New Roman" w:cstheme="minorHAnsi"/>
                <w:lang w:eastAsia="en-GB"/>
              </w:rPr>
            </w:pPr>
            <w:r w:rsidRPr="00D0780A">
              <w:rPr>
                <w:rFonts w:eastAsia="Times New Roman" w:cstheme="minorHAnsi"/>
                <w:lang w:eastAsia="en-GB"/>
              </w:rPr>
              <w:t>It is the location of several government research establishments</w:t>
            </w:r>
          </w:p>
          <w:p w14:paraId="09F296BC" w14:textId="4F1458A8" w:rsidR="00A7017D" w:rsidRPr="00D0780A" w:rsidRDefault="005508E9" w:rsidP="00FB5F85">
            <w:pPr>
              <w:pStyle w:val="ListParagraph"/>
              <w:numPr>
                <w:ilvl w:val="0"/>
                <w:numId w:val="42"/>
              </w:numPr>
              <w:spacing w:after="0" w:line="240" w:lineRule="auto"/>
              <w:rPr>
                <w:rFonts w:eastAsia="Times New Roman" w:cstheme="minorHAnsi"/>
                <w:lang w:eastAsia="en-GB"/>
              </w:rPr>
            </w:pPr>
            <w:r w:rsidRPr="00D0780A">
              <w:rPr>
                <w:rFonts w:eastAsia="Times New Roman" w:cstheme="minorHAnsi"/>
                <w:lang w:eastAsia="en-GB"/>
              </w:rPr>
              <w:t xml:space="preserve">Industries are close to universities (Bath, Bristol, Reading, Oxford) – which provide </w:t>
            </w:r>
            <w:r w:rsidR="004A6099" w:rsidRPr="00D0780A">
              <w:rPr>
                <w:rFonts w:eastAsia="Times New Roman" w:cstheme="minorHAnsi"/>
                <w:lang w:eastAsia="en-GB"/>
              </w:rPr>
              <w:t>highly qualified graduate workers, research facilities and expertise</w:t>
            </w:r>
          </w:p>
          <w:p w14:paraId="5A99F906" w14:textId="17715654" w:rsidR="004A6099" w:rsidRPr="00D0780A" w:rsidRDefault="00914AB2" w:rsidP="00FB5F85">
            <w:pPr>
              <w:pStyle w:val="ListParagraph"/>
              <w:numPr>
                <w:ilvl w:val="0"/>
                <w:numId w:val="42"/>
              </w:numPr>
              <w:spacing w:after="0" w:line="240" w:lineRule="auto"/>
              <w:rPr>
                <w:rFonts w:eastAsia="Times New Roman" w:cstheme="minorHAnsi"/>
                <w:lang w:eastAsia="en-GB"/>
              </w:rPr>
            </w:pPr>
            <w:r w:rsidRPr="00D0780A">
              <w:rPr>
                <w:rFonts w:eastAsia="Times New Roman" w:cstheme="minorHAnsi"/>
                <w:lang w:eastAsia="en-GB"/>
              </w:rPr>
              <w:t xml:space="preserve">Agglomeration economies </w:t>
            </w:r>
            <w:r w:rsidR="00E1440D" w:rsidRPr="00D0780A">
              <w:rPr>
                <w:rFonts w:eastAsia="Times New Roman" w:cstheme="minorHAnsi"/>
                <w:lang w:eastAsia="en-GB"/>
              </w:rPr>
              <w:t>–</w:t>
            </w:r>
            <w:r w:rsidRPr="00D0780A">
              <w:rPr>
                <w:rFonts w:eastAsia="Times New Roman" w:cstheme="minorHAnsi"/>
                <w:lang w:eastAsia="en-GB"/>
              </w:rPr>
              <w:t xml:space="preserve"> </w:t>
            </w:r>
            <w:r w:rsidR="00E1440D" w:rsidRPr="00D0780A">
              <w:rPr>
                <w:rFonts w:eastAsia="Times New Roman" w:cstheme="minorHAnsi"/>
                <w:lang w:eastAsia="en-GB"/>
              </w:rPr>
              <w:t xml:space="preserve">benefits of businesses locating close together </w:t>
            </w:r>
            <w:r w:rsidR="00AE752A" w:rsidRPr="00D0780A">
              <w:rPr>
                <w:rFonts w:eastAsia="Times New Roman" w:cstheme="minorHAnsi"/>
                <w:lang w:eastAsia="en-GB"/>
              </w:rPr>
              <w:t>so they can swap both workers and ideas easily</w:t>
            </w:r>
          </w:p>
          <w:p w14:paraId="05BDC38C" w14:textId="77777777" w:rsidR="000B7375" w:rsidRPr="00D0780A" w:rsidRDefault="000B7375" w:rsidP="00236B0F">
            <w:pPr>
              <w:pStyle w:val="Heading2"/>
              <w:spacing w:before="0" w:after="240"/>
              <w:rPr>
                <w:rFonts w:asciiTheme="minorHAnsi" w:hAnsiTheme="minorHAnsi" w:cstheme="minorHAnsi"/>
                <w:b/>
                <w:bCs/>
                <w:color w:val="231F20"/>
                <w:sz w:val="22"/>
                <w:szCs w:val="22"/>
              </w:rPr>
            </w:pPr>
            <w:r w:rsidRPr="00D0780A">
              <w:rPr>
                <w:rFonts w:asciiTheme="minorHAnsi" w:hAnsiTheme="minorHAnsi" w:cstheme="minorHAnsi"/>
                <w:b/>
                <w:bCs/>
                <w:color w:val="231F20"/>
                <w:sz w:val="22"/>
                <w:szCs w:val="22"/>
              </w:rPr>
              <w:t>Advantages</w:t>
            </w:r>
          </w:p>
          <w:p w14:paraId="5C038209" w14:textId="77777777" w:rsidR="000B7375" w:rsidRPr="00D0780A" w:rsidRDefault="000B7375" w:rsidP="00FB5F85">
            <w:pPr>
              <w:pStyle w:val="ListParagraph"/>
              <w:numPr>
                <w:ilvl w:val="0"/>
                <w:numId w:val="44"/>
              </w:numPr>
              <w:spacing w:before="100" w:beforeAutospacing="1" w:after="120" w:line="240" w:lineRule="auto"/>
              <w:rPr>
                <w:rFonts w:cstheme="minorHAnsi"/>
                <w:color w:val="231F20"/>
              </w:rPr>
            </w:pPr>
            <w:r w:rsidRPr="00D0780A">
              <w:rPr>
                <w:rFonts w:cstheme="minorHAnsi"/>
                <w:color w:val="231F20"/>
              </w:rPr>
              <w:t>Land on the edge of cities is often cheaper than in the centre. The out of town surroundings and easy access to workers in the suburbs provides an ideal location for building science and business parks.</w:t>
            </w:r>
          </w:p>
          <w:p w14:paraId="0DA08B9C" w14:textId="77777777" w:rsidR="000B7375" w:rsidRPr="00D0780A" w:rsidRDefault="000B7375" w:rsidP="00FB5F85">
            <w:pPr>
              <w:pStyle w:val="ListParagraph"/>
              <w:numPr>
                <w:ilvl w:val="0"/>
                <w:numId w:val="44"/>
              </w:numPr>
              <w:spacing w:before="100" w:beforeAutospacing="1" w:after="120" w:line="240" w:lineRule="auto"/>
              <w:rPr>
                <w:rFonts w:cstheme="minorHAnsi"/>
                <w:color w:val="231F20"/>
              </w:rPr>
            </w:pPr>
            <w:r w:rsidRPr="00D0780A">
              <w:rPr>
                <w:rFonts w:cstheme="minorHAnsi"/>
                <w:color w:val="231F20"/>
              </w:rPr>
              <w:t>Motorway links and railways also provide access for commuters and for transporting components and products.</w:t>
            </w:r>
          </w:p>
          <w:p w14:paraId="72099E78" w14:textId="77777777" w:rsidR="000B7375" w:rsidRPr="00D0780A" w:rsidRDefault="000B7375" w:rsidP="000B7375">
            <w:pPr>
              <w:spacing w:after="0" w:line="240" w:lineRule="auto"/>
              <w:rPr>
                <w:rFonts w:eastAsia="Times New Roman" w:cstheme="minorHAnsi"/>
                <w:lang w:eastAsia="en-GB"/>
              </w:rPr>
            </w:pPr>
          </w:p>
          <w:p w14:paraId="2F94E5EF" w14:textId="02F66798" w:rsidR="001F3820" w:rsidRPr="00D0780A" w:rsidRDefault="002945E9" w:rsidP="009B09D6">
            <w:pPr>
              <w:spacing w:after="0" w:line="240" w:lineRule="auto"/>
              <w:rPr>
                <w:rFonts w:eastAsia="Times New Roman" w:cstheme="minorHAnsi"/>
                <w:lang w:eastAsia="en-GB"/>
              </w:rPr>
            </w:pPr>
            <w:r w:rsidRPr="00D0780A">
              <w:rPr>
                <w:rFonts w:eastAsia="Times New Roman" w:cstheme="minorHAnsi"/>
                <w:lang w:eastAsia="en-GB"/>
              </w:rPr>
              <w:t xml:space="preserve">Examples of some of the business </w:t>
            </w:r>
            <w:r w:rsidR="009B09D6" w:rsidRPr="00D0780A">
              <w:rPr>
                <w:rFonts w:eastAsia="Times New Roman" w:cstheme="minorHAnsi"/>
                <w:lang w:eastAsia="en-GB"/>
              </w:rPr>
              <w:t>located along this corridor</w:t>
            </w:r>
          </w:p>
          <w:p w14:paraId="73B08D05" w14:textId="77777777" w:rsidR="009B09D6" w:rsidRPr="00D0780A" w:rsidRDefault="009B09D6" w:rsidP="00FB5F85">
            <w:pPr>
              <w:pStyle w:val="ListParagraph"/>
              <w:numPr>
                <w:ilvl w:val="0"/>
                <w:numId w:val="45"/>
              </w:numPr>
              <w:spacing w:after="0" w:line="240" w:lineRule="auto"/>
              <w:rPr>
                <w:rFonts w:eastAsia="Times New Roman" w:cstheme="minorHAnsi"/>
                <w:highlight w:val="lightGray"/>
                <w:lang w:eastAsia="en-GB"/>
              </w:rPr>
            </w:pPr>
            <w:r w:rsidRPr="00D0780A">
              <w:rPr>
                <w:rFonts w:eastAsia="Times New Roman" w:cstheme="minorHAnsi"/>
                <w:highlight w:val="lightGray"/>
                <w:shd w:val="clear" w:color="auto" w:fill="FDEADA"/>
                <w:lang w:eastAsia="en-GB"/>
              </w:rPr>
              <w:t>Vodaphone - located in Newbury</w:t>
            </w:r>
          </w:p>
          <w:p w14:paraId="571EDC79" w14:textId="0C0282FD" w:rsidR="009B09D6" w:rsidRPr="00D0780A" w:rsidRDefault="009B09D6" w:rsidP="00FB5F85">
            <w:pPr>
              <w:pStyle w:val="ListParagraph"/>
              <w:numPr>
                <w:ilvl w:val="0"/>
                <w:numId w:val="45"/>
              </w:numPr>
              <w:spacing w:after="0" w:line="240" w:lineRule="auto"/>
              <w:rPr>
                <w:rFonts w:eastAsia="Times New Roman" w:cstheme="minorHAnsi"/>
                <w:highlight w:val="lightGray"/>
                <w:lang w:eastAsia="en-GB"/>
              </w:rPr>
            </w:pPr>
            <w:r w:rsidRPr="00D0780A">
              <w:rPr>
                <w:rFonts w:eastAsia="Times New Roman" w:cstheme="minorHAnsi"/>
                <w:highlight w:val="lightGray"/>
                <w:shd w:val="clear" w:color="auto" w:fill="FDEADA"/>
                <w:lang w:eastAsia="en-GB"/>
              </w:rPr>
              <w:t xml:space="preserve">Amazon </w:t>
            </w:r>
            <w:r w:rsidR="00F44CE9" w:rsidRPr="00D0780A">
              <w:rPr>
                <w:rFonts w:eastAsia="Times New Roman" w:cstheme="minorHAnsi"/>
                <w:highlight w:val="lightGray"/>
                <w:shd w:val="clear" w:color="auto" w:fill="FDEADA"/>
                <w:lang w:eastAsia="en-GB"/>
              </w:rPr>
              <w:t xml:space="preserve">UK </w:t>
            </w:r>
            <w:r w:rsidRPr="00D0780A">
              <w:rPr>
                <w:rFonts w:eastAsia="Times New Roman" w:cstheme="minorHAnsi"/>
                <w:highlight w:val="lightGray"/>
                <w:shd w:val="clear" w:color="auto" w:fill="FDEADA"/>
                <w:lang w:eastAsia="en-GB"/>
              </w:rPr>
              <w:t>headquarters - located in Cardiff</w:t>
            </w:r>
          </w:p>
          <w:p w14:paraId="55FCEED7" w14:textId="77777777" w:rsidR="009B09D6" w:rsidRPr="00D0780A" w:rsidRDefault="009B09D6" w:rsidP="00FB5F85">
            <w:pPr>
              <w:pStyle w:val="ListParagraph"/>
              <w:numPr>
                <w:ilvl w:val="0"/>
                <w:numId w:val="45"/>
              </w:numPr>
              <w:spacing w:after="0" w:line="240" w:lineRule="auto"/>
              <w:rPr>
                <w:rFonts w:eastAsia="Times New Roman" w:cstheme="minorHAnsi"/>
                <w:highlight w:val="lightGray"/>
                <w:lang w:eastAsia="en-GB"/>
              </w:rPr>
            </w:pPr>
            <w:r w:rsidRPr="00D0780A">
              <w:rPr>
                <w:rFonts w:eastAsia="Times New Roman" w:cstheme="minorHAnsi"/>
                <w:highlight w:val="lightGray"/>
                <w:shd w:val="clear" w:color="auto" w:fill="FDEADA"/>
                <w:lang w:eastAsia="en-GB"/>
              </w:rPr>
              <w:t>High-tech businesses - located in Swansea</w:t>
            </w:r>
          </w:p>
          <w:p w14:paraId="6363829F" w14:textId="38380C77" w:rsidR="009B09D6" w:rsidRPr="00D0780A" w:rsidRDefault="009B09D6" w:rsidP="00FB5F85">
            <w:pPr>
              <w:pStyle w:val="ListParagraph"/>
              <w:numPr>
                <w:ilvl w:val="0"/>
                <w:numId w:val="45"/>
              </w:numPr>
              <w:spacing w:after="0" w:line="240" w:lineRule="auto"/>
              <w:rPr>
                <w:rFonts w:eastAsia="Times New Roman" w:cstheme="minorHAnsi"/>
                <w:highlight w:val="lightGray"/>
                <w:shd w:val="clear" w:color="auto" w:fill="FDEADA"/>
                <w:lang w:eastAsia="en-GB"/>
              </w:rPr>
            </w:pPr>
            <w:r w:rsidRPr="00D0780A">
              <w:rPr>
                <w:rFonts w:eastAsia="Times New Roman" w:cstheme="minorHAnsi"/>
                <w:highlight w:val="lightGray"/>
                <w:shd w:val="clear" w:color="auto" w:fill="FDEADA"/>
                <w:lang w:eastAsia="en-GB"/>
              </w:rPr>
              <w:t>Hewlett Packard - located in Bristol</w:t>
            </w:r>
          </w:p>
          <w:p w14:paraId="59430F30" w14:textId="662D057F" w:rsidR="00A61A89" w:rsidRPr="00D0780A" w:rsidRDefault="00A61A89" w:rsidP="00FB5F85">
            <w:pPr>
              <w:pStyle w:val="ListParagraph"/>
              <w:numPr>
                <w:ilvl w:val="0"/>
                <w:numId w:val="45"/>
              </w:numPr>
              <w:spacing w:after="0" w:line="240" w:lineRule="auto"/>
              <w:rPr>
                <w:rFonts w:eastAsia="Times New Roman" w:cstheme="minorHAnsi"/>
                <w:highlight w:val="lightGray"/>
                <w:lang w:eastAsia="en-GB"/>
              </w:rPr>
            </w:pPr>
            <w:r w:rsidRPr="00D0780A">
              <w:rPr>
                <w:rFonts w:cstheme="minorHAnsi"/>
                <w:highlight w:val="lightGray"/>
              </w:rPr>
              <w:t>O2 plc is in Slough</w:t>
            </w:r>
          </w:p>
          <w:p w14:paraId="41F0D348" w14:textId="77777777" w:rsidR="009B09D6" w:rsidRPr="00D0780A" w:rsidRDefault="009B09D6" w:rsidP="00374F7E">
            <w:pPr>
              <w:spacing w:after="0" w:line="240" w:lineRule="auto"/>
              <w:rPr>
                <w:rFonts w:eastAsia="Times New Roman" w:cstheme="minorHAnsi"/>
                <w:b/>
                <w:bCs/>
                <w:lang w:eastAsia="en-GB"/>
              </w:rPr>
            </w:pPr>
          </w:p>
          <w:p w14:paraId="7E45E1A7" w14:textId="77777777" w:rsidR="001F3820" w:rsidRPr="00D0780A" w:rsidRDefault="001F3820" w:rsidP="00374F7E">
            <w:pPr>
              <w:spacing w:after="0" w:line="240" w:lineRule="auto"/>
              <w:rPr>
                <w:rFonts w:eastAsia="Times New Roman" w:cstheme="minorHAnsi"/>
                <w:b/>
                <w:bCs/>
                <w:lang w:eastAsia="en-GB"/>
              </w:rPr>
            </w:pPr>
          </w:p>
          <w:p w14:paraId="59EED015" w14:textId="77777777" w:rsidR="001F3820" w:rsidRPr="00D0780A" w:rsidRDefault="001F3820" w:rsidP="00374F7E">
            <w:pPr>
              <w:spacing w:after="0" w:line="240" w:lineRule="auto"/>
              <w:rPr>
                <w:rFonts w:eastAsia="Times New Roman" w:cstheme="minorHAnsi"/>
                <w:b/>
                <w:bCs/>
                <w:lang w:eastAsia="en-GB"/>
              </w:rPr>
            </w:pPr>
          </w:p>
          <w:p w14:paraId="39B19EC1" w14:textId="77777777" w:rsidR="001F3820" w:rsidRPr="00D0780A" w:rsidRDefault="001F3820" w:rsidP="00374F7E">
            <w:pPr>
              <w:spacing w:after="0" w:line="240" w:lineRule="auto"/>
              <w:rPr>
                <w:rFonts w:eastAsia="Times New Roman" w:cstheme="minorHAnsi"/>
                <w:b/>
                <w:bCs/>
                <w:lang w:eastAsia="en-GB"/>
              </w:rPr>
            </w:pPr>
          </w:p>
          <w:p w14:paraId="6E2425E1" w14:textId="77777777" w:rsidR="001F3820" w:rsidRPr="00D0780A" w:rsidRDefault="001F3820" w:rsidP="00374F7E">
            <w:pPr>
              <w:spacing w:after="0" w:line="240" w:lineRule="auto"/>
              <w:rPr>
                <w:rFonts w:eastAsia="Times New Roman" w:cstheme="minorHAnsi"/>
                <w:b/>
                <w:bCs/>
                <w:lang w:eastAsia="en-GB"/>
              </w:rPr>
            </w:pPr>
          </w:p>
        </w:tc>
      </w:tr>
    </w:tbl>
    <w:p w14:paraId="16312FF4" w14:textId="77777777" w:rsidR="001F3820" w:rsidRPr="00D0780A" w:rsidRDefault="001F382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1F3820" w:rsidRPr="00D0780A" w14:paraId="422F6491"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477081C6" w14:textId="7097C2C3" w:rsidR="001F3820" w:rsidRPr="00D0780A" w:rsidRDefault="00F003BE"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rPr>
              <w:t xml:space="preserve">An area where tourism is important </w:t>
            </w:r>
            <w:r w:rsidR="00577B93" w:rsidRPr="00D0780A">
              <w:rPr>
                <w:rFonts w:asciiTheme="minorHAnsi" w:hAnsiTheme="minorHAnsi" w:cstheme="minorHAnsi"/>
                <w:color w:val="000000"/>
                <w:sz w:val="22"/>
                <w:szCs w:val="22"/>
              </w:rPr>
              <w:t>–</w:t>
            </w:r>
            <w:r w:rsidRPr="00D0780A">
              <w:rPr>
                <w:rFonts w:asciiTheme="minorHAnsi" w:hAnsiTheme="minorHAnsi" w:cstheme="minorHAnsi"/>
                <w:color w:val="000000"/>
                <w:sz w:val="22"/>
                <w:szCs w:val="22"/>
              </w:rPr>
              <w:t xml:space="preserve"> </w:t>
            </w:r>
            <w:r w:rsidRPr="00D0780A">
              <w:rPr>
                <w:rFonts w:asciiTheme="minorHAnsi" w:hAnsiTheme="minorHAnsi" w:cstheme="minorHAnsi"/>
                <w:b/>
                <w:bCs/>
                <w:sz w:val="22"/>
                <w:szCs w:val="22"/>
              </w:rPr>
              <w:t>Kenya</w:t>
            </w:r>
            <w:r w:rsidR="00577B93" w:rsidRPr="00D0780A">
              <w:rPr>
                <w:rFonts w:asciiTheme="minorHAnsi" w:hAnsiTheme="minorHAnsi" w:cstheme="minorHAnsi"/>
                <w:b/>
                <w:bCs/>
                <w:sz w:val="22"/>
                <w:szCs w:val="22"/>
              </w:rPr>
              <w:t>, East Africa</w:t>
            </w:r>
          </w:p>
        </w:tc>
      </w:tr>
      <w:tr w:rsidR="001F3820" w:rsidRPr="00D0780A" w14:paraId="7E3C086F"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31EE23" w14:textId="74CB34D6" w:rsidR="001F3820" w:rsidRPr="00D0780A" w:rsidRDefault="00543646" w:rsidP="00FB5F85">
            <w:pPr>
              <w:pStyle w:val="ListParagraph"/>
              <w:numPr>
                <w:ilvl w:val="0"/>
                <w:numId w:val="12"/>
              </w:numPr>
              <w:spacing w:after="0" w:line="240" w:lineRule="auto"/>
              <w:rPr>
                <w:rFonts w:eastAsia="Times New Roman" w:cstheme="minorHAnsi"/>
                <w:lang w:eastAsia="en-GB"/>
              </w:rPr>
            </w:pPr>
            <w:r w:rsidRPr="00D0780A">
              <w:rPr>
                <w:rFonts w:eastAsia="Times New Roman" w:cstheme="minorHAnsi"/>
                <w:lang w:eastAsia="en-GB"/>
              </w:rPr>
              <w:t xml:space="preserve">Tourism </w:t>
            </w:r>
            <w:r w:rsidR="00422AEA" w:rsidRPr="00D0780A">
              <w:rPr>
                <w:rFonts w:eastAsia="Times New Roman" w:cstheme="minorHAnsi"/>
                <w:lang w:eastAsia="en-GB"/>
              </w:rPr>
              <w:t>is Kenya’s second largest source of foreign exchange revenue after agriculture.</w:t>
            </w:r>
          </w:p>
          <w:p w14:paraId="760C9AB5" w14:textId="67296852" w:rsidR="007F4618" w:rsidRPr="00D0780A" w:rsidRDefault="00422AEA" w:rsidP="007F4618">
            <w:pPr>
              <w:spacing w:after="0" w:line="240" w:lineRule="auto"/>
              <w:rPr>
                <w:rFonts w:eastAsia="Times New Roman" w:cstheme="minorHAnsi"/>
                <w:b/>
                <w:bCs/>
                <w:lang w:eastAsia="en-GB"/>
              </w:rPr>
            </w:pPr>
            <w:r w:rsidRPr="00D0780A">
              <w:rPr>
                <w:rFonts w:eastAsia="Times New Roman" w:cstheme="minorHAnsi"/>
                <w:b/>
                <w:bCs/>
                <w:lang w:eastAsia="en-GB"/>
              </w:rPr>
              <w:t>Physical attractions</w:t>
            </w:r>
          </w:p>
          <w:p w14:paraId="594D1F71" w14:textId="741273AF" w:rsidR="007F4618" w:rsidRPr="00D0780A" w:rsidRDefault="007F4618" w:rsidP="00FB5F85">
            <w:pPr>
              <w:pStyle w:val="ListParagraph"/>
              <w:numPr>
                <w:ilvl w:val="0"/>
                <w:numId w:val="36"/>
              </w:numPr>
              <w:spacing w:after="0" w:line="240" w:lineRule="auto"/>
              <w:rPr>
                <w:rFonts w:eastAsia="Times New Roman" w:cstheme="minorHAnsi"/>
                <w:lang w:eastAsia="en-GB"/>
              </w:rPr>
            </w:pPr>
            <w:r w:rsidRPr="00D0780A">
              <w:rPr>
                <w:rFonts w:eastAsia="Times New Roman" w:cstheme="minorHAnsi"/>
                <w:lang w:eastAsia="en-GB"/>
              </w:rPr>
              <w:t xml:space="preserve">Hot year round temperatures of 28 degrees </w:t>
            </w:r>
          </w:p>
          <w:p w14:paraId="2761EB83" w14:textId="3A93F5E5" w:rsidR="00422AEA" w:rsidRPr="00D0780A" w:rsidRDefault="00645C95" w:rsidP="00FB5F85">
            <w:pPr>
              <w:pStyle w:val="ListParagraph"/>
              <w:numPr>
                <w:ilvl w:val="0"/>
                <w:numId w:val="36"/>
              </w:numPr>
              <w:spacing w:after="0" w:line="240" w:lineRule="auto"/>
              <w:rPr>
                <w:rFonts w:eastAsia="Times New Roman" w:cstheme="minorHAnsi"/>
                <w:lang w:eastAsia="en-GB"/>
              </w:rPr>
            </w:pPr>
            <w:r w:rsidRPr="00D0780A">
              <w:rPr>
                <w:rFonts w:eastAsia="Times New Roman" w:cstheme="minorHAnsi"/>
                <w:lang w:eastAsia="en-GB"/>
              </w:rPr>
              <w:t>The India Ocean coastline of Mo</w:t>
            </w:r>
            <w:r w:rsidR="006630D9" w:rsidRPr="00D0780A">
              <w:rPr>
                <w:rFonts w:eastAsia="Times New Roman" w:cstheme="minorHAnsi"/>
                <w:lang w:eastAsia="en-GB"/>
              </w:rPr>
              <w:t>m</w:t>
            </w:r>
            <w:r w:rsidRPr="00D0780A">
              <w:rPr>
                <w:rFonts w:eastAsia="Times New Roman" w:cstheme="minorHAnsi"/>
                <w:lang w:eastAsia="en-GB"/>
              </w:rPr>
              <w:t xml:space="preserve">basa with white sandy beaches and </w:t>
            </w:r>
            <w:r w:rsidR="006630D9" w:rsidRPr="00D0780A">
              <w:rPr>
                <w:rFonts w:eastAsia="Times New Roman" w:cstheme="minorHAnsi"/>
                <w:lang w:eastAsia="en-GB"/>
              </w:rPr>
              <w:t xml:space="preserve">vast coral reefs. </w:t>
            </w:r>
          </w:p>
          <w:p w14:paraId="2BF5C3B9" w14:textId="65E00DC2" w:rsidR="00D67ADB" w:rsidRPr="00D0780A" w:rsidRDefault="00D67ADB" w:rsidP="00FB5F85">
            <w:pPr>
              <w:pStyle w:val="ListParagraph"/>
              <w:numPr>
                <w:ilvl w:val="0"/>
                <w:numId w:val="36"/>
              </w:numPr>
              <w:spacing w:before="240" w:after="0" w:line="240" w:lineRule="auto"/>
              <w:rPr>
                <w:rFonts w:eastAsia="Times New Roman" w:cstheme="minorHAnsi"/>
                <w:lang w:eastAsia="en-GB"/>
              </w:rPr>
            </w:pPr>
            <w:r w:rsidRPr="00D0780A">
              <w:rPr>
                <w:rFonts w:eastAsia="Times New Roman" w:cstheme="minorHAnsi"/>
                <w:lang w:eastAsia="en-GB"/>
              </w:rPr>
              <w:t xml:space="preserve">19 National parks and game preserves </w:t>
            </w:r>
            <w:r w:rsidR="007B6EB9" w:rsidRPr="00D0780A">
              <w:rPr>
                <w:rFonts w:eastAsia="Times New Roman" w:cstheme="minorHAnsi"/>
                <w:lang w:eastAsia="en-GB"/>
              </w:rPr>
              <w:t>where tourists can take photo safaris and hope to see the big 5</w:t>
            </w:r>
            <w:r w:rsidR="008356F3" w:rsidRPr="00D0780A">
              <w:rPr>
                <w:rFonts w:eastAsia="Times New Roman" w:cstheme="minorHAnsi"/>
                <w:lang w:eastAsia="en-GB"/>
              </w:rPr>
              <w:t xml:space="preserve"> </w:t>
            </w:r>
            <w:r w:rsidR="00D36A5D" w:rsidRPr="00D0780A">
              <w:rPr>
                <w:rFonts w:eastAsia="Times New Roman" w:cstheme="minorHAnsi"/>
                <w:lang w:eastAsia="en-GB"/>
              </w:rPr>
              <w:t>(</w:t>
            </w:r>
            <w:r w:rsidR="008356F3" w:rsidRPr="00D0780A">
              <w:rPr>
                <w:rFonts w:cstheme="minorHAnsi"/>
                <w:color w:val="202124"/>
                <w:shd w:val="clear" w:color="auto" w:fill="FFFFFF"/>
              </w:rPr>
              <w:t>elephant, kaffir buffalo, leopard, lion and rhino</w:t>
            </w:r>
            <w:r w:rsidR="00D36A5D" w:rsidRPr="00D0780A">
              <w:rPr>
                <w:rFonts w:cstheme="minorHAnsi"/>
                <w:color w:val="202124"/>
                <w:shd w:val="clear" w:color="auto" w:fill="FFFFFF"/>
              </w:rPr>
              <w:t>)</w:t>
            </w:r>
          </w:p>
          <w:p w14:paraId="5F7CBA98" w14:textId="3527B512" w:rsidR="00EB3DDF" w:rsidRPr="00D0780A" w:rsidRDefault="00EB3DDF" w:rsidP="00FB5F85">
            <w:pPr>
              <w:pStyle w:val="ListParagraph"/>
              <w:numPr>
                <w:ilvl w:val="0"/>
                <w:numId w:val="36"/>
              </w:numPr>
              <w:spacing w:before="240" w:after="0" w:line="240" w:lineRule="auto"/>
              <w:rPr>
                <w:rFonts w:eastAsia="Times New Roman" w:cstheme="minorHAnsi"/>
                <w:lang w:eastAsia="en-GB"/>
              </w:rPr>
            </w:pPr>
            <w:r w:rsidRPr="00D0780A">
              <w:rPr>
                <w:rFonts w:cstheme="minorHAnsi"/>
                <w:color w:val="202124"/>
                <w:shd w:val="clear" w:color="auto" w:fill="FFFFFF"/>
              </w:rPr>
              <w:t>People can climb mount Kenya and stand on the equator line</w:t>
            </w:r>
          </w:p>
          <w:p w14:paraId="4F5A41C3" w14:textId="63A9B3DE" w:rsidR="006F2947" w:rsidRPr="00D0780A" w:rsidRDefault="006F2947" w:rsidP="006F2947">
            <w:pPr>
              <w:spacing w:before="240" w:after="0" w:line="240" w:lineRule="auto"/>
              <w:rPr>
                <w:rFonts w:eastAsia="Times New Roman" w:cstheme="minorHAnsi"/>
                <w:b/>
                <w:bCs/>
                <w:lang w:eastAsia="en-GB"/>
              </w:rPr>
            </w:pPr>
            <w:r w:rsidRPr="00D0780A">
              <w:rPr>
                <w:rFonts w:eastAsia="Times New Roman" w:cstheme="minorHAnsi"/>
                <w:b/>
                <w:bCs/>
                <w:lang w:eastAsia="en-GB"/>
              </w:rPr>
              <w:t>Human attractions</w:t>
            </w:r>
          </w:p>
          <w:p w14:paraId="08CAE689" w14:textId="77777777" w:rsidR="00FF365E" w:rsidRPr="00D0780A" w:rsidRDefault="006F2947" w:rsidP="00FB5F85">
            <w:pPr>
              <w:pStyle w:val="ListParagraph"/>
              <w:numPr>
                <w:ilvl w:val="0"/>
                <w:numId w:val="37"/>
              </w:numPr>
              <w:tabs>
                <w:tab w:val="left" w:pos="7950"/>
              </w:tabs>
              <w:spacing w:before="240" w:after="0" w:line="240" w:lineRule="auto"/>
              <w:rPr>
                <w:rFonts w:eastAsia="Times New Roman" w:cstheme="minorHAnsi"/>
                <w:lang w:eastAsia="en-GB"/>
              </w:rPr>
            </w:pPr>
            <w:r w:rsidRPr="00D0780A">
              <w:rPr>
                <w:rFonts w:eastAsia="Times New Roman" w:cstheme="minorHAnsi"/>
                <w:lang w:eastAsia="en-GB"/>
              </w:rPr>
              <w:t>A chan</w:t>
            </w:r>
            <w:r w:rsidR="00013D4D" w:rsidRPr="00D0780A">
              <w:rPr>
                <w:rFonts w:eastAsia="Times New Roman" w:cstheme="minorHAnsi"/>
                <w:lang w:eastAsia="en-GB"/>
              </w:rPr>
              <w:t>c</w:t>
            </w:r>
            <w:r w:rsidRPr="00D0780A">
              <w:rPr>
                <w:rFonts w:eastAsia="Times New Roman" w:cstheme="minorHAnsi"/>
                <w:lang w:eastAsia="en-GB"/>
              </w:rPr>
              <w:t>e to see the Ma</w:t>
            </w:r>
            <w:r w:rsidR="005224C4" w:rsidRPr="00D0780A">
              <w:rPr>
                <w:rFonts w:eastAsia="Times New Roman" w:cstheme="minorHAnsi"/>
                <w:lang w:eastAsia="en-GB"/>
              </w:rPr>
              <w:t xml:space="preserve">asai people </w:t>
            </w:r>
            <w:r w:rsidR="00256A98" w:rsidRPr="00D0780A">
              <w:rPr>
                <w:rFonts w:eastAsia="Times New Roman" w:cstheme="minorHAnsi"/>
                <w:lang w:eastAsia="en-GB"/>
              </w:rPr>
              <w:t>who are a group of indigenous (native)</w:t>
            </w:r>
            <w:r w:rsidR="00013D4D" w:rsidRPr="00D0780A">
              <w:rPr>
                <w:rFonts w:eastAsia="Times New Roman" w:cstheme="minorHAnsi"/>
                <w:lang w:eastAsia="en-GB"/>
              </w:rPr>
              <w:t xml:space="preserve">, semi </w:t>
            </w:r>
            <w:r w:rsidR="004F569E" w:rsidRPr="00D0780A">
              <w:rPr>
                <w:rFonts w:eastAsia="Times New Roman" w:cstheme="minorHAnsi"/>
                <w:lang w:eastAsia="en-GB"/>
              </w:rPr>
              <w:t>nomadic</w:t>
            </w:r>
            <w:r w:rsidR="00013D4D" w:rsidRPr="00D0780A">
              <w:rPr>
                <w:rFonts w:eastAsia="Times New Roman" w:cstheme="minorHAnsi"/>
                <w:lang w:eastAsia="en-GB"/>
              </w:rPr>
              <w:t xml:space="preserve"> </w:t>
            </w:r>
            <w:r w:rsidR="004F569E" w:rsidRPr="00D0780A">
              <w:rPr>
                <w:rFonts w:eastAsia="Times New Roman" w:cstheme="minorHAnsi"/>
                <w:lang w:eastAsia="en-GB"/>
              </w:rPr>
              <w:t xml:space="preserve">people who live in the Kenyan parks. </w:t>
            </w:r>
            <w:r w:rsidR="00486945" w:rsidRPr="00D0780A">
              <w:rPr>
                <w:rFonts w:eastAsia="Times New Roman" w:cstheme="minorHAnsi"/>
                <w:lang w:eastAsia="en-GB"/>
              </w:rPr>
              <w:t>The have a distinctive custom and dress and tourists can watch them perform their traditional dances and purchase jewellery and other souvenirs.</w:t>
            </w:r>
          </w:p>
          <w:p w14:paraId="0D548039" w14:textId="77777777" w:rsidR="00FF365E" w:rsidRPr="00D0780A" w:rsidRDefault="00FF365E" w:rsidP="00FF365E">
            <w:pPr>
              <w:tabs>
                <w:tab w:val="left" w:pos="7950"/>
              </w:tabs>
              <w:spacing w:before="240" w:after="0" w:line="240" w:lineRule="auto"/>
              <w:rPr>
                <w:rFonts w:eastAsia="Times New Roman" w:cstheme="minorHAnsi"/>
                <w:b/>
                <w:bCs/>
                <w:lang w:eastAsia="en-GB"/>
              </w:rPr>
            </w:pPr>
            <w:r w:rsidRPr="00D0780A">
              <w:rPr>
                <w:rFonts w:eastAsia="Times New Roman" w:cstheme="minorHAnsi"/>
                <w:b/>
                <w:bCs/>
                <w:lang w:eastAsia="en-GB"/>
              </w:rPr>
              <w:t xml:space="preserve">Impacts of tourism </w:t>
            </w:r>
          </w:p>
          <w:p w14:paraId="1B15011D" w14:textId="77777777" w:rsidR="00A71960" w:rsidRPr="00D0780A" w:rsidRDefault="00EB2549" w:rsidP="00FB5F85">
            <w:pPr>
              <w:pStyle w:val="ListParagraph"/>
              <w:numPr>
                <w:ilvl w:val="0"/>
                <w:numId w:val="37"/>
              </w:numPr>
              <w:tabs>
                <w:tab w:val="left" w:pos="7950"/>
              </w:tabs>
              <w:spacing w:before="240" w:after="0" w:line="240" w:lineRule="auto"/>
              <w:rPr>
                <w:rFonts w:eastAsia="Times New Roman" w:cstheme="minorHAnsi"/>
                <w:lang w:eastAsia="en-GB"/>
              </w:rPr>
            </w:pPr>
            <w:r w:rsidRPr="00D0780A">
              <w:rPr>
                <w:rFonts w:eastAsia="Times New Roman" w:cstheme="minorHAnsi"/>
                <w:lang w:eastAsia="en-GB"/>
              </w:rPr>
              <w:t>Damage t</w:t>
            </w:r>
            <w:r w:rsidR="006D3508" w:rsidRPr="00D0780A">
              <w:rPr>
                <w:rFonts w:eastAsia="Times New Roman" w:cstheme="minorHAnsi"/>
                <w:lang w:eastAsia="en-GB"/>
              </w:rPr>
              <w:t>he fragile Kenyan National Parks</w:t>
            </w:r>
          </w:p>
          <w:p w14:paraId="6764DF28" w14:textId="77777777" w:rsidR="00B175A6" w:rsidRPr="00D0780A" w:rsidRDefault="00A71960" w:rsidP="00FB5F85">
            <w:pPr>
              <w:pStyle w:val="ListParagraph"/>
              <w:numPr>
                <w:ilvl w:val="0"/>
                <w:numId w:val="37"/>
              </w:numPr>
              <w:tabs>
                <w:tab w:val="left" w:pos="7950"/>
              </w:tabs>
              <w:spacing w:before="240" w:after="0" w:line="240" w:lineRule="auto"/>
              <w:rPr>
                <w:rFonts w:eastAsia="Times New Roman" w:cstheme="minorHAnsi"/>
                <w:lang w:eastAsia="en-GB"/>
              </w:rPr>
            </w:pPr>
            <w:r w:rsidRPr="00D0780A">
              <w:rPr>
                <w:rFonts w:eastAsia="Times New Roman" w:cstheme="minorHAnsi"/>
                <w:lang w:eastAsia="en-GB"/>
              </w:rPr>
              <w:t>Erosion of tracks as drivers go off track to get closer to the animals (for extra tips)</w:t>
            </w:r>
          </w:p>
          <w:p w14:paraId="006645A3" w14:textId="12F1A606" w:rsidR="006F2947" w:rsidRPr="00D0780A" w:rsidRDefault="00B175A6" w:rsidP="00FB5F85">
            <w:pPr>
              <w:pStyle w:val="ListParagraph"/>
              <w:numPr>
                <w:ilvl w:val="0"/>
                <w:numId w:val="37"/>
              </w:numPr>
              <w:tabs>
                <w:tab w:val="left" w:pos="7950"/>
              </w:tabs>
              <w:spacing w:before="240" w:after="0" w:line="240" w:lineRule="auto"/>
              <w:rPr>
                <w:rFonts w:eastAsia="Times New Roman" w:cstheme="minorHAnsi"/>
                <w:lang w:eastAsia="en-GB"/>
              </w:rPr>
            </w:pPr>
            <w:r w:rsidRPr="00D0780A">
              <w:rPr>
                <w:rFonts w:eastAsia="Times New Roman" w:cstheme="minorHAnsi"/>
                <w:lang w:eastAsia="en-GB"/>
              </w:rPr>
              <w:t xml:space="preserve">The game reserves </w:t>
            </w:r>
            <w:r w:rsidR="00FC4A57" w:rsidRPr="00D0780A">
              <w:rPr>
                <w:rFonts w:eastAsia="Times New Roman" w:cstheme="minorHAnsi"/>
                <w:lang w:eastAsia="en-GB"/>
              </w:rPr>
              <w:t>are often part of the traditional grazing area of the nomadic tribes</w:t>
            </w:r>
            <w:r w:rsidR="009C65D3" w:rsidRPr="00D0780A">
              <w:rPr>
                <w:rFonts w:eastAsia="Times New Roman" w:cstheme="minorHAnsi"/>
                <w:lang w:eastAsia="en-GB"/>
              </w:rPr>
              <w:t xml:space="preserve"> – but the park boundaries prevent the tribes from </w:t>
            </w:r>
            <w:r w:rsidR="00052B3A" w:rsidRPr="00D0780A">
              <w:rPr>
                <w:rFonts w:eastAsia="Times New Roman" w:cstheme="minorHAnsi"/>
                <w:lang w:eastAsia="en-GB"/>
              </w:rPr>
              <w:t>m</w:t>
            </w:r>
            <w:r w:rsidR="009C65D3" w:rsidRPr="00D0780A">
              <w:rPr>
                <w:rFonts w:eastAsia="Times New Roman" w:cstheme="minorHAnsi"/>
                <w:lang w:eastAsia="en-GB"/>
              </w:rPr>
              <w:t xml:space="preserve">oving freely around </w:t>
            </w:r>
            <w:r w:rsidR="00052B3A" w:rsidRPr="00D0780A">
              <w:rPr>
                <w:rFonts w:eastAsia="Times New Roman" w:cstheme="minorHAnsi"/>
                <w:lang w:eastAsia="en-GB"/>
              </w:rPr>
              <w:t>causing</w:t>
            </w:r>
            <w:r w:rsidR="009C65D3" w:rsidRPr="00D0780A">
              <w:rPr>
                <w:rFonts w:eastAsia="Times New Roman" w:cstheme="minorHAnsi"/>
                <w:lang w:eastAsia="en-GB"/>
              </w:rPr>
              <w:t xml:space="preserve"> </w:t>
            </w:r>
            <w:r w:rsidR="00052B3A" w:rsidRPr="00D0780A">
              <w:rPr>
                <w:rFonts w:eastAsia="Times New Roman" w:cstheme="minorHAnsi"/>
                <w:lang w:eastAsia="en-GB"/>
              </w:rPr>
              <w:t xml:space="preserve">land to be overgrazed (soil erosion). </w:t>
            </w:r>
            <w:r w:rsidR="00486945" w:rsidRPr="00D0780A">
              <w:rPr>
                <w:rFonts w:eastAsia="Times New Roman" w:cstheme="minorHAnsi"/>
                <w:lang w:eastAsia="en-GB"/>
              </w:rPr>
              <w:t xml:space="preserve"> </w:t>
            </w:r>
          </w:p>
          <w:p w14:paraId="23FB848D" w14:textId="040920B3" w:rsidR="00043857" w:rsidRPr="00D0780A" w:rsidRDefault="005D4D8D" w:rsidP="00FB5F85">
            <w:pPr>
              <w:pStyle w:val="ListParagraph"/>
              <w:numPr>
                <w:ilvl w:val="0"/>
                <w:numId w:val="37"/>
              </w:numPr>
              <w:tabs>
                <w:tab w:val="left" w:pos="7950"/>
              </w:tabs>
              <w:spacing w:before="240" w:after="0" w:line="240" w:lineRule="auto"/>
              <w:rPr>
                <w:rFonts w:eastAsia="Times New Roman" w:cstheme="minorHAnsi"/>
                <w:lang w:eastAsia="en-GB"/>
              </w:rPr>
            </w:pPr>
            <w:r w:rsidRPr="00D0780A">
              <w:rPr>
                <w:rFonts w:eastAsia="Times New Roman" w:cstheme="minorHAnsi"/>
                <w:lang w:eastAsia="en-GB"/>
              </w:rPr>
              <w:t>Pollution from hotel and tourist facilities at the coast</w:t>
            </w:r>
          </w:p>
          <w:p w14:paraId="6D3831BD" w14:textId="5552C928" w:rsidR="005D4D8D" w:rsidRPr="00D0780A" w:rsidRDefault="005D4D8D" w:rsidP="00FB5F85">
            <w:pPr>
              <w:pStyle w:val="ListParagraph"/>
              <w:numPr>
                <w:ilvl w:val="0"/>
                <w:numId w:val="37"/>
              </w:numPr>
              <w:tabs>
                <w:tab w:val="left" w:pos="7950"/>
              </w:tabs>
              <w:spacing w:before="240" w:after="0" w:line="240" w:lineRule="auto"/>
              <w:rPr>
                <w:rFonts w:eastAsia="Times New Roman" w:cstheme="minorHAnsi"/>
                <w:lang w:eastAsia="en-GB"/>
              </w:rPr>
            </w:pPr>
            <w:r w:rsidRPr="00D0780A">
              <w:rPr>
                <w:rFonts w:eastAsia="Times New Roman" w:cstheme="minorHAnsi"/>
                <w:lang w:eastAsia="en-GB"/>
              </w:rPr>
              <w:t>Damage to the fragile coral reef systems</w:t>
            </w:r>
            <w:r w:rsidR="00F50361" w:rsidRPr="00D0780A">
              <w:rPr>
                <w:rFonts w:eastAsia="Times New Roman" w:cstheme="minorHAnsi"/>
                <w:lang w:eastAsia="en-GB"/>
              </w:rPr>
              <w:t xml:space="preserve"> </w:t>
            </w:r>
          </w:p>
          <w:p w14:paraId="63FBD846" w14:textId="42CA50CF" w:rsidR="00F50361" w:rsidRPr="00D0780A" w:rsidRDefault="00F50361" w:rsidP="00FB5F85">
            <w:pPr>
              <w:pStyle w:val="ListParagraph"/>
              <w:numPr>
                <w:ilvl w:val="0"/>
                <w:numId w:val="37"/>
              </w:numPr>
              <w:tabs>
                <w:tab w:val="left" w:pos="7950"/>
              </w:tabs>
              <w:spacing w:before="240" w:after="0" w:line="240" w:lineRule="auto"/>
              <w:rPr>
                <w:rFonts w:eastAsia="Times New Roman" w:cstheme="minorHAnsi"/>
                <w:lang w:eastAsia="en-GB"/>
              </w:rPr>
            </w:pPr>
            <w:r w:rsidRPr="00D0780A">
              <w:rPr>
                <w:rFonts w:eastAsia="Times New Roman" w:cstheme="minorHAnsi"/>
                <w:lang w:eastAsia="en-GB"/>
              </w:rPr>
              <w:t xml:space="preserve">Leakage of money </w:t>
            </w:r>
            <w:r w:rsidR="000D1058" w:rsidRPr="00D0780A">
              <w:rPr>
                <w:rFonts w:eastAsia="Times New Roman" w:cstheme="minorHAnsi"/>
                <w:lang w:eastAsia="en-GB"/>
              </w:rPr>
              <w:t>from tourists by foreign owned travel companies – only 10% of the money made stays within the country</w:t>
            </w:r>
          </w:p>
          <w:p w14:paraId="668AE479" w14:textId="07F3ABE8" w:rsidR="00812AC0" w:rsidRPr="00D0780A" w:rsidRDefault="00D96D97" w:rsidP="00FB5F85">
            <w:pPr>
              <w:pStyle w:val="ListParagraph"/>
              <w:numPr>
                <w:ilvl w:val="0"/>
                <w:numId w:val="37"/>
              </w:numPr>
              <w:tabs>
                <w:tab w:val="left" w:pos="7950"/>
              </w:tabs>
              <w:spacing w:before="240" w:after="0" w:line="240" w:lineRule="auto"/>
              <w:rPr>
                <w:rFonts w:eastAsia="Times New Roman" w:cstheme="minorHAnsi"/>
                <w:lang w:eastAsia="en-GB"/>
              </w:rPr>
            </w:pPr>
            <w:r w:rsidRPr="00D0780A">
              <w:rPr>
                <w:rFonts w:eastAsia="Times New Roman" w:cstheme="minorHAnsi"/>
                <w:lang w:eastAsia="en-GB"/>
              </w:rPr>
              <w:t xml:space="preserve">Tourists can offend the local Swahili people who follow the Islamic religion </w:t>
            </w:r>
            <w:r w:rsidR="00FF2169" w:rsidRPr="00D0780A">
              <w:rPr>
                <w:rFonts w:eastAsia="Times New Roman" w:cstheme="minorHAnsi"/>
                <w:lang w:eastAsia="en-GB"/>
              </w:rPr>
              <w:t xml:space="preserve">by not dressing appropriately. </w:t>
            </w:r>
          </w:p>
          <w:p w14:paraId="1A13343B" w14:textId="07924574" w:rsidR="00F96EC0" w:rsidRPr="00D0780A" w:rsidRDefault="00F96EC0" w:rsidP="00FB5F85">
            <w:pPr>
              <w:pStyle w:val="ListParagraph"/>
              <w:numPr>
                <w:ilvl w:val="0"/>
                <w:numId w:val="37"/>
              </w:numPr>
              <w:tabs>
                <w:tab w:val="left" w:pos="7950"/>
              </w:tabs>
              <w:spacing w:after="0" w:line="240" w:lineRule="auto"/>
              <w:rPr>
                <w:rFonts w:eastAsia="Times New Roman" w:cstheme="minorHAnsi"/>
                <w:lang w:eastAsia="en-GB"/>
              </w:rPr>
            </w:pPr>
            <w:r w:rsidRPr="00D0780A">
              <w:rPr>
                <w:rFonts w:eastAsia="Times New Roman" w:cstheme="minorHAnsi"/>
                <w:lang w:eastAsia="en-GB"/>
              </w:rPr>
              <w:t>Tourism provides lots of jobs directly (hotels, bars and cafes) but also indirectly (tax drivers,</w:t>
            </w:r>
            <w:r w:rsidR="006A1E5B" w:rsidRPr="00D0780A">
              <w:rPr>
                <w:rFonts w:eastAsia="Times New Roman" w:cstheme="minorHAnsi"/>
                <w:lang w:eastAsia="en-GB"/>
              </w:rPr>
              <w:t xml:space="preserve"> food producers) and triggers a multiplier effect. </w:t>
            </w:r>
          </w:p>
          <w:p w14:paraId="117F1529" w14:textId="5556C73A" w:rsidR="006B2960" w:rsidRPr="00D0780A" w:rsidRDefault="006B2960" w:rsidP="00FB5F85">
            <w:pPr>
              <w:pStyle w:val="ListParagraph"/>
              <w:numPr>
                <w:ilvl w:val="0"/>
                <w:numId w:val="37"/>
              </w:numPr>
              <w:tabs>
                <w:tab w:val="left" w:pos="7950"/>
              </w:tabs>
              <w:spacing w:after="0" w:line="240" w:lineRule="auto"/>
              <w:rPr>
                <w:rFonts w:eastAsia="Times New Roman" w:cstheme="minorHAnsi"/>
                <w:lang w:eastAsia="en-GB"/>
              </w:rPr>
            </w:pPr>
            <w:r w:rsidRPr="00D0780A">
              <w:rPr>
                <w:rFonts w:cstheme="minorHAnsi"/>
                <w:color w:val="333333"/>
                <w:shd w:val="clear" w:color="auto" w:fill="FFFFFF"/>
              </w:rPr>
              <w:t>Tourism brings in US$5.3billion to Kenya’s economy</w:t>
            </w:r>
          </w:p>
          <w:p w14:paraId="4F1B42FA" w14:textId="05EFB923" w:rsidR="00052B3A" w:rsidRPr="00D0780A" w:rsidRDefault="00052B3A" w:rsidP="00FF365E">
            <w:pPr>
              <w:tabs>
                <w:tab w:val="left" w:pos="7950"/>
              </w:tabs>
              <w:spacing w:before="240" w:after="0" w:line="240" w:lineRule="auto"/>
              <w:rPr>
                <w:rFonts w:eastAsia="Times New Roman" w:cstheme="minorHAnsi"/>
                <w:lang w:eastAsia="en-GB"/>
              </w:rPr>
            </w:pPr>
          </w:p>
          <w:p w14:paraId="4EDF04CB" w14:textId="671F6864" w:rsidR="005E0341" w:rsidRPr="00D0780A" w:rsidRDefault="005E0341" w:rsidP="003C2F02">
            <w:pPr>
              <w:tabs>
                <w:tab w:val="left" w:pos="7950"/>
              </w:tabs>
              <w:spacing w:before="240" w:after="0" w:line="240" w:lineRule="auto"/>
              <w:rPr>
                <w:rFonts w:eastAsia="Times New Roman" w:cstheme="minorHAnsi"/>
                <w:b/>
                <w:bCs/>
                <w:lang w:eastAsia="en-GB"/>
              </w:rPr>
            </w:pPr>
            <w:r w:rsidRPr="00D0780A">
              <w:rPr>
                <w:rFonts w:eastAsia="Times New Roman" w:cstheme="minorHAnsi"/>
                <w:b/>
                <w:bCs/>
                <w:lang w:eastAsia="en-GB"/>
              </w:rPr>
              <w:t>Management</w:t>
            </w:r>
          </w:p>
          <w:p w14:paraId="3A441495" w14:textId="111100FD" w:rsidR="005E0341" w:rsidRPr="00D0780A" w:rsidRDefault="005E0341" w:rsidP="00FB5F85">
            <w:pPr>
              <w:pStyle w:val="ListParagraph"/>
              <w:numPr>
                <w:ilvl w:val="0"/>
                <w:numId w:val="12"/>
              </w:numPr>
              <w:tabs>
                <w:tab w:val="left" w:pos="7950"/>
              </w:tabs>
              <w:spacing w:before="240" w:after="0" w:line="240" w:lineRule="auto"/>
              <w:rPr>
                <w:rFonts w:eastAsia="Times New Roman" w:cstheme="minorHAnsi"/>
                <w:lang w:eastAsia="en-GB"/>
              </w:rPr>
            </w:pPr>
            <w:r w:rsidRPr="00D0780A">
              <w:rPr>
                <w:rFonts w:eastAsia="Times New Roman" w:cstheme="minorHAnsi"/>
                <w:lang w:eastAsia="en-GB"/>
              </w:rPr>
              <w:t xml:space="preserve">Entry to the game reserves </w:t>
            </w:r>
            <w:r w:rsidR="003C2326" w:rsidRPr="00D0780A">
              <w:rPr>
                <w:rFonts w:eastAsia="Times New Roman" w:cstheme="minorHAnsi"/>
                <w:lang w:eastAsia="en-GB"/>
              </w:rPr>
              <w:t xml:space="preserve">requires a large fee – which goes towards </w:t>
            </w:r>
            <w:r w:rsidR="006D7351" w:rsidRPr="00D0780A">
              <w:rPr>
                <w:rFonts w:eastAsia="Times New Roman" w:cstheme="minorHAnsi"/>
                <w:lang w:eastAsia="en-GB"/>
              </w:rPr>
              <w:t xml:space="preserve">helping to manage and protect the parks. </w:t>
            </w:r>
            <w:r w:rsidR="00031680" w:rsidRPr="00D0780A">
              <w:rPr>
                <w:rFonts w:eastAsia="Times New Roman" w:cstheme="minorHAnsi"/>
                <w:lang w:eastAsia="en-GB"/>
              </w:rPr>
              <w:t xml:space="preserve">It costs $80 per adult per day to visit the Masai Mara game reserve. </w:t>
            </w:r>
          </w:p>
          <w:p w14:paraId="26E0164F" w14:textId="77777777" w:rsidR="005E0341" w:rsidRPr="00D0780A" w:rsidRDefault="005E0341" w:rsidP="005E0341">
            <w:pPr>
              <w:spacing w:after="240" w:line="240" w:lineRule="auto"/>
              <w:rPr>
                <w:rFonts w:eastAsia="Times New Roman" w:cstheme="minorHAnsi"/>
                <w:color w:val="231F20"/>
                <w:lang w:eastAsia="en-GB"/>
              </w:rPr>
            </w:pPr>
            <w:r w:rsidRPr="00D0780A">
              <w:rPr>
                <w:rFonts w:eastAsia="Times New Roman" w:cstheme="minorHAnsi"/>
                <w:b/>
                <w:bCs/>
                <w:color w:val="231F20"/>
                <w:lang w:eastAsia="en-GB"/>
              </w:rPr>
              <w:t>Ecotourism Kenya</w:t>
            </w:r>
            <w:r w:rsidRPr="00D0780A">
              <w:rPr>
                <w:rFonts w:eastAsia="Times New Roman" w:cstheme="minorHAnsi"/>
                <w:color w:val="231F20"/>
                <w:lang w:eastAsia="en-GB"/>
              </w:rPr>
              <w:t> runs a standards scheme where 86 facilities have received 23 Gold, 43 Silver and 20 Bronze standard eco-rating certificates.</w:t>
            </w:r>
          </w:p>
          <w:p w14:paraId="7DC4A46B" w14:textId="77777777" w:rsidR="005E0341" w:rsidRPr="00D0780A" w:rsidRDefault="005E0341" w:rsidP="005E0341">
            <w:pPr>
              <w:spacing w:after="240" w:line="240" w:lineRule="auto"/>
              <w:rPr>
                <w:rFonts w:eastAsia="Times New Roman" w:cstheme="minorHAnsi"/>
                <w:color w:val="231F20"/>
                <w:lang w:eastAsia="en-GB"/>
              </w:rPr>
            </w:pPr>
            <w:r w:rsidRPr="00D0780A">
              <w:rPr>
                <w:rFonts w:eastAsia="Times New Roman" w:cstheme="minorHAnsi"/>
                <w:color w:val="231F20"/>
                <w:lang w:eastAsia="en-GB"/>
              </w:rPr>
              <w:t>Ecotourism can play a large part in helping to ensure that there are many social and economic positives coming from ecotourism.</w:t>
            </w:r>
          </w:p>
          <w:p w14:paraId="7BE4A743" w14:textId="77777777" w:rsidR="005E0341" w:rsidRPr="00D0780A" w:rsidRDefault="005E0341" w:rsidP="005E0341">
            <w:pPr>
              <w:spacing w:after="240" w:line="240" w:lineRule="auto"/>
              <w:rPr>
                <w:rFonts w:eastAsia="Times New Roman" w:cstheme="minorHAnsi"/>
                <w:color w:val="231F20"/>
                <w:lang w:eastAsia="en-GB"/>
              </w:rPr>
            </w:pPr>
            <w:r w:rsidRPr="00D0780A">
              <w:rPr>
                <w:rFonts w:eastAsia="Times New Roman" w:cstheme="minorHAnsi"/>
                <w:color w:val="231F20"/>
                <w:lang w:eastAsia="en-GB"/>
              </w:rPr>
              <w:t>These include:</w:t>
            </w:r>
          </w:p>
          <w:p w14:paraId="0DF1A210" w14:textId="77777777" w:rsidR="005E0341" w:rsidRPr="00D0780A" w:rsidRDefault="005E0341" w:rsidP="00FB5F85">
            <w:pPr>
              <w:numPr>
                <w:ilvl w:val="0"/>
                <w:numId w:val="38"/>
              </w:numPr>
              <w:spacing w:before="100" w:beforeAutospacing="1" w:after="120" w:line="240" w:lineRule="auto"/>
              <w:ind w:left="960"/>
              <w:rPr>
                <w:rFonts w:eastAsia="Times New Roman" w:cstheme="minorHAnsi"/>
                <w:color w:val="231F20"/>
                <w:lang w:eastAsia="en-GB"/>
              </w:rPr>
            </w:pPr>
            <w:r w:rsidRPr="00D0780A">
              <w:rPr>
                <w:rFonts w:eastAsia="Times New Roman" w:cstheme="minorHAnsi"/>
                <w:b/>
                <w:bCs/>
                <w:color w:val="231F20"/>
                <w:lang w:eastAsia="en-GB"/>
              </w:rPr>
              <w:t>Providing well-paid, stable jobs for the locals</w:t>
            </w:r>
            <w:r w:rsidRPr="00D0780A">
              <w:rPr>
                <w:rFonts w:eastAsia="Times New Roman" w:cstheme="minorHAnsi"/>
                <w:color w:val="231F20"/>
                <w:lang w:eastAsia="en-GB"/>
              </w:rPr>
              <w:t> - these jobs include a wide range of services for tourists.</w:t>
            </w:r>
          </w:p>
          <w:p w14:paraId="09E308DF" w14:textId="77777777" w:rsidR="005E0341" w:rsidRPr="00D0780A" w:rsidRDefault="005E0341" w:rsidP="00FB5F85">
            <w:pPr>
              <w:numPr>
                <w:ilvl w:val="0"/>
                <w:numId w:val="38"/>
              </w:numPr>
              <w:spacing w:before="100" w:beforeAutospacing="1" w:after="120" w:line="240" w:lineRule="auto"/>
              <w:ind w:left="960"/>
              <w:rPr>
                <w:rFonts w:eastAsia="Times New Roman" w:cstheme="minorHAnsi"/>
                <w:color w:val="231F20"/>
                <w:lang w:eastAsia="en-GB"/>
              </w:rPr>
            </w:pPr>
            <w:r w:rsidRPr="00D0780A">
              <w:rPr>
                <w:rFonts w:eastAsia="Times New Roman" w:cstheme="minorHAnsi"/>
                <w:b/>
                <w:bCs/>
                <w:color w:val="231F20"/>
                <w:lang w:eastAsia="en-GB"/>
              </w:rPr>
              <w:t>High quality education and staff training</w:t>
            </w:r>
            <w:r w:rsidRPr="00D0780A">
              <w:rPr>
                <w:rFonts w:eastAsia="Times New Roman" w:cstheme="minorHAnsi"/>
                <w:color w:val="231F20"/>
                <w:lang w:eastAsia="en-GB"/>
              </w:rPr>
              <w:t> - many employees and their families will be supported through their education and will be encouraged to continue to learn through their career development.</w:t>
            </w:r>
          </w:p>
          <w:p w14:paraId="65D80A4F" w14:textId="77777777" w:rsidR="005E0341" w:rsidRPr="00D0780A" w:rsidRDefault="005E0341" w:rsidP="00FB5F85">
            <w:pPr>
              <w:numPr>
                <w:ilvl w:val="0"/>
                <w:numId w:val="38"/>
              </w:numPr>
              <w:spacing w:before="100" w:beforeAutospacing="1" w:after="120" w:line="240" w:lineRule="auto"/>
              <w:ind w:left="960"/>
              <w:rPr>
                <w:rFonts w:eastAsia="Times New Roman" w:cstheme="minorHAnsi"/>
                <w:color w:val="231F20"/>
                <w:lang w:eastAsia="en-GB"/>
              </w:rPr>
            </w:pPr>
            <w:r w:rsidRPr="00D0780A">
              <w:rPr>
                <w:rFonts w:eastAsia="Times New Roman" w:cstheme="minorHAnsi"/>
                <w:b/>
                <w:bCs/>
                <w:color w:val="231F20"/>
                <w:lang w:eastAsia="en-GB"/>
              </w:rPr>
              <w:lastRenderedPageBreak/>
              <w:t>‘Community Development Projects’</w:t>
            </w:r>
            <w:r w:rsidRPr="00D0780A">
              <w:rPr>
                <w:rFonts w:eastAsia="Times New Roman" w:cstheme="minorHAnsi"/>
                <w:color w:val="231F20"/>
                <w:lang w:eastAsia="en-GB"/>
              </w:rPr>
              <w:t> - many of local hotels and safari lodges and camps have set up their own ‘Community Development Projects’ where they will support the local community by helping to build homes and infrastructure, wells and water supplies, telecommunications and electricity. Many are also involved in helping improve the healthcare of local communities and will work closely with doctors and health organisations to improve the health of local people.</w:t>
            </w:r>
          </w:p>
          <w:p w14:paraId="2C10547D" w14:textId="77777777" w:rsidR="005E0341" w:rsidRPr="00D0780A" w:rsidRDefault="005E0341" w:rsidP="00FB5F85">
            <w:pPr>
              <w:numPr>
                <w:ilvl w:val="0"/>
                <w:numId w:val="38"/>
              </w:numPr>
              <w:spacing w:before="100" w:beforeAutospacing="1" w:after="120" w:line="240" w:lineRule="auto"/>
              <w:ind w:left="960"/>
              <w:rPr>
                <w:rFonts w:eastAsia="Times New Roman" w:cstheme="minorHAnsi"/>
                <w:color w:val="231F20"/>
                <w:lang w:eastAsia="en-GB"/>
              </w:rPr>
            </w:pPr>
            <w:r w:rsidRPr="00D0780A">
              <w:rPr>
                <w:rFonts w:eastAsia="Times New Roman" w:cstheme="minorHAnsi"/>
                <w:b/>
                <w:bCs/>
                <w:color w:val="231F20"/>
                <w:lang w:eastAsia="en-GB"/>
              </w:rPr>
              <w:t>Education</w:t>
            </w:r>
            <w:r w:rsidRPr="00D0780A">
              <w:rPr>
                <w:rFonts w:eastAsia="Times New Roman" w:cstheme="minorHAnsi"/>
                <w:color w:val="231F20"/>
                <w:lang w:eastAsia="en-GB"/>
              </w:rPr>
              <w:t> - some organisations will also support local schools and make sure that they are provided with all the provisions that will encourage children to go to school.</w:t>
            </w:r>
          </w:p>
          <w:p w14:paraId="09860672" w14:textId="77777777" w:rsidR="005E0341" w:rsidRPr="00D0780A" w:rsidRDefault="005E0341" w:rsidP="005E0341">
            <w:pPr>
              <w:spacing w:after="240" w:line="240" w:lineRule="auto"/>
              <w:rPr>
                <w:rFonts w:eastAsia="Times New Roman" w:cstheme="minorHAnsi"/>
                <w:color w:val="231F20"/>
                <w:lang w:eastAsia="en-GB"/>
              </w:rPr>
            </w:pPr>
            <w:r w:rsidRPr="00D0780A">
              <w:rPr>
                <w:rFonts w:eastAsia="Times New Roman" w:cstheme="minorHAnsi"/>
                <w:color w:val="231F20"/>
                <w:lang w:eastAsia="en-GB"/>
              </w:rPr>
              <w:t>However, perhaps the largest impact that ecotourism can make is in how it can help to impact the environment. These include:</w:t>
            </w:r>
          </w:p>
          <w:p w14:paraId="2DB8B247" w14:textId="1B69EC0F" w:rsidR="001F3820" w:rsidRPr="00D0780A" w:rsidRDefault="005E0341" w:rsidP="00FB5F85">
            <w:pPr>
              <w:numPr>
                <w:ilvl w:val="0"/>
                <w:numId w:val="39"/>
              </w:numPr>
              <w:spacing w:before="100" w:beforeAutospacing="1" w:after="120" w:line="240" w:lineRule="auto"/>
              <w:ind w:left="960"/>
              <w:rPr>
                <w:rFonts w:eastAsia="Times New Roman" w:cstheme="minorHAnsi"/>
                <w:color w:val="231F20"/>
                <w:lang w:eastAsia="en-GB"/>
              </w:rPr>
            </w:pPr>
            <w:r w:rsidRPr="00D0780A">
              <w:rPr>
                <w:rFonts w:eastAsia="Times New Roman" w:cstheme="minorHAnsi"/>
                <w:b/>
                <w:bCs/>
                <w:color w:val="231F20"/>
                <w:lang w:eastAsia="en-GB"/>
              </w:rPr>
              <w:t>Supporting local conservation efforts</w:t>
            </w:r>
            <w:r w:rsidRPr="00D0780A">
              <w:rPr>
                <w:rFonts w:eastAsia="Times New Roman" w:cstheme="minorHAnsi"/>
                <w:color w:val="231F20"/>
                <w:lang w:eastAsia="en-GB"/>
              </w:rPr>
              <w:t> – the money that tourists pay will help to pay for local guides and rangers who will be tasked with helping to protect the land and the wildlife in a particular area. </w:t>
            </w:r>
          </w:p>
          <w:p w14:paraId="219C24C9" w14:textId="77777777" w:rsidR="001F3820" w:rsidRPr="00D0780A" w:rsidRDefault="001F3820" w:rsidP="00374F7E">
            <w:pPr>
              <w:spacing w:after="0" w:line="240" w:lineRule="auto"/>
              <w:rPr>
                <w:rFonts w:eastAsia="Times New Roman" w:cstheme="minorHAnsi"/>
                <w:b/>
                <w:bCs/>
                <w:lang w:eastAsia="en-GB"/>
              </w:rPr>
            </w:pPr>
          </w:p>
        </w:tc>
      </w:tr>
    </w:tbl>
    <w:p w14:paraId="5E3236E3" w14:textId="77777777" w:rsidR="001F3820" w:rsidRPr="00D0780A" w:rsidRDefault="001F382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1F3820" w:rsidRPr="00D0780A" w14:paraId="693C196D"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5E25BFCE" w14:textId="07B0DAC9" w:rsidR="001F3820" w:rsidRPr="00D0780A" w:rsidRDefault="0028474F"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rPr>
              <w:t xml:space="preserve">Energy supply in a country or area - </w:t>
            </w:r>
            <w:r w:rsidRPr="00D0780A">
              <w:rPr>
                <w:rFonts w:asciiTheme="minorHAnsi" w:hAnsiTheme="minorHAnsi" w:cstheme="minorHAnsi"/>
                <w:b/>
                <w:bCs/>
                <w:sz w:val="22"/>
                <w:szCs w:val="22"/>
              </w:rPr>
              <w:t>Iceland</w:t>
            </w:r>
          </w:p>
        </w:tc>
      </w:tr>
      <w:tr w:rsidR="001F3820" w:rsidRPr="00D0780A" w14:paraId="615B12A4"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B66D96" w14:textId="77777777" w:rsidR="00887F7A" w:rsidRPr="00D0780A" w:rsidRDefault="00887F7A" w:rsidP="00887F7A">
            <w:pPr>
              <w:spacing w:line="240" w:lineRule="auto"/>
              <w:jc w:val="center"/>
              <w:outlineLvl w:val="0"/>
              <w:rPr>
                <w:rFonts w:eastAsia="Century Gothic" w:cstheme="minorHAnsi"/>
                <w:color w:val="FF0000"/>
              </w:rPr>
            </w:pPr>
            <w:r w:rsidRPr="00D0780A">
              <w:rPr>
                <w:rFonts w:eastAsia="Century Gothic" w:cstheme="minorHAnsi"/>
                <w:b/>
                <w:color w:val="FF0000"/>
                <w:u w:val="single"/>
              </w:rPr>
              <w:t>Case Study of Energy Supply in a country: Iceland</w:t>
            </w:r>
          </w:p>
          <w:p w14:paraId="3696C83E" w14:textId="77777777" w:rsidR="00887F7A" w:rsidRPr="00D0780A" w:rsidRDefault="00887F7A" w:rsidP="00887F7A">
            <w:pPr>
              <w:spacing w:line="240" w:lineRule="auto"/>
              <w:rPr>
                <w:rFonts w:eastAsia="Century Gothic" w:cstheme="minorHAnsi"/>
              </w:rPr>
            </w:pPr>
          </w:p>
          <w:p w14:paraId="518CC791" w14:textId="7CB61584" w:rsidR="00887F7A" w:rsidRPr="00D0780A" w:rsidRDefault="00887F7A" w:rsidP="00887F7A">
            <w:pPr>
              <w:spacing w:line="240" w:lineRule="auto"/>
              <w:jc w:val="center"/>
              <w:rPr>
                <w:rFonts w:eastAsia="Century Gothic" w:cstheme="minorHAnsi"/>
              </w:rPr>
            </w:pPr>
            <w:r w:rsidRPr="00D0780A">
              <w:rPr>
                <w:rFonts w:eastAsia="Century Gothic" w:cstheme="minorHAnsi"/>
                <w:noProof/>
                <w:lang w:val="en-SG" w:eastAsia="en-SG"/>
              </w:rPr>
              <w:drawing>
                <wp:inline distT="0" distB="0" distL="0" distR="0" wp14:anchorId="0F780076" wp14:editId="7CDE7186">
                  <wp:extent cx="2367280" cy="1786890"/>
                  <wp:effectExtent l="0" t="0" r="0" b="3810"/>
                  <wp:docPr id="18" name="Picture 18" descr="image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descr="image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67280" cy="1786890"/>
                          </a:xfrm>
                          <a:prstGeom prst="rect">
                            <a:avLst/>
                          </a:prstGeom>
                          <a:noFill/>
                          <a:ln>
                            <a:noFill/>
                          </a:ln>
                        </pic:spPr>
                      </pic:pic>
                    </a:graphicData>
                  </a:graphic>
                </wp:inline>
              </w:drawing>
            </w:r>
          </w:p>
          <w:p w14:paraId="20D0E5BC" w14:textId="77777777" w:rsidR="00887F7A" w:rsidRPr="00D0780A" w:rsidRDefault="00887F7A" w:rsidP="00887F7A">
            <w:pPr>
              <w:spacing w:line="240" w:lineRule="auto"/>
              <w:jc w:val="center"/>
              <w:rPr>
                <w:rFonts w:eastAsia="Century Gothic" w:cstheme="minorHAnsi"/>
              </w:rPr>
            </w:pPr>
          </w:p>
          <w:p w14:paraId="090A31E5" w14:textId="77777777" w:rsidR="00887F7A" w:rsidRPr="00D0780A" w:rsidRDefault="00887F7A" w:rsidP="00887F7A">
            <w:pPr>
              <w:outlineLvl w:val="0"/>
              <w:rPr>
                <w:rFonts w:eastAsia="Century Gothic" w:cstheme="minorHAnsi"/>
                <w:b/>
              </w:rPr>
            </w:pPr>
            <w:r w:rsidRPr="00D0780A">
              <w:rPr>
                <w:rFonts w:eastAsia="Century Gothic" w:cstheme="minorHAnsi"/>
                <w:b/>
              </w:rPr>
              <w:t>Key Facts</w:t>
            </w:r>
          </w:p>
          <w:p w14:paraId="6728D470" w14:textId="77777777" w:rsidR="00887F7A" w:rsidRPr="00D0780A" w:rsidRDefault="00887F7A" w:rsidP="00887F7A">
            <w:pPr>
              <w:rPr>
                <w:rFonts w:eastAsia="Century Gothic" w:cstheme="minorHAnsi"/>
              </w:rPr>
            </w:pPr>
            <w:r w:rsidRPr="00D0780A">
              <w:rPr>
                <w:rFonts w:eastAsia="Century Gothic" w:cstheme="minorHAnsi"/>
              </w:rPr>
              <w:t>99% of Iceland energy is Renewable</w:t>
            </w:r>
          </w:p>
          <w:p w14:paraId="246ABA03" w14:textId="77777777" w:rsidR="00887F7A" w:rsidRPr="00D0780A" w:rsidRDefault="00887F7A" w:rsidP="00887F7A">
            <w:pPr>
              <w:outlineLvl w:val="0"/>
              <w:rPr>
                <w:rFonts w:eastAsia="Century Gothic" w:cstheme="minorHAnsi"/>
                <w:b/>
              </w:rPr>
            </w:pPr>
            <w:r w:rsidRPr="00D0780A">
              <w:rPr>
                <w:rFonts w:eastAsia="Century Gothic" w:cstheme="minorHAnsi"/>
                <w:b/>
              </w:rPr>
              <w:t xml:space="preserve">30% Geothermal </w:t>
            </w:r>
          </w:p>
          <w:p w14:paraId="2D6EB917" w14:textId="77777777" w:rsidR="00887F7A" w:rsidRPr="00D0780A" w:rsidRDefault="00887F7A" w:rsidP="00887F7A">
            <w:pPr>
              <w:rPr>
                <w:rFonts w:eastAsia="Century Gothic" w:cstheme="minorHAnsi"/>
              </w:rPr>
            </w:pPr>
            <w:r w:rsidRPr="00D0780A">
              <w:rPr>
                <w:rFonts w:eastAsia="Century Gothic" w:cstheme="minorHAnsi"/>
              </w:rPr>
              <w:t>60% Hydroelectric</w:t>
            </w:r>
          </w:p>
          <w:p w14:paraId="0BBF8372" w14:textId="77777777" w:rsidR="00887F7A" w:rsidRPr="00D0780A" w:rsidRDefault="00887F7A" w:rsidP="00887F7A">
            <w:pPr>
              <w:rPr>
                <w:rFonts w:eastAsia="Century Gothic" w:cstheme="minorHAnsi"/>
              </w:rPr>
            </w:pPr>
            <w:bookmarkStart w:id="0" w:name="_gjdgxs"/>
            <w:bookmarkEnd w:id="0"/>
            <w:r w:rsidRPr="00D0780A">
              <w:rPr>
                <w:rFonts w:eastAsia="Century Gothic" w:cstheme="minorHAnsi"/>
              </w:rPr>
              <w:t>9% Other renewables</w:t>
            </w:r>
          </w:p>
          <w:p w14:paraId="4D2268F5" w14:textId="77777777" w:rsidR="00887F7A" w:rsidRPr="00D0780A" w:rsidRDefault="00887F7A" w:rsidP="00887F7A">
            <w:pPr>
              <w:rPr>
                <w:rFonts w:eastAsia="Century Gothic" w:cstheme="minorHAnsi"/>
              </w:rPr>
            </w:pPr>
            <w:proofErr w:type="spellStart"/>
            <w:r w:rsidRPr="00D0780A">
              <w:rPr>
                <w:rFonts w:eastAsia="Century Gothic" w:cstheme="minorHAnsi"/>
              </w:rPr>
              <w:t>Orkuveita</w:t>
            </w:r>
            <w:proofErr w:type="spellEnd"/>
            <w:r w:rsidRPr="00D0780A">
              <w:rPr>
                <w:rFonts w:eastAsia="Century Gothic" w:cstheme="minorHAnsi"/>
              </w:rPr>
              <w:t xml:space="preserve"> Reykjavík, Reykjavík’s hot water utility, is the largest geothermal heating utility in the world</w:t>
            </w:r>
          </w:p>
          <w:p w14:paraId="3C214FDA" w14:textId="77777777" w:rsidR="00887F7A" w:rsidRPr="00D0780A" w:rsidRDefault="00887F7A" w:rsidP="00887F7A">
            <w:pPr>
              <w:rPr>
                <w:rFonts w:eastAsia="Century Gothic" w:cstheme="minorHAnsi"/>
              </w:rPr>
            </w:pPr>
            <w:r w:rsidRPr="00D0780A">
              <w:rPr>
                <w:rFonts w:eastAsia="Century Gothic" w:cstheme="minorHAnsi"/>
              </w:rPr>
              <w:t>Only 11% of Iceland’s geothermal potential is being utilised with plans to expand and extend the network.</w:t>
            </w:r>
          </w:p>
          <w:p w14:paraId="650137A8" w14:textId="77777777" w:rsidR="00887F7A" w:rsidRPr="00D0780A" w:rsidRDefault="00887F7A" w:rsidP="00887F7A">
            <w:pPr>
              <w:rPr>
                <w:rFonts w:eastAsia="Century Gothic" w:cstheme="minorHAnsi"/>
                <w:b/>
              </w:rPr>
            </w:pPr>
          </w:p>
          <w:p w14:paraId="7AC12396" w14:textId="77777777" w:rsidR="00887F7A" w:rsidRPr="00D0780A" w:rsidRDefault="00887F7A" w:rsidP="00887F7A">
            <w:pPr>
              <w:spacing w:line="240" w:lineRule="auto"/>
              <w:outlineLvl w:val="0"/>
              <w:rPr>
                <w:rFonts w:eastAsia="Century Gothic" w:cstheme="minorHAnsi"/>
                <w:b/>
                <w:u w:val="single"/>
              </w:rPr>
            </w:pPr>
            <w:r w:rsidRPr="00D0780A">
              <w:rPr>
                <w:rFonts w:eastAsia="Century Gothic" w:cstheme="minorHAnsi"/>
                <w:b/>
                <w:u w:val="single"/>
              </w:rPr>
              <w:t>FOCUS: GEOTHERMAL ENERGY:</w:t>
            </w:r>
          </w:p>
          <w:p w14:paraId="5E7F1F7C" w14:textId="77777777" w:rsidR="00887F7A" w:rsidRPr="00D0780A" w:rsidRDefault="00887F7A" w:rsidP="00887F7A">
            <w:pPr>
              <w:spacing w:line="240" w:lineRule="auto"/>
              <w:rPr>
                <w:rFonts w:eastAsia="Century Gothic" w:cstheme="minorHAnsi"/>
              </w:rPr>
            </w:pPr>
          </w:p>
          <w:p w14:paraId="4DE7CAC3" w14:textId="77777777" w:rsidR="00887F7A" w:rsidRPr="00D0780A" w:rsidRDefault="00887F7A" w:rsidP="00887F7A">
            <w:pPr>
              <w:spacing w:line="240" w:lineRule="auto"/>
              <w:outlineLvl w:val="0"/>
              <w:rPr>
                <w:rFonts w:eastAsia="Century Gothic" w:cstheme="minorHAnsi"/>
              </w:rPr>
            </w:pPr>
            <w:r w:rsidRPr="00D0780A">
              <w:rPr>
                <w:rFonts w:eastAsia="Century Gothic" w:cstheme="minorHAnsi"/>
                <w:b/>
              </w:rPr>
              <w:t>How geothermal energy is produced &amp; developed by governments</w:t>
            </w:r>
          </w:p>
          <w:p w14:paraId="505A7833" w14:textId="77777777" w:rsidR="00887F7A" w:rsidRPr="00D0780A" w:rsidRDefault="00887F7A" w:rsidP="00887F7A">
            <w:pPr>
              <w:spacing w:line="240" w:lineRule="auto"/>
              <w:ind w:left="465"/>
              <w:rPr>
                <w:rFonts w:eastAsia="Century Gothic" w:cstheme="minorHAnsi"/>
              </w:rPr>
            </w:pPr>
            <w:r w:rsidRPr="00D0780A">
              <w:rPr>
                <w:rFonts w:eastAsia="Century Gothic" w:cstheme="minorHAnsi"/>
              </w:rPr>
              <w:t>Temperatures in the Earth’s core are very high, &gt;5000</w:t>
            </w:r>
            <w:r w:rsidRPr="00D0780A">
              <w:rPr>
                <w:rFonts w:eastAsia="Century Gothic" w:cstheme="minorHAnsi"/>
                <w:color w:val="222222"/>
                <w:highlight w:val="white"/>
              </w:rPr>
              <w:t>°C. Deep underground, rocks &amp; water absorb heat from the magma. Water is pumped down an “injection well”, </w:t>
            </w:r>
            <w:r w:rsidRPr="00D0780A">
              <w:rPr>
                <w:rFonts w:eastAsia="Century Gothic" w:cstheme="minorHAnsi"/>
                <w:color w:val="222222"/>
                <w:highlight w:val="white"/>
                <w:u w:val="single"/>
              </w:rPr>
              <w:t>filters</w:t>
            </w:r>
            <w:r w:rsidRPr="00D0780A">
              <w:rPr>
                <w:rFonts w:eastAsia="Century Gothic" w:cstheme="minorHAnsi"/>
                <w:color w:val="222222"/>
                <w:highlight w:val="white"/>
              </w:rPr>
              <w:t xml:space="preserve"> through cracks in the rocks in the hot region &amp; comes up “recovery well” under pressure. It turns into steam upon reaching the surface, which </w:t>
            </w:r>
            <w:r w:rsidRPr="00D0780A">
              <w:rPr>
                <w:rFonts w:eastAsia="Century Gothic" w:cstheme="minorHAnsi"/>
                <w:color w:val="222222"/>
                <w:highlight w:val="white"/>
              </w:rPr>
              <w:lastRenderedPageBreak/>
              <w:t>may be used to drive generators to produce electricity, or passed through a heat exchanger to heat water to warm houses.</w:t>
            </w:r>
          </w:p>
          <w:p w14:paraId="39C222CE" w14:textId="77777777" w:rsidR="00887F7A" w:rsidRPr="00D0780A" w:rsidRDefault="00887F7A" w:rsidP="00887F7A">
            <w:pPr>
              <w:spacing w:line="240" w:lineRule="auto"/>
              <w:ind w:left="465"/>
              <w:rPr>
                <w:rFonts w:eastAsia="Century Gothic" w:cstheme="minorHAnsi"/>
              </w:rPr>
            </w:pPr>
            <w:r w:rsidRPr="00D0780A">
              <w:rPr>
                <w:rFonts w:eastAsia="Century Gothic" w:cstheme="minorHAnsi"/>
                <w:highlight w:val="white"/>
              </w:rPr>
              <w:t>In 1940s, the National Energy Authority was started by the government in order to increase the knowledge of geothermal resources and the utilization of geothermal power in Iceland. This agency has been very successful and has made it economically viable to use geothermal energy as a source for heating in many different areas throughout the country. The government no longer has to lead research in this field as geothermal power has been so successful &amp; has been taken over by the geothermal industries.</w:t>
            </w:r>
          </w:p>
          <w:p w14:paraId="67BE105A" w14:textId="77777777" w:rsidR="00887F7A" w:rsidRPr="00D0780A" w:rsidRDefault="00887F7A" w:rsidP="00887F7A">
            <w:pPr>
              <w:spacing w:line="240" w:lineRule="auto"/>
              <w:ind w:left="465"/>
              <w:rPr>
                <w:rFonts w:eastAsia="Century Gothic" w:cstheme="minorHAnsi"/>
                <w:highlight w:val="white"/>
              </w:rPr>
            </w:pPr>
            <w:r w:rsidRPr="00D0780A">
              <w:rPr>
                <w:rFonts w:eastAsia="Century Gothic" w:cstheme="minorHAnsi"/>
                <w:highlight w:val="white"/>
              </w:rPr>
              <w:t xml:space="preserve">Iceland government also thinks there are more untapped sources of geothermal energy; after tapping them to their full extent, it is estimated that Iceland would get another 50 </w:t>
            </w:r>
            <w:proofErr w:type="spellStart"/>
            <w:r w:rsidRPr="00D0780A">
              <w:rPr>
                <w:rFonts w:eastAsia="Century Gothic" w:cstheme="minorHAnsi"/>
                <w:highlight w:val="white"/>
              </w:rPr>
              <w:t>TWh</w:t>
            </w:r>
            <w:proofErr w:type="spellEnd"/>
            <w:r w:rsidRPr="00D0780A">
              <w:rPr>
                <w:rFonts w:eastAsia="Century Gothic" w:cstheme="minorHAnsi"/>
                <w:highlight w:val="white"/>
              </w:rPr>
              <w:t xml:space="preserve"> of energy per year – all renewable.</w:t>
            </w:r>
          </w:p>
          <w:p w14:paraId="01862C88" w14:textId="77777777" w:rsidR="00887F7A" w:rsidRPr="00D0780A" w:rsidRDefault="00887F7A" w:rsidP="00887F7A">
            <w:pPr>
              <w:spacing w:line="240" w:lineRule="auto"/>
              <w:ind w:left="465"/>
              <w:rPr>
                <w:rFonts w:eastAsia="Century Gothic" w:cstheme="minorHAnsi"/>
              </w:rPr>
            </w:pPr>
          </w:p>
          <w:p w14:paraId="13671D19" w14:textId="77777777" w:rsidR="00887F7A" w:rsidRPr="00D0780A" w:rsidRDefault="00887F7A" w:rsidP="00887F7A">
            <w:pPr>
              <w:spacing w:line="240" w:lineRule="auto"/>
              <w:outlineLvl w:val="0"/>
              <w:rPr>
                <w:rFonts w:eastAsia="Century Gothic" w:cstheme="minorHAnsi"/>
              </w:rPr>
            </w:pPr>
            <w:r w:rsidRPr="00D0780A">
              <w:rPr>
                <w:rFonts w:eastAsia="Century Gothic" w:cstheme="minorHAnsi"/>
                <w:b/>
                <w:color w:val="222222"/>
                <w:highlight w:val="white"/>
              </w:rPr>
              <w:t>Location factors considered</w:t>
            </w:r>
          </w:p>
          <w:p w14:paraId="75D40AB1" w14:textId="77777777" w:rsidR="00887F7A" w:rsidRPr="00D0780A" w:rsidRDefault="00887F7A" w:rsidP="00FB5F85">
            <w:pPr>
              <w:numPr>
                <w:ilvl w:val="0"/>
                <w:numId w:val="63"/>
              </w:numPr>
              <w:spacing w:after="0" w:line="240" w:lineRule="auto"/>
              <w:ind w:left="825"/>
              <w:rPr>
                <w:rFonts w:eastAsia="Arial" w:cstheme="minorHAnsi"/>
              </w:rPr>
            </w:pPr>
            <w:r w:rsidRPr="00D0780A">
              <w:rPr>
                <w:rFonts w:eastAsia="Century Gothic" w:cstheme="minorHAnsi"/>
                <w:b/>
                <w:color w:val="222222"/>
                <w:highlight w:val="white"/>
              </w:rPr>
              <w:t>Economy of the area</w:t>
            </w:r>
            <w:r w:rsidRPr="00D0780A">
              <w:rPr>
                <w:rFonts w:eastAsia="Century Gothic" w:cstheme="minorHAnsi"/>
                <w:color w:val="222222"/>
                <w:highlight w:val="white"/>
              </w:rPr>
              <w:t> – Blue Lagoon, a tourist bathing resort/ geothermal spa which is one of the most visited attractions in Iceland. Money earned from tourism thus makes the area richer &amp; more economically sustainable than it previously was.</w:t>
            </w:r>
          </w:p>
          <w:p w14:paraId="62AB1FFF" w14:textId="77777777" w:rsidR="00887F7A" w:rsidRPr="00D0780A" w:rsidRDefault="00887F7A" w:rsidP="00FB5F85">
            <w:pPr>
              <w:numPr>
                <w:ilvl w:val="0"/>
                <w:numId w:val="63"/>
              </w:numPr>
              <w:spacing w:after="0" w:line="240" w:lineRule="auto"/>
              <w:ind w:left="825"/>
              <w:rPr>
                <w:rFonts w:cstheme="minorHAnsi"/>
              </w:rPr>
            </w:pPr>
            <w:r w:rsidRPr="00D0780A">
              <w:rPr>
                <w:rFonts w:eastAsia="Century Gothic" w:cstheme="minorHAnsi"/>
                <w:b/>
                <w:color w:val="222222"/>
                <w:highlight w:val="white"/>
              </w:rPr>
              <w:t>Needs of people</w:t>
            </w:r>
            <w:r w:rsidRPr="00D0780A">
              <w:rPr>
                <w:rFonts w:eastAsia="Century Gothic" w:cstheme="minorHAnsi"/>
                <w:color w:val="222222"/>
                <w:highlight w:val="white"/>
              </w:rPr>
              <w:t xml:space="preserve"> – </w:t>
            </w:r>
            <w:proofErr w:type="spellStart"/>
            <w:r w:rsidRPr="00D0780A">
              <w:rPr>
                <w:rFonts w:eastAsia="Century Gothic" w:cstheme="minorHAnsi"/>
                <w:color w:val="222222"/>
                <w:highlight w:val="white"/>
              </w:rPr>
              <w:t>Nesjavellir</w:t>
            </w:r>
            <w:proofErr w:type="spellEnd"/>
            <w:r w:rsidRPr="00D0780A">
              <w:rPr>
                <w:rFonts w:eastAsia="Century Gothic" w:cstheme="minorHAnsi"/>
                <w:color w:val="222222"/>
                <w:highlight w:val="white"/>
              </w:rPr>
              <w:t xml:space="preserve"> Geothermal power station was built to satisfy the hot water demands of people in settlements nearby. All geothermal power stations were built to help</w:t>
            </w:r>
          </w:p>
          <w:p w14:paraId="59F76D40" w14:textId="77777777" w:rsidR="00887F7A" w:rsidRPr="00D0780A" w:rsidRDefault="00887F7A" w:rsidP="00FB5F85">
            <w:pPr>
              <w:numPr>
                <w:ilvl w:val="0"/>
                <w:numId w:val="63"/>
              </w:numPr>
              <w:spacing w:after="0" w:line="240" w:lineRule="auto"/>
              <w:ind w:left="825"/>
              <w:rPr>
                <w:rFonts w:cstheme="minorHAnsi"/>
              </w:rPr>
            </w:pPr>
            <w:r w:rsidRPr="00D0780A">
              <w:rPr>
                <w:rFonts w:eastAsia="Century Gothic" w:cstheme="minorHAnsi"/>
                <w:b/>
                <w:color w:val="222222"/>
                <w:highlight w:val="white"/>
              </w:rPr>
              <w:t>Near a heat source from the Earth </w:t>
            </w:r>
            <w:r w:rsidRPr="00D0780A">
              <w:rPr>
                <w:rFonts w:eastAsia="Century Gothic" w:cstheme="minorHAnsi"/>
              </w:rPr>
              <w:t>– can be near volcanoes/ reservoir, where injection wells built can first inject cool water into hot basement rock near magma, and the water is heated up and then extracted out again by doublet wells</w:t>
            </w:r>
          </w:p>
          <w:p w14:paraId="04271482" w14:textId="77777777" w:rsidR="00887F7A" w:rsidRPr="00D0780A" w:rsidRDefault="00887F7A" w:rsidP="00887F7A">
            <w:pPr>
              <w:spacing w:line="240" w:lineRule="auto"/>
              <w:ind w:left="825"/>
              <w:rPr>
                <w:rFonts w:eastAsia="Century Gothic" w:cstheme="minorHAnsi"/>
              </w:rPr>
            </w:pPr>
          </w:p>
          <w:p w14:paraId="6A4A740C" w14:textId="77777777" w:rsidR="00887F7A" w:rsidRPr="00D0780A" w:rsidRDefault="00887F7A" w:rsidP="00887F7A">
            <w:pPr>
              <w:spacing w:line="240" w:lineRule="auto"/>
              <w:outlineLvl w:val="0"/>
              <w:rPr>
                <w:rFonts w:eastAsia="Century Gothic" w:cstheme="minorHAnsi"/>
              </w:rPr>
            </w:pPr>
            <w:r w:rsidRPr="00D0780A">
              <w:rPr>
                <w:rFonts w:eastAsia="Century Gothic" w:cstheme="minorHAnsi"/>
                <w:b/>
                <w:color w:val="222222"/>
                <w:highlight w:val="white"/>
              </w:rPr>
              <w:t>Benefits</w:t>
            </w:r>
          </w:p>
          <w:p w14:paraId="4552F2BC" w14:textId="77777777" w:rsidR="00887F7A" w:rsidRPr="00D0780A" w:rsidRDefault="00887F7A" w:rsidP="00FB5F85">
            <w:pPr>
              <w:numPr>
                <w:ilvl w:val="0"/>
                <w:numId w:val="64"/>
              </w:numPr>
              <w:spacing w:after="0" w:line="240" w:lineRule="auto"/>
              <w:ind w:left="825"/>
              <w:rPr>
                <w:rFonts w:eastAsia="Century Gothic" w:cstheme="minorHAnsi"/>
              </w:rPr>
            </w:pPr>
            <w:r w:rsidRPr="00D0780A">
              <w:rPr>
                <w:rFonts w:eastAsia="Century Gothic" w:cstheme="minorHAnsi"/>
                <w:color w:val="222222"/>
                <w:highlight w:val="white"/>
              </w:rPr>
              <w:t>Low operational &amp; maintenance costs, thus the power plant company can make more profits from providing electricity from geothermal power.</w:t>
            </w:r>
          </w:p>
          <w:p w14:paraId="1A36F23D" w14:textId="77777777" w:rsidR="00887F7A" w:rsidRPr="00D0780A" w:rsidRDefault="00887F7A" w:rsidP="00FB5F85">
            <w:pPr>
              <w:numPr>
                <w:ilvl w:val="0"/>
                <w:numId w:val="64"/>
              </w:numPr>
              <w:spacing w:after="0" w:line="240" w:lineRule="auto"/>
              <w:ind w:left="825"/>
              <w:rPr>
                <w:rFonts w:eastAsia="Century Gothic" w:cstheme="minorHAnsi"/>
              </w:rPr>
            </w:pPr>
            <w:r w:rsidRPr="00D0780A">
              <w:rPr>
                <w:rFonts w:eastAsia="Century Gothic" w:cstheme="minorHAnsi"/>
                <w:color w:val="222222"/>
                <w:highlight w:val="white"/>
              </w:rPr>
              <w:t>Renewable source of energy, can replace coal, oil and natural gas which are running out fast. Geothermal energy is environmentally friendly compared to fossil fuel plants, as they only produce a small amount of carbon monoxide.</w:t>
            </w:r>
          </w:p>
          <w:p w14:paraId="48F7BCC4" w14:textId="77777777" w:rsidR="00887F7A" w:rsidRPr="00D0780A" w:rsidRDefault="00887F7A" w:rsidP="00FB5F85">
            <w:pPr>
              <w:numPr>
                <w:ilvl w:val="0"/>
                <w:numId w:val="64"/>
              </w:numPr>
              <w:spacing w:after="0" w:line="240" w:lineRule="auto"/>
              <w:ind w:left="825"/>
              <w:rPr>
                <w:rFonts w:eastAsia="Century Gothic" w:cstheme="minorHAnsi"/>
              </w:rPr>
            </w:pPr>
            <w:r w:rsidRPr="00D0780A">
              <w:rPr>
                <w:rFonts w:eastAsia="Century Gothic" w:cstheme="minorHAnsi"/>
                <w:color w:val="222222"/>
                <w:highlight w:val="white"/>
              </w:rPr>
              <w:t>Can be a tourist attraction, e.g. </w:t>
            </w:r>
            <w:proofErr w:type="spellStart"/>
            <w:r w:rsidRPr="00D0780A">
              <w:rPr>
                <w:rFonts w:eastAsia="Century Gothic" w:cstheme="minorHAnsi"/>
              </w:rPr>
              <w:t>Bjarnarflag</w:t>
            </w:r>
            <w:proofErr w:type="spellEnd"/>
            <w:r w:rsidRPr="00D0780A">
              <w:rPr>
                <w:rFonts w:eastAsia="Century Gothic" w:cstheme="minorHAnsi"/>
              </w:rPr>
              <w:t xml:space="preserve"> Geothermal Station has many tourist services nearby. </w:t>
            </w:r>
            <w:proofErr w:type="spellStart"/>
            <w:r w:rsidRPr="00D0780A">
              <w:rPr>
                <w:rFonts w:eastAsia="Century Gothic" w:cstheme="minorHAnsi"/>
              </w:rPr>
              <w:t>Svartsengi</w:t>
            </w:r>
            <w:proofErr w:type="spellEnd"/>
            <w:r w:rsidRPr="00D0780A">
              <w:rPr>
                <w:rFonts w:eastAsia="Century Gothic" w:cstheme="minorHAnsi"/>
              </w:rPr>
              <w:t xml:space="preserve"> Power Station supports Blue Lagoon, a geothermal hot spring. This could bring in more money for the region, making it more economically sustainable as tourists also go mountain climbing &amp; skiing nearby.</w:t>
            </w:r>
          </w:p>
          <w:p w14:paraId="6311844B" w14:textId="77777777" w:rsidR="00887F7A" w:rsidRPr="00D0780A" w:rsidRDefault="00887F7A" w:rsidP="00887F7A">
            <w:pPr>
              <w:spacing w:line="240" w:lineRule="auto"/>
              <w:ind w:left="825"/>
              <w:rPr>
                <w:rFonts w:eastAsia="Century Gothic" w:cstheme="minorHAnsi"/>
              </w:rPr>
            </w:pPr>
          </w:p>
          <w:p w14:paraId="320D09F6" w14:textId="77777777" w:rsidR="00887F7A" w:rsidRPr="00D0780A" w:rsidRDefault="00887F7A" w:rsidP="00887F7A">
            <w:pPr>
              <w:spacing w:line="240" w:lineRule="auto"/>
              <w:outlineLvl w:val="0"/>
              <w:rPr>
                <w:rFonts w:eastAsia="Century Gothic" w:cstheme="minorHAnsi"/>
              </w:rPr>
            </w:pPr>
            <w:r w:rsidRPr="00D0780A">
              <w:rPr>
                <w:rFonts w:eastAsia="Century Gothic" w:cstheme="minorHAnsi"/>
                <w:b/>
              </w:rPr>
              <w:t>Costs</w:t>
            </w:r>
          </w:p>
          <w:p w14:paraId="3943FE9B" w14:textId="77777777" w:rsidR="00887F7A" w:rsidRPr="00D0780A" w:rsidRDefault="00887F7A" w:rsidP="00FB5F85">
            <w:pPr>
              <w:numPr>
                <w:ilvl w:val="0"/>
                <w:numId w:val="65"/>
              </w:numPr>
              <w:spacing w:after="0" w:line="240" w:lineRule="auto"/>
              <w:ind w:left="825"/>
              <w:rPr>
                <w:rFonts w:eastAsia="Century Gothic" w:cstheme="minorHAnsi"/>
              </w:rPr>
            </w:pPr>
            <w:r w:rsidRPr="00D0780A">
              <w:rPr>
                <w:rFonts w:eastAsia="Century Gothic" w:cstheme="minorHAnsi"/>
              </w:rPr>
              <w:t>Require high investments in machinery. </w:t>
            </w:r>
            <w:proofErr w:type="spellStart"/>
            <w:r w:rsidRPr="00D0780A">
              <w:rPr>
                <w:rFonts w:eastAsia="Century Gothic" w:cstheme="minorHAnsi"/>
                <w:highlight w:val="white"/>
              </w:rPr>
              <w:t>Hellisheidi</w:t>
            </w:r>
            <w:proofErr w:type="spellEnd"/>
            <w:r w:rsidRPr="00D0780A">
              <w:rPr>
                <w:rFonts w:eastAsia="Century Gothic" w:cstheme="minorHAnsi"/>
                <w:highlight w:val="white"/>
              </w:rPr>
              <w:t xml:space="preserve"> Power Station decided last October that a number of turbines will be added, along with 90MW – these amounts to $197 million. Construction of a plant &amp; well drilling costs ~</w:t>
            </w:r>
            <w:r w:rsidRPr="00D0780A">
              <w:rPr>
                <w:rFonts w:eastAsia="Century Gothic" w:cstheme="minorHAnsi"/>
                <w:color w:val="191919"/>
                <w:highlight w:val="white"/>
              </w:rPr>
              <w:t> €2-5 million per generated MW of electricity.</w:t>
            </w:r>
          </w:p>
          <w:p w14:paraId="008B4ACB" w14:textId="77777777" w:rsidR="00887F7A" w:rsidRPr="00D0780A" w:rsidRDefault="00887F7A" w:rsidP="00FB5F85">
            <w:pPr>
              <w:numPr>
                <w:ilvl w:val="0"/>
                <w:numId w:val="65"/>
              </w:numPr>
              <w:spacing w:after="0" w:line="240" w:lineRule="auto"/>
              <w:ind w:left="825"/>
              <w:rPr>
                <w:rFonts w:eastAsia="Century Gothic" w:cstheme="minorHAnsi"/>
              </w:rPr>
            </w:pPr>
            <w:r w:rsidRPr="00D0780A">
              <w:rPr>
                <w:rFonts w:eastAsia="Century Gothic" w:cstheme="minorHAnsi"/>
                <w:color w:val="191919"/>
                <w:highlight w:val="white"/>
              </w:rPr>
              <w:t>If not done with adequate care enhanced geothermal systems can trigger earthquakes, thus severely affecting land stability &amp; putting nearby areas at risk – potential threat to settlements.</w:t>
            </w:r>
          </w:p>
          <w:p w14:paraId="7AC0EFFC" w14:textId="77777777" w:rsidR="00887F7A" w:rsidRPr="00D0780A" w:rsidRDefault="00887F7A" w:rsidP="00FB5F85">
            <w:pPr>
              <w:numPr>
                <w:ilvl w:val="0"/>
                <w:numId w:val="65"/>
              </w:numPr>
              <w:spacing w:after="0" w:line="240" w:lineRule="auto"/>
              <w:ind w:left="825"/>
              <w:rPr>
                <w:rFonts w:eastAsia="Century Gothic" w:cstheme="minorHAnsi"/>
              </w:rPr>
            </w:pPr>
            <w:r w:rsidRPr="00D0780A">
              <w:rPr>
                <w:rFonts w:eastAsia="Century Gothic" w:cstheme="minorHAnsi"/>
              </w:rPr>
              <w:t>Before access to potentially huge amounts of energy, the success rate for discovering geothermal resources in new untapped areas is ~20%. In areas near wells already producing, it is 80%.</w:t>
            </w:r>
          </w:p>
          <w:p w14:paraId="41A85166" w14:textId="77777777" w:rsidR="001F3820" w:rsidRPr="00D0780A" w:rsidRDefault="001F3820" w:rsidP="00374F7E">
            <w:pPr>
              <w:spacing w:after="0" w:line="240" w:lineRule="auto"/>
              <w:rPr>
                <w:rFonts w:eastAsia="Times New Roman" w:cstheme="minorHAnsi"/>
                <w:b/>
                <w:bCs/>
                <w:lang w:eastAsia="en-GB"/>
              </w:rPr>
            </w:pPr>
          </w:p>
          <w:p w14:paraId="76D04503" w14:textId="77777777" w:rsidR="001F3820" w:rsidRPr="00D0780A" w:rsidRDefault="001F3820" w:rsidP="00374F7E">
            <w:pPr>
              <w:spacing w:after="0" w:line="240" w:lineRule="auto"/>
              <w:rPr>
                <w:rFonts w:eastAsia="Times New Roman" w:cstheme="minorHAnsi"/>
                <w:b/>
                <w:bCs/>
                <w:lang w:eastAsia="en-GB"/>
              </w:rPr>
            </w:pPr>
          </w:p>
          <w:p w14:paraId="2EF488B7" w14:textId="77777777" w:rsidR="001F3820" w:rsidRPr="00D0780A" w:rsidRDefault="001F3820" w:rsidP="00374F7E">
            <w:pPr>
              <w:spacing w:after="0" w:line="240" w:lineRule="auto"/>
              <w:rPr>
                <w:rFonts w:eastAsia="Times New Roman" w:cstheme="minorHAnsi"/>
                <w:b/>
                <w:bCs/>
                <w:lang w:eastAsia="en-GB"/>
              </w:rPr>
            </w:pPr>
          </w:p>
          <w:p w14:paraId="762D9B6F" w14:textId="77777777" w:rsidR="001F3820" w:rsidRPr="00D0780A" w:rsidRDefault="001F3820" w:rsidP="00374F7E">
            <w:pPr>
              <w:spacing w:after="0" w:line="240" w:lineRule="auto"/>
              <w:rPr>
                <w:rFonts w:eastAsia="Times New Roman" w:cstheme="minorHAnsi"/>
                <w:b/>
                <w:bCs/>
                <w:lang w:eastAsia="en-GB"/>
              </w:rPr>
            </w:pPr>
          </w:p>
          <w:p w14:paraId="4EB0F20D" w14:textId="77777777" w:rsidR="001F3820" w:rsidRPr="00D0780A" w:rsidRDefault="001F3820" w:rsidP="00374F7E">
            <w:pPr>
              <w:spacing w:after="0" w:line="240" w:lineRule="auto"/>
              <w:rPr>
                <w:rFonts w:eastAsia="Times New Roman" w:cstheme="minorHAnsi"/>
                <w:b/>
                <w:bCs/>
                <w:lang w:eastAsia="en-GB"/>
              </w:rPr>
            </w:pPr>
          </w:p>
          <w:p w14:paraId="7542B8F5" w14:textId="77777777" w:rsidR="001F3820" w:rsidRPr="00D0780A" w:rsidRDefault="001F3820" w:rsidP="00374F7E">
            <w:pPr>
              <w:spacing w:after="0" w:line="240" w:lineRule="auto"/>
              <w:rPr>
                <w:rFonts w:eastAsia="Times New Roman" w:cstheme="minorHAnsi"/>
                <w:b/>
                <w:bCs/>
                <w:lang w:eastAsia="en-GB"/>
              </w:rPr>
            </w:pPr>
          </w:p>
          <w:p w14:paraId="1BBE7FD9" w14:textId="77777777" w:rsidR="001F3820" w:rsidRPr="00D0780A" w:rsidRDefault="001F3820" w:rsidP="00374F7E">
            <w:pPr>
              <w:spacing w:after="0" w:line="240" w:lineRule="auto"/>
              <w:rPr>
                <w:rFonts w:eastAsia="Times New Roman" w:cstheme="minorHAnsi"/>
                <w:b/>
                <w:bCs/>
                <w:lang w:eastAsia="en-GB"/>
              </w:rPr>
            </w:pPr>
          </w:p>
          <w:p w14:paraId="763B7096" w14:textId="77777777" w:rsidR="001F3820" w:rsidRPr="00D0780A" w:rsidRDefault="001F3820" w:rsidP="00374F7E">
            <w:pPr>
              <w:spacing w:after="0" w:line="240" w:lineRule="auto"/>
              <w:rPr>
                <w:rFonts w:eastAsia="Times New Roman" w:cstheme="minorHAnsi"/>
                <w:b/>
                <w:bCs/>
                <w:lang w:eastAsia="en-GB"/>
              </w:rPr>
            </w:pPr>
          </w:p>
        </w:tc>
      </w:tr>
    </w:tbl>
    <w:p w14:paraId="4262AA22" w14:textId="77777777" w:rsidR="001F3820" w:rsidRPr="00D0780A" w:rsidRDefault="001F3820"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C2146B" w:rsidRPr="00D0780A" w14:paraId="3B1B1E3C"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65F31FE2" w14:textId="63A2F54B" w:rsidR="00C2146B" w:rsidRPr="00D0780A" w:rsidRDefault="00C2146B" w:rsidP="00C2146B">
            <w:pPr>
              <w:spacing w:after="0" w:line="240" w:lineRule="auto"/>
              <w:rPr>
                <w:rFonts w:eastAsia="Times New Roman" w:cstheme="minorHAnsi"/>
                <w:color w:val="000000"/>
                <w:lang w:eastAsia="en-GB"/>
              </w:rPr>
            </w:pPr>
            <w:r w:rsidRPr="00D0780A">
              <w:rPr>
                <w:rFonts w:eastAsia="Times New Roman" w:cstheme="minorHAnsi"/>
                <w:color w:val="000000"/>
                <w:lang w:eastAsia="en-GB"/>
              </w:rPr>
              <w:lastRenderedPageBreak/>
              <w:t xml:space="preserve">Water supply in a country or area </w:t>
            </w:r>
            <w:r w:rsidR="00A070E7" w:rsidRPr="00D0780A">
              <w:rPr>
                <w:rFonts w:eastAsia="Times New Roman" w:cstheme="minorHAnsi"/>
                <w:color w:val="000000"/>
                <w:lang w:eastAsia="en-GB"/>
              </w:rPr>
              <w:t xml:space="preserve">- </w:t>
            </w:r>
            <w:r w:rsidR="00A070E7" w:rsidRPr="00D0780A">
              <w:rPr>
                <w:rFonts w:cstheme="minorHAnsi"/>
                <w:b/>
                <w:bCs/>
              </w:rPr>
              <w:t>California, USA</w:t>
            </w:r>
          </w:p>
        </w:tc>
      </w:tr>
      <w:tr w:rsidR="00C2146B" w:rsidRPr="00D0780A" w14:paraId="0399F49E"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F8F0F05" w14:textId="77777777" w:rsidR="00970CC6" w:rsidRPr="00D0780A" w:rsidRDefault="00970CC6" w:rsidP="00970CC6">
            <w:pPr>
              <w:numPr>
                <w:ilvl w:val="0"/>
                <w:numId w:val="2"/>
              </w:numPr>
              <w:spacing w:line="259" w:lineRule="auto"/>
              <w:contextualSpacing/>
              <w:rPr>
                <w:rFonts w:cstheme="minorHAnsi"/>
              </w:rPr>
            </w:pPr>
            <w:r w:rsidRPr="00D0780A">
              <w:rPr>
                <w:rFonts w:cstheme="minorHAnsi"/>
              </w:rPr>
              <w:t xml:space="preserve">Southern California has developed enormously, and it could not have done this without </w:t>
            </w:r>
            <w:r w:rsidRPr="00D0780A">
              <w:rPr>
                <w:rFonts w:cstheme="minorHAnsi"/>
                <w:b/>
                <w:bCs/>
              </w:rPr>
              <w:t>transferring water</w:t>
            </w:r>
            <w:r w:rsidRPr="00D0780A">
              <w:rPr>
                <w:rFonts w:cstheme="minorHAnsi"/>
              </w:rPr>
              <w:t xml:space="preserve"> from the north of the state to the south. The northern state of California has 70% of the state’s water but 80% of the demand for water is from the southern two-thirds of the state. Agriculture uses 80% of the state’s available water – but increasingly demand is coming from large urban areas such as Los Angeles. </w:t>
            </w:r>
          </w:p>
          <w:p w14:paraId="1E400B16" w14:textId="77777777" w:rsidR="00970CC6" w:rsidRPr="00D0780A" w:rsidRDefault="00970CC6" w:rsidP="00970CC6">
            <w:pPr>
              <w:spacing w:line="259" w:lineRule="auto"/>
              <w:ind w:left="360"/>
              <w:contextualSpacing/>
              <w:rPr>
                <w:rFonts w:cstheme="minorHAnsi"/>
              </w:rPr>
            </w:pPr>
          </w:p>
          <w:p w14:paraId="19F5FD6C" w14:textId="77777777" w:rsidR="00970CC6" w:rsidRPr="00D0780A" w:rsidRDefault="00970CC6" w:rsidP="00970CC6">
            <w:pPr>
              <w:numPr>
                <w:ilvl w:val="0"/>
                <w:numId w:val="2"/>
              </w:numPr>
              <w:spacing w:line="259" w:lineRule="auto"/>
              <w:contextualSpacing/>
              <w:rPr>
                <w:rFonts w:cstheme="minorHAnsi"/>
              </w:rPr>
            </w:pPr>
            <w:r w:rsidRPr="00D0780A">
              <w:rPr>
                <w:rFonts w:cstheme="minorHAnsi"/>
                <w:b/>
                <w:bCs/>
              </w:rPr>
              <w:t>The California State Water Project</w:t>
            </w:r>
            <w:r w:rsidRPr="00D0780A">
              <w:rPr>
                <w:rFonts w:cstheme="minorHAnsi"/>
              </w:rPr>
              <w:t xml:space="preserve"> provides additional water to approximately 25 million people and about 303,500 hectares of irrigated farmland. </w:t>
            </w:r>
          </w:p>
          <w:p w14:paraId="0D07D514" w14:textId="77777777" w:rsidR="00970CC6" w:rsidRPr="00D0780A" w:rsidRDefault="00970CC6" w:rsidP="00970CC6">
            <w:pPr>
              <w:spacing w:line="259" w:lineRule="auto"/>
              <w:ind w:left="720"/>
              <w:contextualSpacing/>
              <w:rPr>
                <w:rFonts w:cstheme="minorHAnsi"/>
              </w:rPr>
            </w:pPr>
          </w:p>
          <w:p w14:paraId="008626A1" w14:textId="77777777" w:rsidR="00970CC6" w:rsidRPr="00D0780A" w:rsidRDefault="00970CC6" w:rsidP="00970CC6">
            <w:pPr>
              <w:spacing w:line="259" w:lineRule="auto"/>
              <w:ind w:left="360"/>
              <w:contextualSpacing/>
              <w:rPr>
                <w:rFonts w:cstheme="minorHAnsi"/>
              </w:rPr>
            </w:pPr>
          </w:p>
          <w:p w14:paraId="3584911B" w14:textId="77777777" w:rsidR="00970CC6" w:rsidRPr="00D0780A" w:rsidRDefault="00970CC6" w:rsidP="00970CC6">
            <w:pPr>
              <w:numPr>
                <w:ilvl w:val="0"/>
                <w:numId w:val="2"/>
              </w:numPr>
              <w:spacing w:line="259" w:lineRule="auto"/>
              <w:contextualSpacing/>
              <w:rPr>
                <w:rFonts w:cstheme="minorHAnsi"/>
              </w:rPr>
            </w:pPr>
            <w:r w:rsidRPr="00D0780A">
              <w:rPr>
                <w:rFonts w:cstheme="minorHAnsi"/>
              </w:rPr>
              <w:t xml:space="preserve">The project is a water storage and delivery system of reservoirs, aqueducts, power stations and pumping plants. It has involved the construction of 21 dams and almost 1,300 km of canals, pipelines, and tunnels. </w:t>
            </w:r>
          </w:p>
          <w:p w14:paraId="39BF8F81" w14:textId="77777777" w:rsidR="00970CC6" w:rsidRPr="00D0780A" w:rsidRDefault="00970CC6" w:rsidP="00970CC6">
            <w:pPr>
              <w:spacing w:line="259" w:lineRule="auto"/>
              <w:ind w:left="360"/>
              <w:contextualSpacing/>
              <w:rPr>
                <w:rFonts w:cstheme="minorHAnsi"/>
              </w:rPr>
            </w:pPr>
          </w:p>
          <w:p w14:paraId="04F10CE0" w14:textId="77777777" w:rsidR="00970CC6" w:rsidRPr="00D0780A" w:rsidRDefault="00970CC6" w:rsidP="00970CC6">
            <w:pPr>
              <w:numPr>
                <w:ilvl w:val="0"/>
                <w:numId w:val="2"/>
              </w:numPr>
              <w:spacing w:line="259" w:lineRule="auto"/>
              <w:contextualSpacing/>
              <w:rPr>
                <w:rFonts w:cstheme="minorHAnsi"/>
              </w:rPr>
            </w:pPr>
            <w:r w:rsidRPr="00D0780A">
              <w:rPr>
                <w:rFonts w:cstheme="minorHAnsi"/>
              </w:rPr>
              <w:t>Under this project, water is stored (in reservoirs) and distributed (via pipelines) to 29 urban areas and farmland in California. About 70% of the water provided by the project is used for urban areas and industry in southern California and the San Francisco Bay Area, and 30% is used for irrigation in the Central Valley</w:t>
            </w:r>
          </w:p>
          <w:p w14:paraId="2E87AC04" w14:textId="77777777" w:rsidR="00970CC6" w:rsidRPr="00D0780A" w:rsidRDefault="00970CC6" w:rsidP="00970CC6">
            <w:pPr>
              <w:spacing w:line="259" w:lineRule="auto"/>
              <w:ind w:left="720"/>
              <w:contextualSpacing/>
              <w:rPr>
                <w:rFonts w:cstheme="minorHAnsi"/>
              </w:rPr>
            </w:pPr>
          </w:p>
          <w:p w14:paraId="25DEE999" w14:textId="77777777" w:rsidR="00970CC6" w:rsidRPr="00D0780A" w:rsidRDefault="00970CC6" w:rsidP="00970CC6">
            <w:pPr>
              <w:spacing w:line="259" w:lineRule="auto"/>
              <w:ind w:left="360"/>
              <w:contextualSpacing/>
              <w:rPr>
                <w:rFonts w:cstheme="minorHAnsi"/>
              </w:rPr>
            </w:pPr>
          </w:p>
          <w:p w14:paraId="73B46BBE" w14:textId="77777777" w:rsidR="00970CC6" w:rsidRPr="00D0780A" w:rsidRDefault="00970CC6" w:rsidP="00970CC6">
            <w:pPr>
              <w:spacing w:line="259" w:lineRule="auto"/>
              <w:rPr>
                <w:rFonts w:cstheme="minorHAnsi"/>
                <w:b/>
                <w:bCs/>
              </w:rPr>
            </w:pPr>
            <w:r w:rsidRPr="00D0780A">
              <w:rPr>
                <w:rFonts w:cstheme="minorHAnsi"/>
                <w:b/>
                <w:bCs/>
              </w:rPr>
              <w:t>Negative impacts of this project</w:t>
            </w:r>
          </w:p>
          <w:p w14:paraId="6B965E11" w14:textId="77777777" w:rsidR="00970CC6" w:rsidRPr="00D0780A" w:rsidRDefault="00970CC6" w:rsidP="00970CC6">
            <w:pPr>
              <w:numPr>
                <w:ilvl w:val="0"/>
                <w:numId w:val="1"/>
              </w:numPr>
              <w:spacing w:line="259" w:lineRule="auto"/>
              <w:contextualSpacing/>
              <w:rPr>
                <w:rFonts w:cstheme="minorHAnsi"/>
              </w:rPr>
            </w:pPr>
            <w:r w:rsidRPr="00D0780A">
              <w:rPr>
                <w:rFonts w:cstheme="minorHAnsi"/>
              </w:rPr>
              <w:t>Pumping of water threatens and endangers fish species</w:t>
            </w:r>
          </w:p>
          <w:p w14:paraId="02A3B0BC" w14:textId="77777777" w:rsidR="00970CC6" w:rsidRPr="00D0780A" w:rsidRDefault="00970CC6" w:rsidP="00970CC6">
            <w:pPr>
              <w:numPr>
                <w:ilvl w:val="0"/>
                <w:numId w:val="1"/>
              </w:numPr>
              <w:spacing w:line="259" w:lineRule="auto"/>
              <w:contextualSpacing/>
              <w:rPr>
                <w:rFonts w:cstheme="minorHAnsi"/>
              </w:rPr>
            </w:pPr>
            <w:r w:rsidRPr="00D0780A">
              <w:rPr>
                <w:rFonts w:cstheme="minorHAnsi"/>
              </w:rPr>
              <w:t>The many reservoirs along the Colorado river have increased evaporation rates which has reduced the amount of water available</w:t>
            </w:r>
          </w:p>
          <w:p w14:paraId="5CBFC7D4" w14:textId="77777777" w:rsidR="00970CC6" w:rsidRPr="00D0780A" w:rsidRDefault="00970CC6" w:rsidP="00970CC6">
            <w:pPr>
              <w:numPr>
                <w:ilvl w:val="0"/>
                <w:numId w:val="1"/>
              </w:numPr>
              <w:spacing w:line="259" w:lineRule="auto"/>
              <w:contextualSpacing/>
              <w:rPr>
                <w:rFonts w:cstheme="minorHAnsi"/>
              </w:rPr>
            </w:pPr>
            <w:r w:rsidRPr="00D0780A">
              <w:rPr>
                <w:rFonts w:cstheme="minorHAnsi"/>
              </w:rPr>
              <w:t>Occasional droughts have reduced the level of water in the Colorado river which has affected the success of the project</w:t>
            </w:r>
          </w:p>
          <w:p w14:paraId="4461FE50" w14:textId="77777777" w:rsidR="00970CC6" w:rsidRPr="00D0780A" w:rsidRDefault="00970CC6" w:rsidP="00970CC6">
            <w:pPr>
              <w:numPr>
                <w:ilvl w:val="0"/>
                <w:numId w:val="1"/>
              </w:numPr>
              <w:spacing w:line="259" w:lineRule="auto"/>
              <w:contextualSpacing/>
              <w:rPr>
                <w:rFonts w:cstheme="minorHAnsi"/>
              </w:rPr>
            </w:pPr>
            <w:r w:rsidRPr="00D0780A">
              <w:rPr>
                <w:rFonts w:cstheme="minorHAnsi"/>
              </w:rPr>
              <w:t xml:space="preserve">Fish migration has been affected because of low water flows due to water abstraction. </w:t>
            </w:r>
          </w:p>
          <w:p w14:paraId="7E661BED" w14:textId="77777777" w:rsidR="00970CC6" w:rsidRPr="00D0780A" w:rsidRDefault="00970CC6" w:rsidP="00970CC6">
            <w:pPr>
              <w:numPr>
                <w:ilvl w:val="0"/>
                <w:numId w:val="1"/>
              </w:numPr>
              <w:spacing w:line="259" w:lineRule="auto"/>
              <w:contextualSpacing/>
              <w:rPr>
                <w:rFonts w:cstheme="minorHAnsi"/>
              </w:rPr>
            </w:pPr>
            <w:r w:rsidRPr="00D0780A">
              <w:rPr>
                <w:rFonts w:cstheme="minorHAnsi"/>
              </w:rPr>
              <w:t>Agricultural users pay less for water than their urban counterparts which is a source of controversy</w:t>
            </w:r>
          </w:p>
          <w:p w14:paraId="77306B2C" w14:textId="77777777" w:rsidR="00C2146B" w:rsidRPr="00D0780A" w:rsidRDefault="00C2146B" w:rsidP="00374F7E">
            <w:pPr>
              <w:spacing w:after="0" w:line="240" w:lineRule="auto"/>
              <w:rPr>
                <w:rFonts w:eastAsia="Times New Roman" w:cstheme="minorHAnsi"/>
                <w:b/>
                <w:bCs/>
                <w:lang w:eastAsia="en-GB"/>
              </w:rPr>
            </w:pPr>
          </w:p>
          <w:p w14:paraId="178C7CBC" w14:textId="77777777" w:rsidR="00C2146B" w:rsidRPr="00D0780A" w:rsidRDefault="00C2146B" w:rsidP="00374F7E">
            <w:pPr>
              <w:spacing w:after="0" w:line="240" w:lineRule="auto"/>
              <w:rPr>
                <w:rFonts w:eastAsia="Times New Roman" w:cstheme="minorHAnsi"/>
                <w:b/>
                <w:bCs/>
                <w:lang w:eastAsia="en-GB"/>
              </w:rPr>
            </w:pPr>
          </w:p>
        </w:tc>
      </w:tr>
    </w:tbl>
    <w:p w14:paraId="448964F7" w14:textId="77777777" w:rsidR="00C2146B" w:rsidRPr="00D0780A" w:rsidRDefault="00C2146B" w:rsidP="002C6670">
      <w:pPr>
        <w:spacing w:after="0" w:line="240" w:lineRule="auto"/>
        <w:rPr>
          <w:rFonts w:eastAsia="Times New Roman" w:cstheme="minorHAnsi"/>
          <w:lang w:eastAsia="en-GB"/>
        </w:rPr>
      </w:pPr>
    </w:p>
    <w:tbl>
      <w:tblPr>
        <w:tblW w:w="1019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0196"/>
      </w:tblGrid>
      <w:tr w:rsidR="00C2146B" w:rsidRPr="00D0780A" w14:paraId="78BDBAE2" w14:textId="77777777" w:rsidTr="00374F7E">
        <w:tc>
          <w:tcPr>
            <w:tcW w:w="10196" w:type="dxa"/>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49C07E65" w14:textId="0FBC2C00" w:rsidR="00C2146B" w:rsidRPr="00D0780A" w:rsidRDefault="00FB5902" w:rsidP="00374F7E">
            <w:pPr>
              <w:pStyle w:val="NormalWeb"/>
              <w:spacing w:before="0" w:beforeAutospacing="0" w:after="0" w:afterAutospacing="0" w:line="256" w:lineRule="auto"/>
              <w:rPr>
                <w:rFonts w:asciiTheme="minorHAnsi" w:hAnsiTheme="minorHAnsi" w:cstheme="minorHAnsi"/>
                <w:color w:val="000000"/>
                <w:sz w:val="22"/>
                <w:szCs w:val="22"/>
                <w:lang w:val="en-SG" w:eastAsia="en-US"/>
              </w:rPr>
            </w:pPr>
            <w:r w:rsidRPr="00D0780A">
              <w:rPr>
                <w:rFonts w:asciiTheme="minorHAnsi" w:hAnsiTheme="minorHAnsi" w:cstheme="minorHAnsi"/>
                <w:color w:val="000000"/>
                <w:sz w:val="22"/>
                <w:szCs w:val="22"/>
              </w:rPr>
              <w:t xml:space="preserve">An area where economic development is taking place causing the environment to be at risk - </w:t>
            </w:r>
            <w:r w:rsidR="00A42E58" w:rsidRPr="00D0780A">
              <w:rPr>
                <w:rFonts w:asciiTheme="minorHAnsi" w:hAnsiTheme="minorHAnsi" w:cstheme="minorHAnsi"/>
                <w:b/>
                <w:bCs/>
                <w:sz w:val="22"/>
                <w:szCs w:val="22"/>
              </w:rPr>
              <w:t>Fracking in California, USA</w:t>
            </w:r>
          </w:p>
        </w:tc>
      </w:tr>
      <w:tr w:rsidR="00C2146B" w:rsidRPr="00D0780A" w14:paraId="0CBE0C8A" w14:textId="77777777" w:rsidTr="00374F7E">
        <w:tc>
          <w:tcPr>
            <w:tcW w:w="1019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35F785A" w14:textId="77777777" w:rsidR="0048172D" w:rsidRPr="00D0780A" w:rsidRDefault="0048172D" w:rsidP="0048172D">
            <w:pPr>
              <w:numPr>
                <w:ilvl w:val="0"/>
                <w:numId w:val="4"/>
              </w:numPr>
              <w:spacing w:after="0" w:line="240" w:lineRule="auto"/>
              <w:textAlignment w:val="center"/>
              <w:rPr>
                <w:rFonts w:eastAsia="Times New Roman" w:cstheme="minorHAnsi"/>
                <w:lang w:eastAsia="en-GB"/>
              </w:rPr>
            </w:pPr>
            <w:r w:rsidRPr="00D0780A">
              <w:rPr>
                <w:rFonts w:eastAsia="Times New Roman" w:cstheme="minorHAnsi"/>
                <w:lang w:eastAsia="en-GB"/>
              </w:rPr>
              <w:t>Fracking is a process for extracting oil and natural gas from the ground by blasting water and chemicals into underground shale rocks.</w:t>
            </w:r>
          </w:p>
          <w:p w14:paraId="6099084F" w14:textId="77777777" w:rsidR="0048172D" w:rsidRPr="00D0780A" w:rsidRDefault="0048172D" w:rsidP="0048172D">
            <w:pPr>
              <w:numPr>
                <w:ilvl w:val="0"/>
                <w:numId w:val="4"/>
              </w:numPr>
              <w:spacing w:after="0" w:line="240" w:lineRule="auto"/>
              <w:textAlignment w:val="center"/>
              <w:rPr>
                <w:rFonts w:eastAsia="Times New Roman" w:cstheme="minorHAnsi"/>
                <w:lang w:eastAsia="en-GB"/>
              </w:rPr>
            </w:pPr>
            <w:r w:rsidRPr="00D0780A">
              <w:rPr>
                <w:rFonts w:eastAsia="Times New Roman" w:cstheme="minorHAnsi"/>
                <w:lang w:eastAsia="en-GB"/>
              </w:rPr>
              <w:t xml:space="preserve">Increasingly become a popular method of gaining energy due to improved technologies, costs, energy shortages and the desire for many countries to find their own energy sources. </w:t>
            </w:r>
          </w:p>
          <w:p w14:paraId="69E0A2F3" w14:textId="77777777" w:rsidR="0048172D" w:rsidRPr="00D0780A" w:rsidRDefault="0048172D" w:rsidP="0048172D">
            <w:pPr>
              <w:spacing w:after="0" w:line="240" w:lineRule="auto"/>
              <w:ind w:left="1080"/>
              <w:rPr>
                <w:rFonts w:eastAsia="Times New Roman" w:cstheme="minorHAnsi"/>
                <w:lang w:eastAsia="en-GB"/>
              </w:rPr>
            </w:pPr>
            <w:r w:rsidRPr="00D0780A">
              <w:rPr>
                <w:rFonts w:eastAsia="Times New Roman" w:cstheme="minorHAnsi"/>
                <w:lang w:eastAsia="en-GB"/>
              </w:rPr>
              <w:t> </w:t>
            </w:r>
          </w:p>
          <w:p w14:paraId="69D845D3" w14:textId="77777777" w:rsidR="0048172D" w:rsidRPr="00D0780A" w:rsidRDefault="0048172D" w:rsidP="0048172D">
            <w:pPr>
              <w:numPr>
                <w:ilvl w:val="0"/>
                <w:numId w:val="5"/>
              </w:numPr>
              <w:spacing w:after="0" w:line="240" w:lineRule="auto"/>
              <w:textAlignment w:val="center"/>
              <w:rPr>
                <w:rFonts w:eastAsia="Times New Roman" w:cstheme="minorHAnsi"/>
                <w:lang w:eastAsia="en-GB"/>
              </w:rPr>
            </w:pPr>
            <w:r w:rsidRPr="00D0780A">
              <w:rPr>
                <w:rFonts w:eastAsia="Times New Roman" w:cstheme="minorHAnsi"/>
                <w:b/>
                <w:bCs/>
                <w:lang w:eastAsia="en-GB"/>
              </w:rPr>
              <w:t>The advantages of fracking in California</w:t>
            </w:r>
          </w:p>
          <w:p w14:paraId="28FBB208" w14:textId="77777777" w:rsidR="0048172D" w:rsidRPr="00D0780A" w:rsidRDefault="0048172D" w:rsidP="0048172D">
            <w:pPr>
              <w:numPr>
                <w:ilvl w:val="0"/>
                <w:numId w:val="6"/>
              </w:numPr>
              <w:spacing w:after="0" w:line="240" w:lineRule="auto"/>
              <w:textAlignment w:val="center"/>
              <w:rPr>
                <w:rFonts w:eastAsia="Times New Roman" w:cstheme="minorHAnsi"/>
                <w:lang w:eastAsia="en-GB"/>
              </w:rPr>
            </w:pPr>
            <w:r w:rsidRPr="00D0780A">
              <w:rPr>
                <w:rFonts w:eastAsia="Times New Roman" w:cstheme="minorHAnsi"/>
                <w:lang w:eastAsia="en-GB"/>
              </w:rPr>
              <w:t xml:space="preserve">There are two major shale-bearing rocks in California: the Monterey shale formation &amp; the Santos formation. </w:t>
            </w:r>
          </w:p>
          <w:p w14:paraId="5AE9927B" w14:textId="77777777" w:rsidR="0048172D" w:rsidRPr="00D0780A" w:rsidRDefault="0048172D" w:rsidP="0048172D">
            <w:pPr>
              <w:numPr>
                <w:ilvl w:val="0"/>
                <w:numId w:val="6"/>
              </w:numPr>
              <w:spacing w:after="0" w:line="240" w:lineRule="auto"/>
              <w:textAlignment w:val="center"/>
              <w:rPr>
                <w:rFonts w:eastAsia="Times New Roman" w:cstheme="minorHAnsi"/>
                <w:lang w:eastAsia="en-GB"/>
              </w:rPr>
            </w:pPr>
            <w:r w:rsidRPr="00D0780A">
              <w:rPr>
                <w:rFonts w:eastAsia="Times New Roman" w:cstheme="minorHAnsi"/>
                <w:lang w:eastAsia="en-GB"/>
              </w:rPr>
              <w:t>They are estimated to contain 15.4 billion barrels of oil (80 times California’s annual production from other sources). There are currently over 600 wells.</w:t>
            </w:r>
          </w:p>
          <w:p w14:paraId="4DA54DA7" w14:textId="77777777" w:rsidR="0048172D" w:rsidRPr="00D0780A" w:rsidRDefault="0048172D" w:rsidP="0048172D">
            <w:pPr>
              <w:numPr>
                <w:ilvl w:val="0"/>
                <w:numId w:val="6"/>
              </w:numPr>
              <w:spacing w:after="0" w:line="240" w:lineRule="auto"/>
              <w:textAlignment w:val="center"/>
              <w:rPr>
                <w:rFonts w:eastAsia="Times New Roman" w:cstheme="minorHAnsi"/>
                <w:lang w:eastAsia="en-GB"/>
              </w:rPr>
            </w:pPr>
            <w:r w:rsidRPr="00D0780A">
              <w:rPr>
                <w:rFonts w:eastAsia="Times New Roman" w:cstheme="minorHAnsi"/>
                <w:lang w:eastAsia="en-GB"/>
              </w:rPr>
              <w:t>These reserves could supply California with energy for the next 21 years.</w:t>
            </w:r>
          </w:p>
          <w:p w14:paraId="59A0D8C2" w14:textId="77777777" w:rsidR="0048172D" w:rsidRPr="00D0780A" w:rsidRDefault="0048172D" w:rsidP="0048172D">
            <w:pPr>
              <w:numPr>
                <w:ilvl w:val="0"/>
                <w:numId w:val="6"/>
              </w:numPr>
              <w:spacing w:after="0" w:line="240" w:lineRule="auto"/>
              <w:textAlignment w:val="center"/>
              <w:rPr>
                <w:rFonts w:eastAsia="Times New Roman" w:cstheme="minorHAnsi"/>
                <w:lang w:eastAsia="en-GB"/>
              </w:rPr>
            </w:pPr>
            <w:r w:rsidRPr="00D0780A">
              <w:rPr>
                <w:rFonts w:eastAsia="Times New Roman" w:cstheme="minorHAnsi"/>
                <w:lang w:eastAsia="en-GB"/>
              </w:rPr>
              <w:t xml:space="preserve">Fracking in the US supports over 2 million jobs and contributes US$284 million to the US economy. </w:t>
            </w:r>
          </w:p>
          <w:p w14:paraId="0AA86332" w14:textId="77777777" w:rsidR="0048172D" w:rsidRPr="00D0780A" w:rsidRDefault="0048172D" w:rsidP="0048172D">
            <w:pPr>
              <w:spacing w:after="0" w:line="240" w:lineRule="auto"/>
              <w:ind w:left="1080"/>
              <w:rPr>
                <w:rFonts w:eastAsia="Times New Roman" w:cstheme="minorHAnsi"/>
                <w:lang w:eastAsia="en-GB"/>
              </w:rPr>
            </w:pPr>
            <w:r w:rsidRPr="00D0780A">
              <w:rPr>
                <w:rFonts w:eastAsia="Times New Roman" w:cstheme="minorHAnsi"/>
                <w:lang w:eastAsia="en-GB"/>
              </w:rPr>
              <w:t> </w:t>
            </w:r>
          </w:p>
          <w:p w14:paraId="78F22B09" w14:textId="77777777" w:rsidR="0048172D" w:rsidRPr="00D0780A" w:rsidRDefault="0048172D" w:rsidP="0048172D">
            <w:pPr>
              <w:numPr>
                <w:ilvl w:val="0"/>
                <w:numId w:val="7"/>
              </w:numPr>
              <w:spacing w:after="0" w:line="240" w:lineRule="auto"/>
              <w:textAlignment w:val="center"/>
              <w:rPr>
                <w:rFonts w:eastAsia="Times New Roman" w:cstheme="minorHAnsi"/>
                <w:lang w:eastAsia="en-GB"/>
              </w:rPr>
            </w:pPr>
            <w:r w:rsidRPr="00D0780A">
              <w:rPr>
                <w:rFonts w:eastAsia="Times New Roman" w:cstheme="minorHAnsi"/>
                <w:b/>
                <w:bCs/>
                <w:lang w:eastAsia="en-GB"/>
              </w:rPr>
              <w:t>How this activity puts the environment at risk</w:t>
            </w:r>
          </w:p>
          <w:p w14:paraId="7D69E91C" w14:textId="77777777" w:rsidR="0048172D" w:rsidRPr="00D0780A" w:rsidRDefault="0048172D" w:rsidP="0048172D">
            <w:pPr>
              <w:numPr>
                <w:ilvl w:val="0"/>
                <w:numId w:val="8"/>
              </w:numPr>
              <w:spacing w:after="0" w:line="240" w:lineRule="auto"/>
              <w:textAlignment w:val="center"/>
              <w:rPr>
                <w:rFonts w:eastAsia="Times New Roman" w:cstheme="minorHAnsi"/>
                <w:lang w:eastAsia="en-GB"/>
              </w:rPr>
            </w:pPr>
            <w:r w:rsidRPr="00D0780A">
              <w:rPr>
                <w:rFonts w:eastAsia="Times New Roman" w:cstheme="minorHAnsi"/>
                <w:lang w:eastAsia="en-GB"/>
              </w:rPr>
              <w:t>Fracking causes chemicals such as benzene to enter aquifers and drinking water which causes serious risk of illness and death to wildlife, the environment and humans</w:t>
            </w:r>
          </w:p>
          <w:p w14:paraId="6320C64A" w14:textId="77777777" w:rsidR="0048172D" w:rsidRPr="00D0780A" w:rsidRDefault="0048172D" w:rsidP="0048172D">
            <w:pPr>
              <w:numPr>
                <w:ilvl w:val="0"/>
                <w:numId w:val="8"/>
              </w:numPr>
              <w:spacing w:after="0" w:line="240" w:lineRule="auto"/>
              <w:textAlignment w:val="center"/>
              <w:rPr>
                <w:rFonts w:eastAsia="Times New Roman" w:cstheme="minorHAnsi"/>
                <w:lang w:eastAsia="en-GB"/>
              </w:rPr>
            </w:pPr>
            <w:r w:rsidRPr="00D0780A">
              <w:rPr>
                <w:rFonts w:eastAsia="Times New Roman" w:cstheme="minorHAnsi"/>
                <w:lang w:eastAsia="en-GB"/>
              </w:rPr>
              <w:t>Fracking involves a huge amount of water and waste water is laced with chemicals so cannot be reused. This poses a threat to the supply of freshwater in a state where droughts are frequent.</w:t>
            </w:r>
          </w:p>
          <w:p w14:paraId="7B63ED1B" w14:textId="77777777" w:rsidR="0048172D" w:rsidRPr="00D0780A" w:rsidRDefault="0048172D" w:rsidP="0048172D">
            <w:pPr>
              <w:numPr>
                <w:ilvl w:val="0"/>
                <w:numId w:val="8"/>
              </w:numPr>
              <w:spacing w:after="0" w:line="240" w:lineRule="auto"/>
              <w:textAlignment w:val="center"/>
              <w:rPr>
                <w:rFonts w:eastAsia="Times New Roman" w:cstheme="minorHAnsi"/>
                <w:lang w:eastAsia="en-GB"/>
              </w:rPr>
            </w:pPr>
            <w:r w:rsidRPr="00D0780A">
              <w:rPr>
                <w:rFonts w:eastAsia="Times New Roman" w:cstheme="minorHAnsi"/>
                <w:lang w:eastAsia="en-GB"/>
              </w:rPr>
              <w:lastRenderedPageBreak/>
              <w:t>Fracking pollutes the air from oil and gas emissions. It releases methane, a highly potent greenhouse gas that is 56 times more effective at trapping heat than carbon dioxide.</w:t>
            </w:r>
          </w:p>
          <w:p w14:paraId="438C180C" w14:textId="77777777" w:rsidR="0048172D" w:rsidRPr="00D0780A" w:rsidRDefault="0048172D" w:rsidP="0048172D">
            <w:pPr>
              <w:numPr>
                <w:ilvl w:val="0"/>
                <w:numId w:val="8"/>
              </w:numPr>
              <w:spacing w:after="0" w:line="240" w:lineRule="auto"/>
              <w:textAlignment w:val="center"/>
              <w:rPr>
                <w:rFonts w:eastAsia="Times New Roman" w:cstheme="minorHAnsi"/>
                <w:lang w:eastAsia="en-GB"/>
              </w:rPr>
            </w:pPr>
            <w:r w:rsidRPr="00D0780A">
              <w:rPr>
                <w:rFonts w:eastAsia="Times New Roman" w:cstheme="minorHAnsi"/>
                <w:lang w:eastAsia="en-GB"/>
              </w:rPr>
              <w:t xml:space="preserve">Wildlife have lost their habitats as forest and vegetation has been cleared to build the fracking wells. Endangered species such as the California condor and the blunt-nosed leopard lizard live in areas where fracking is likely to expand. </w:t>
            </w:r>
          </w:p>
          <w:p w14:paraId="70836C48" w14:textId="77777777" w:rsidR="0048172D" w:rsidRPr="00D0780A" w:rsidRDefault="0048172D" w:rsidP="0048172D">
            <w:pPr>
              <w:numPr>
                <w:ilvl w:val="0"/>
                <w:numId w:val="8"/>
              </w:numPr>
              <w:spacing w:after="0" w:line="240" w:lineRule="auto"/>
              <w:textAlignment w:val="center"/>
              <w:rPr>
                <w:rFonts w:eastAsia="Times New Roman" w:cstheme="minorHAnsi"/>
                <w:lang w:eastAsia="en-GB"/>
              </w:rPr>
            </w:pPr>
            <w:r w:rsidRPr="00D0780A">
              <w:rPr>
                <w:rFonts w:eastAsia="Times New Roman" w:cstheme="minorHAnsi"/>
                <w:lang w:eastAsia="en-GB"/>
              </w:rPr>
              <w:t xml:space="preserve">Several minor earthquakes have taken place close to fracking sites – in a state which contains the San Andreas fault </w:t>
            </w:r>
          </w:p>
          <w:p w14:paraId="21B77A46" w14:textId="77777777" w:rsidR="00C2146B" w:rsidRPr="00D0780A" w:rsidRDefault="00C2146B" w:rsidP="00374F7E">
            <w:pPr>
              <w:spacing w:after="0" w:line="240" w:lineRule="auto"/>
              <w:rPr>
                <w:rFonts w:eastAsia="Times New Roman" w:cstheme="minorHAnsi"/>
                <w:b/>
                <w:bCs/>
                <w:lang w:eastAsia="en-GB"/>
              </w:rPr>
            </w:pPr>
          </w:p>
          <w:p w14:paraId="16DA80CF" w14:textId="77777777" w:rsidR="00C2146B" w:rsidRPr="00D0780A" w:rsidRDefault="00C2146B" w:rsidP="00374F7E">
            <w:pPr>
              <w:spacing w:after="0" w:line="240" w:lineRule="auto"/>
              <w:rPr>
                <w:rFonts w:eastAsia="Times New Roman" w:cstheme="minorHAnsi"/>
                <w:b/>
                <w:bCs/>
                <w:lang w:eastAsia="en-GB"/>
              </w:rPr>
            </w:pPr>
          </w:p>
          <w:p w14:paraId="578C5393" w14:textId="77777777" w:rsidR="00C2146B" w:rsidRPr="00D0780A" w:rsidRDefault="00C2146B" w:rsidP="00374F7E">
            <w:pPr>
              <w:spacing w:after="0" w:line="240" w:lineRule="auto"/>
              <w:rPr>
                <w:rFonts w:eastAsia="Times New Roman" w:cstheme="minorHAnsi"/>
                <w:b/>
                <w:bCs/>
                <w:lang w:eastAsia="en-GB"/>
              </w:rPr>
            </w:pPr>
          </w:p>
          <w:p w14:paraId="3D6F0818" w14:textId="77777777" w:rsidR="00C2146B" w:rsidRPr="00D0780A" w:rsidRDefault="00C2146B" w:rsidP="00374F7E">
            <w:pPr>
              <w:spacing w:after="0" w:line="240" w:lineRule="auto"/>
              <w:rPr>
                <w:rFonts w:eastAsia="Times New Roman" w:cstheme="minorHAnsi"/>
                <w:b/>
                <w:bCs/>
                <w:lang w:eastAsia="en-GB"/>
              </w:rPr>
            </w:pPr>
          </w:p>
          <w:p w14:paraId="67964474" w14:textId="77777777" w:rsidR="00C2146B" w:rsidRPr="00D0780A" w:rsidRDefault="00C2146B" w:rsidP="00374F7E">
            <w:pPr>
              <w:spacing w:after="0" w:line="240" w:lineRule="auto"/>
              <w:rPr>
                <w:rFonts w:eastAsia="Times New Roman" w:cstheme="minorHAnsi"/>
                <w:b/>
                <w:bCs/>
                <w:lang w:eastAsia="en-GB"/>
              </w:rPr>
            </w:pPr>
          </w:p>
          <w:p w14:paraId="0ACCF7C7" w14:textId="77777777" w:rsidR="00C2146B" w:rsidRPr="00D0780A" w:rsidRDefault="00C2146B" w:rsidP="00374F7E">
            <w:pPr>
              <w:spacing w:after="0" w:line="240" w:lineRule="auto"/>
              <w:rPr>
                <w:rFonts w:eastAsia="Times New Roman" w:cstheme="minorHAnsi"/>
                <w:b/>
                <w:bCs/>
                <w:lang w:eastAsia="en-GB"/>
              </w:rPr>
            </w:pPr>
          </w:p>
          <w:p w14:paraId="744A3467" w14:textId="77777777" w:rsidR="00C2146B" w:rsidRPr="00D0780A" w:rsidRDefault="00C2146B" w:rsidP="00374F7E">
            <w:pPr>
              <w:spacing w:after="0" w:line="240" w:lineRule="auto"/>
              <w:rPr>
                <w:rFonts w:eastAsia="Times New Roman" w:cstheme="minorHAnsi"/>
                <w:b/>
                <w:bCs/>
                <w:lang w:eastAsia="en-GB"/>
              </w:rPr>
            </w:pPr>
          </w:p>
          <w:p w14:paraId="5DC94C93" w14:textId="77777777" w:rsidR="00C2146B" w:rsidRPr="00D0780A" w:rsidRDefault="00C2146B" w:rsidP="00374F7E">
            <w:pPr>
              <w:spacing w:after="0" w:line="240" w:lineRule="auto"/>
              <w:rPr>
                <w:rFonts w:eastAsia="Times New Roman" w:cstheme="minorHAnsi"/>
                <w:b/>
                <w:bCs/>
                <w:lang w:eastAsia="en-GB"/>
              </w:rPr>
            </w:pPr>
          </w:p>
          <w:p w14:paraId="0E8B98AB" w14:textId="77777777" w:rsidR="00C2146B" w:rsidRPr="00D0780A" w:rsidRDefault="00C2146B" w:rsidP="00374F7E">
            <w:pPr>
              <w:spacing w:after="0" w:line="240" w:lineRule="auto"/>
              <w:rPr>
                <w:rFonts w:eastAsia="Times New Roman" w:cstheme="minorHAnsi"/>
                <w:b/>
                <w:bCs/>
                <w:lang w:eastAsia="en-GB"/>
              </w:rPr>
            </w:pPr>
          </w:p>
          <w:p w14:paraId="1C6C95DD" w14:textId="77777777" w:rsidR="00C2146B" w:rsidRPr="00D0780A" w:rsidRDefault="00C2146B" w:rsidP="00374F7E">
            <w:pPr>
              <w:spacing w:after="0" w:line="240" w:lineRule="auto"/>
              <w:rPr>
                <w:rFonts w:eastAsia="Times New Roman" w:cstheme="minorHAnsi"/>
                <w:b/>
                <w:bCs/>
                <w:lang w:eastAsia="en-GB"/>
              </w:rPr>
            </w:pPr>
          </w:p>
        </w:tc>
      </w:tr>
    </w:tbl>
    <w:p w14:paraId="50B8508D" w14:textId="77777777" w:rsidR="0082341B" w:rsidRPr="00D0780A" w:rsidRDefault="0082341B" w:rsidP="0082341B">
      <w:pPr>
        <w:rPr>
          <w:rFonts w:cstheme="minorHAnsi"/>
          <w:b/>
          <w:u w:val="single"/>
        </w:rPr>
      </w:pPr>
    </w:p>
    <w:p w14:paraId="43818BF5" w14:textId="2B149C2E" w:rsidR="0082341B" w:rsidRPr="00D0780A" w:rsidRDefault="0082341B" w:rsidP="0082341B">
      <w:pPr>
        <w:rPr>
          <w:rFonts w:cstheme="minorHAnsi"/>
          <w:b/>
          <w:u w:val="single"/>
        </w:rPr>
      </w:pPr>
      <w:r w:rsidRPr="00D0780A">
        <w:rPr>
          <w:rFonts w:cstheme="minorHAnsi"/>
          <w:b/>
          <w:u w:val="single"/>
        </w:rPr>
        <w:t>BPP = Bullet Point Plan</w:t>
      </w:r>
    </w:p>
    <w:p w14:paraId="5BE30E45" w14:textId="77777777" w:rsidR="0082341B" w:rsidRPr="00D0780A" w:rsidRDefault="0082341B" w:rsidP="0082341B">
      <w:pPr>
        <w:rPr>
          <w:rFonts w:cstheme="minorHAnsi"/>
        </w:rPr>
      </w:pPr>
      <w:r w:rsidRPr="00D0780A">
        <w:rPr>
          <w:rFonts w:cstheme="minorHAnsi"/>
        </w:rPr>
        <w:t>You should briefly plan an answer to each question (that is worth 4 marks or more)</w:t>
      </w:r>
    </w:p>
    <w:p w14:paraId="30A745DC" w14:textId="77777777" w:rsidR="0082341B" w:rsidRPr="00D0780A" w:rsidRDefault="0082341B" w:rsidP="0082341B">
      <w:pPr>
        <w:rPr>
          <w:rFonts w:cstheme="minorHAnsi"/>
        </w:rPr>
      </w:pPr>
      <w:r w:rsidRPr="00D0780A">
        <w:rPr>
          <w:rFonts w:cstheme="minorHAnsi"/>
        </w:rPr>
        <w:t>For the section c, case study question you should also create a brief BPP. Remember, that for this question you MUST fully develop each point you make. 3 fully developed points (Level 2) is better than listing 5 simple ideas (Level 1). Where possible add place specific information.</w:t>
      </w:r>
    </w:p>
    <w:p w14:paraId="1C2FC5C4" w14:textId="77777777" w:rsidR="0082341B" w:rsidRPr="00D0780A" w:rsidRDefault="0082341B" w:rsidP="0082341B">
      <w:pPr>
        <w:rPr>
          <w:rFonts w:cstheme="minorHAnsi"/>
          <w:b/>
          <w:u w:val="single"/>
        </w:rPr>
      </w:pPr>
      <w:r w:rsidRPr="00D0780A">
        <w:rPr>
          <w:rFonts w:cstheme="minorHAnsi"/>
          <w:b/>
          <w:u w:val="single"/>
        </w:rPr>
        <w:t>BUG the question</w:t>
      </w:r>
    </w:p>
    <w:p w14:paraId="6FC2B68F" w14:textId="77777777" w:rsidR="0082341B" w:rsidRPr="00D0780A" w:rsidRDefault="0082341B" w:rsidP="0082341B">
      <w:pPr>
        <w:rPr>
          <w:rFonts w:cstheme="minorHAnsi"/>
        </w:rPr>
      </w:pPr>
      <w:r w:rsidRPr="00D0780A">
        <w:rPr>
          <w:rFonts w:cstheme="minorHAnsi"/>
          <w:b/>
        </w:rPr>
        <w:t>Box</w:t>
      </w:r>
      <w:r w:rsidRPr="00D0780A">
        <w:rPr>
          <w:rFonts w:cstheme="minorHAnsi"/>
        </w:rPr>
        <w:t xml:space="preserve"> the command word, </w:t>
      </w:r>
      <w:r w:rsidRPr="00D0780A">
        <w:rPr>
          <w:rFonts w:cstheme="minorHAnsi"/>
          <w:b/>
        </w:rPr>
        <w:t>Underline</w:t>
      </w:r>
      <w:r w:rsidRPr="00D0780A">
        <w:rPr>
          <w:rFonts w:cstheme="minorHAnsi"/>
        </w:rPr>
        <w:t xml:space="preserve"> the key words and </w:t>
      </w:r>
      <w:r w:rsidRPr="00D0780A">
        <w:rPr>
          <w:rFonts w:cstheme="minorHAnsi"/>
          <w:b/>
        </w:rPr>
        <w:t>Go back</w:t>
      </w:r>
      <w:r w:rsidRPr="00D0780A">
        <w:rPr>
          <w:rFonts w:cstheme="minorHAnsi"/>
        </w:rPr>
        <w:t xml:space="preserve"> and re read the question. </w:t>
      </w:r>
    </w:p>
    <w:p w14:paraId="1BE27B4C" w14:textId="77777777" w:rsidR="0082341B" w:rsidRPr="00D0780A" w:rsidRDefault="0082341B" w:rsidP="0082341B">
      <w:pPr>
        <w:rPr>
          <w:rFonts w:cstheme="minorHAnsi"/>
        </w:rPr>
      </w:pPr>
      <w:r w:rsidRPr="00D0780A">
        <w:rPr>
          <w:rFonts w:cstheme="minorHAnsi"/>
          <w:noProof/>
          <w:lang w:eastAsia="en-GB"/>
        </w:rPr>
        <mc:AlternateContent>
          <mc:Choice Requires="wps">
            <w:drawing>
              <wp:anchor distT="0" distB="0" distL="114300" distR="114300" simplePos="0" relativeHeight="251659264" behindDoc="0" locked="0" layoutInCell="1" allowOverlap="1" wp14:anchorId="7E47C1EA" wp14:editId="21E739E7">
                <wp:simplePos x="0" y="0"/>
                <wp:positionH relativeFrom="column">
                  <wp:posOffset>-76200</wp:posOffset>
                </wp:positionH>
                <wp:positionV relativeFrom="paragraph">
                  <wp:posOffset>245110</wp:posOffset>
                </wp:positionV>
                <wp:extent cx="5257800" cy="546100"/>
                <wp:effectExtent l="0" t="0" r="19050" b="25400"/>
                <wp:wrapNone/>
                <wp:docPr id="1" name="Rectangle 1"/>
                <wp:cNvGraphicFramePr/>
                <a:graphic xmlns:a="http://schemas.openxmlformats.org/drawingml/2006/main">
                  <a:graphicData uri="http://schemas.microsoft.com/office/word/2010/wordprocessingShape">
                    <wps:wsp>
                      <wps:cNvSpPr/>
                      <wps:spPr>
                        <a:xfrm>
                          <a:off x="0" y="0"/>
                          <a:ext cx="5257800" cy="546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4D74F" id="Rectangle 1" o:spid="_x0000_s1026" style="position:absolute;margin-left:-6pt;margin-top:19.3pt;width:414pt;height:4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" filled="f" strokecolor="#1f3763 [1604]" strokeweight="1pt"/>
            </w:pict>
          </mc:Fallback>
        </mc:AlternateContent>
      </w:r>
      <w:r w:rsidRPr="00D0780A">
        <w:rPr>
          <w:rFonts w:cstheme="minorHAnsi"/>
        </w:rPr>
        <w:t xml:space="preserve">Make sure you are writing an answer to the question that has been asked. </w:t>
      </w:r>
    </w:p>
    <w:p w14:paraId="5AA0C316" w14:textId="77777777" w:rsidR="0082341B" w:rsidRPr="00D0780A" w:rsidRDefault="0082341B" w:rsidP="0082341B">
      <w:pPr>
        <w:rPr>
          <w:rFonts w:cstheme="minorHAnsi"/>
        </w:rPr>
      </w:pPr>
      <w:r w:rsidRPr="00D0780A">
        <w:rPr>
          <w:rFonts w:cstheme="minorHAnsi"/>
          <w:noProof/>
          <w:lang w:eastAsia="en-GB"/>
        </w:rPr>
        <mc:AlternateContent>
          <mc:Choice Requires="wps">
            <w:drawing>
              <wp:anchor distT="0" distB="0" distL="114300" distR="114300" simplePos="0" relativeHeight="251660288" behindDoc="0" locked="0" layoutInCell="1" allowOverlap="1" wp14:anchorId="3EA50B31" wp14:editId="5CAB1A16">
                <wp:simplePos x="0" y="0"/>
                <wp:positionH relativeFrom="column">
                  <wp:posOffset>2108200</wp:posOffset>
                </wp:positionH>
                <wp:positionV relativeFrom="paragraph">
                  <wp:posOffset>10795</wp:posOffset>
                </wp:positionV>
                <wp:extent cx="508000" cy="1397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50800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D9966" id="Rectangle 2" o:spid="_x0000_s1026" style="position:absolute;margin-left:166pt;margin-top:.85pt;width:40pt;height:1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" filled="f" strokecolor="red" strokeweight="1pt"/>
            </w:pict>
          </mc:Fallback>
        </mc:AlternateContent>
      </w:r>
      <w:r w:rsidRPr="00D0780A">
        <w:rPr>
          <w:rFonts w:cstheme="minorHAnsi"/>
        </w:rPr>
        <w:t xml:space="preserve">Using an example you have studied, describe the </w:t>
      </w:r>
      <w:r w:rsidRPr="00D0780A">
        <w:rPr>
          <w:rFonts w:cstheme="minorHAnsi"/>
          <w:u w:val="single" w:color="FF0000"/>
        </w:rPr>
        <w:t>causes</w:t>
      </w:r>
      <w:r w:rsidRPr="00D0780A">
        <w:rPr>
          <w:rFonts w:cstheme="minorHAnsi"/>
        </w:rPr>
        <w:t xml:space="preserve"> of an </w:t>
      </w:r>
      <w:r w:rsidRPr="00D0780A">
        <w:rPr>
          <w:rFonts w:cstheme="minorHAnsi"/>
          <w:u w:val="single" w:color="FF0000"/>
        </w:rPr>
        <w:t>Earthquake</w:t>
      </w:r>
      <w:r w:rsidRPr="00D0780A">
        <w:rPr>
          <w:rFonts w:cstheme="minorHAnsi"/>
        </w:rPr>
        <w:t>.</w:t>
      </w:r>
    </w:p>
    <w:p w14:paraId="646910D6" w14:textId="77777777" w:rsidR="0082341B" w:rsidRPr="00D0780A" w:rsidRDefault="0082341B" w:rsidP="0082341B">
      <w:pPr>
        <w:rPr>
          <w:rFonts w:cstheme="minorHAnsi"/>
        </w:rPr>
      </w:pPr>
      <w:r w:rsidRPr="00D0780A">
        <w:rPr>
          <w:rFonts w:cstheme="minorHAnsi"/>
        </w:rPr>
        <w:t xml:space="preserve">Example = </w:t>
      </w:r>
    </w:p>
    <w:p w14:paraId="2DB7C686" w14:textId="77777777" w:rsidR="0082341B" w:rsidRPr="00D0780A" w:rsidRDefault="0082341B" w:rsidP="0082341B">
      <w:pPr>
        <w:rPr>
          <w:rFonts w:cstheme="minorHAnsi"/>
        </w:rPr>
      </w:pPr>
      <w:r w:rsidRPr="00D0780A">
        <w:rPr>
          <w:rFonts w:cstheme="minorHAnsi"/>
        </w:rPr>
        <w:t>The key word here is cause. If you write about the impacts you will probably get 0.</w:t>
      </w:r>
    </w:p>
    <w:p w14:paraId="626FBD5C" w14:textId="77777777" w:rsidR="00FB5F85" w:rsidRDefault="00FB5F85" w:rsidP="00AC7F68">
      <w:pPr>
        <w:spacing w:after="0" w:line="240" w:lineRule="auto"/>
        <w:rPr>
          <w:rFonts w:ascii="Calibri Light" w:eastAsia="Times New Roman" w:hAnsi="Calibri Light" w:cs="Calibri Light"/>
          <w:sz w:val="40"/>
          <w:szCs w:val="40"/>
          <w:lang w:eastAsia="en-GB"/>
        </w:rPr>
      </w:pPr>
    </w:p>
    <w:p w14:paraId="3570BE89" w14:textId="77777777" w:rsidR="00FB5F85" w:rsidRDefault="00FB5F85" w:rsidP="00AC7F68">
      <w:pPr>
        <w:spacing w:after="0" w:line="240" w:lineRule="auto"/>
        <w:rPr>
          <w:rFonts w:ascii="Calibri Light" w:eastAsia="Times New Roman" w:hAnsi="Calibri Light" w:cs="Calibri Light"/>
          <w:sz w:val="40"/>
          <w:szCs w:val="40"/>
          <w:lang w:eastAsia="en-GB"/>
        </w:rPr>
      </w:pPr>
    </w:p>
    <w:p w14:paraId="5D78A8B9" w14:textId="77777777" w:rsidR="00FB5F85" w:rsidRDefault="00FB5F85" w:rsidP="00AC7F68">
      <w:pPr>
        <w:spacing w:after="0" w:line="240" w:lineRule="auto"/>
        <w:rPr>
          <w:rFonts w:ascii="Calibri Light" w:eastAsia="Times New Roman" w:hAnsi="Calibri Light" w:cs="Calibri Light"/>
          <w:sz w:val="40"/>
          <w:szCs w:val="40"/>
          <w:lang w:eastAsia="en-GB"/>
        </w:rPr>
      </w:pPr>
    </w:p>
    <w:p w14:paraId="50EB8FCE" w14:textId="77777777" w:rsidR="00FB5F85" w:rsidRDefault="00FB5F85" w:rsidP="00AC7F68">
      <w:pPr>
        <w:spacing w:after="0" w:line="240" w:lineRule="auto"/>
        <w:rPr>
          <w:rFonts w:ascii="Calibri Light" w:eastAsia="Times New Roman" w:hAnsi="Calibri Light" w:cs="Calibri Light"/>
          <w:sz w:val="40"/>
          <w:szCs w:val="40"/>
          <w:lang w:eastAsia="en-GB"/>
        </w:rPr>
      </w:pPr>
    </w:p>
    <w:p w14:paraId="183570AA" w14:textId="77777777" w:rsidR="00FB5F85" w:rsidRDefault="00FB5F85" w:rsidP="00AC7F68">
      <w:pPr>
        <w:spacing w:after="0" w:line="240" w:lineRule="auto"/>
        <w:rPr>
          <w:rFonts w:ascii="Calibri Light" w:eastAsia="Times New Roman" w:hAnsi="Calibri Light" w:cs="Calibri Light"/>
          <w:sz w:val="40"/>
          <w:szCs w:val="40"/>
          <w:lang w:eastAsia="en-GB"/>
        </w:rPr>
      </w:pPr>
    </w:p>
    <w:p w14:paraId="27A61FB6" w14:textId="77777777" w:rsidR="00FB5F85" w:rsidRDefault="00FB5F85" w:rsidP="00AC7F68">
      <w:pPr>
        <w:spacing w:after="0" w:line="240" w:lineRule="auto"/>
        <w:rPr>
          <w:rFonts w:ascii="Calibri Light" w:eastAsia="Times New Roman" w:hAnsi="Calibri Light" w:cs="Calibri Light"/>
          <w:sz w:val="40"/>
          <w:szCs w:val="40"/>
          <w:lang w:eastAsia="en-GB"/>
        </w:rPr>
      </w:pPr>
    </w:p>
    <w:p w14:paraId="54B5E26B" w14:textId="77777777" w:rsidR="00FB5F85" w:rsidRDefault="00FB5F85" w:rsidP="00AC7F68">
      <w:pPr>
        <w:spacing w:after="0" w:line="240" w:lineRule="auto"/>
        <w:rPr>
          <w:rFonts w:ascii="Calibri Light" w:eastAsia="Times New Roman" w:hAnsi="Calibri Light" w:cs="Calibri Light"/>
          <w:sz w:val="40"/>
          <w:szCs w:val="40"/>
          <w:lang w:eastAsia="en-GB"/>
        </w:rPr>
      </w:pPr>
    </w:p>
    <w:p w14:paraId="258D32CB" w14:textId="77777777" w:rsidR="00FB5F85" w:rsidRDefault="00FB5F85" w:rsidP="00AC7F68">
      <w:pPr>
        <w:spacing w:after="0" w:line="240" w:lineRule="auto"/>
        <w:rPr>
          <w:rFonts w:ascii="Calibri Light" w:eastAsia="Times New Roman" w:hAnsi="Calibri Light" w:cs="Calibri Light"/>
          <w:sz w:val="40"/>
          <w:szCs w:val="40"/>
          <w:lang w:eastAsia="en-GB"/>
        </w:rPr>
      </w:pPr>
    </w:p>
    <w:p w14:paraId="6AB503A2" w14:textId="77777777" w:rsidR="00FB5F85" w:rsidRDefault="00FB5F85" w:rsidP="00AC7F68">
      <w:pPr>
        <w:spacing w:after="0" w:line="240" w:lineRule="auto"/>
        <w:rPr>
          <w:rFonts w:ascii="Calibri Light" w:eastAsia="Times New Roman" w:hAnsi="Calibri Light" w:cs="Calibri Light"/>
          <w:sz w:val="40"/>
          <w:szCs w:val="40"/>
          <w:lang w:eastAsia="en-GB"/>
        </w:rPr>
      </w:pPr>
    </w:p>
    <w:p w14:paraId="2458405A" w14:textId="77777777" w:rsidR="00FB5F85" w:rsidRDefault="00FB5F85" w:rsidP="00AC7F68">
      <w:pPr>
        <w:spacing w:after="0" w:line="240" w:lineRule="auto"/>
        <w:rPr>
          <w:rFonts w:ascii="Calibri Light" w:eastAsia="Times New Roman" w:hAnsi="Calibri Light" w:cs="Calibri Light"/>
          <w:sz w:val="40"/>
          <w:szCs w:val="40"/>
          <w:lang w:eastAsia="en-GB"/>
        </w:rPr>
      </w:pPr>
    </w:p>
    <w:p w14:paraId="5A552D18" w14:textId="3D59427B" w:rsidR="00AC7F68" w:rsidRPr="00AC7F68" w:rsidRDefault="00AC7F68" w:rsidP="00AC7F68">
      <w:pPr>
        <w:spacing w:after="0" w:line="240" w:lineRule="auto"/>
        <w:rPr>
          <w:rFonts w:ascii="Calibri Light" w:eastAsia="Times New Roman" w:hAnsi="Calibri Light" w:cs="Calibri Light"/>
          <w:sz w:val="40"/>
          <w:szCs w:val="40"/>
          <w:lang w:eastAsia="en-GB"/>
        </w:rPr>
      </w:pPr>
      <w:r w:rsidRPr="00AC7F68">
        <w:rPr>
          <w:rFonts w:ascii="Calibri Light" w:eastAsia="Times New Roman" w:hAnsi="Calibri Light" w:cs="Calibri Light"/>
          <w:sz w:val="40"/>
          <w:szCs w:val="40"/>
          <w:lang w:eastAsia="en-GB"/>
        </w:rPr>
        <w:lastRenderedPageBreak/>
        <w:t>7 marker guidance</w:t>
      </w:r>
    </w:p>
    <w:p w14:paraId="47C9E8F3" w14:textId="12CCC0A3" w:rsidR="00AC7F68" w:rsidRDefault="00AC7F68" w:rsidP="00FB5F85">
      <w:pPr>
        <w:spacing w:after="0" w:line="240" w:lineRule="auto"/>
        <w:rPr>
          <w:rFonts w:ascii="Calibri" w:eastAsia="Times New Roman" w:hAnsi="Calibri" w:cs="Calibri"/>
          <w:color w:val="767676"/>
          <w:sz w:val="20"/>
          <w:szCs w:val="20"/>
          <w:lang w:eastAsia="en-GB"/>
        </w:rPr>
      </w:pPr>
    </w:p>
    <w:p w14:paraId="5406F54C" w14:textId="77777777" w:rsidR="00FB5F85" w:rsidRPr="00AC7F68" w:rsidRDefault="00FB5F85" w:rsidP="00FB5F85">
      <w:pPr>
        <w:spacing w:after="0" w:line="240" w:lineRule="auto"/>
        <w:rPr>
          <w:rFonts w:ascii="Calibri" w:eastAsia="Times New Roman" w:hAnsi="Calibri" w:cs="Calibri"/>
          <w:color w:val="767676"/>
          <w:sz w:val="20"/>
          <w:szCs w:val="20"/>
          <w:lang w:eastAsia="en-GB"/>
        </w:rPr>
      </w:pPr>
    </w:p>
    <w:p w14:paraId="27FA9BC7" w14:textId="77777777" w:rsidR="00AC7F68" w:rsidRPr="00AC7F68" w:rsidRDefault="00AC7F68" w:rsidP="00AC7F68">
      <w:pPr>
        <w:spacing w:after="0" w:line="240" w:lineRule="auto"/>
        <w:rPr>
          <w:rFonts w:ascii="Calibri" w:eastAsia="Times New Roman" w:hAnsi="Calibri" w:cs="Calibri"/>
          <w:lang w:eastAsia="en-GB"/>
        </w:rPr>
      </w:pPr>
      <w:r w:rsidRPr="00AC7F68">
        <w:rPr>
          <w:rFonts w:ascii="Calibri" w:eastAsia="Times New Roman" w:hAnsi="Calibri" w:cs="Calibri"/>
          <w:lang w:eastAsia="en-GB"/>
        </w:rPr>
        <w:t>For each section, there will be a 7 mark question</w:t>
      </w:r>
    </w:p>
    <w:p w14:paraId="5436F18A" w14:textId="77777777" w:rsidR="00AC7F68" w:rsidRPr="00AC7F68" w:rsidRDefault="00AC7F68" w:rsidP="00AC7F68">
      <w:pPr>
        <w:spacing w:after="0" w:line="240" w:lineRule="auto"/>
        <w:rPr>
          <w:rFonts w:ascii="Calibri" w:eastAsia="Times New Roman" w:hAnsi="Calibri" w:cs="Calibri"/>
          <w:color w:val="FA0000"/>
          <w:sz w:val="28"/>
          <w:szCs w:val="28"/>
          <w:lang w:eastAsia="en-GB"/>
        </w:rPr>
      </w:pPr>
      <w:r w:rsidRPr="00AC7F68">
        <w:rPr>
          <w:rFonts w:ascii="Calibri" w:eastAsia="Times New Roman" w:hAnsi="Calibri" w:cs="Calibri"/>
          <w:b/>
          <w:bCs/>
          <w:color w:val="FA0000"/>
          <w:sz w:val="28"/>
          <w:szCs w:val="28"/>
          <w:u w:val="single"/>
          <w:lang w:eastAsia="en-GB"/>
        </w:rPr>
        <w:t>Success criteria</w:t>
      </w:r>
    </w:p>
    <w:p w14:paraId="5ADD2993" w14:textId="77777777" w:rsidR="00AC7F68" w:rsidRPr="00AC7F68" w:rsidRDefault="00AC7F68" w:rsidP="00AC7F68">
      <w:pPr>
        <w:spacing w:after="0" w:line="240" w:lineRule="auto"/>
        <w:rPr>
          <w:rFonts w:ascii="Calibri" w:eastAsia="Times New Roman" w:hAnsi="Calibri" w:cs="Calibri"/>
          <w:lang w:eastAsia="en-GB"/>
        </w:rPr>
      </w:pPr>
      <w:r w:rsidRPr="00AC7F68">
        <w:rPr>
          <w:rFonts w:ascii="Calibri" w:eastAsia="Times New Roman" w:hAnsi="Calibri" w:cs="Calibri"/>
          <w:lang w:eastAsia="en-GB"/>
        </w:rPr>
        <w:t> </w:t>
      </w:r>
    </w:p>
    <w:p w14:paraId="7190E290" w14:textId="77777777" w:rsidR="00AC7F68" w:rsidRPr="00AC7F68" w:rsidRDefault="00AC7F68" w:rsidP="00FB5F85">
      <w:pPr>
        <w:numPr>
          <w:ilvl w:val="0"/>
          <w:numId w:val="74"/>
        </w:numPr>
        <w:spacing w:after="0" w:line="240" w:lineRule="auto"/>
        <w:textAlignment w:val="center"/>
        <w:rPr>
          <w:rFonts w:ascii="Calibri" w:eastAsia="Times New Roman" w:hAnsi="Calibri" w:cs="Calibri"/>
          <w:lang w:eastAsia="en-GB"/>
        </w:rPr>
      </w:pPr>
      <w:r w:rsidRPr="00AC7F68">
        <w:rPr>
          <w:rFonts w:ascii="Calibri" w:eastAsia="Times New Roman" w:hAnsi="Calibri" w:cs="Calibri"/>
          <w:lang w:eastAsia="en-GB"/>
        </w:rPr>
        <w:t>BUG the question (</w:t>
      </w:r>
      <w:r w:rsidRPr="00AC7F68">
        <w:rPr>
          <w:rFonts w:ascii="Calibri" w:eastAsia="Times New Roman" w:hAnsi="Calibri" w:cs="Calibri"/>
          <w:b/>
          <w:bCs/>
          <w:lang w:eastAsia="en-GB"/>
        </w:rPr>
        <w:t>Box</w:t>
      </w:r>
      <w:r w:rsidRPr="00AC7F68">
        <w:rPr>
          <w:rFonts w:ascii="Calibri" w:eastAsia="Times New Roman" w:hAnsi="Calibri" w:cs="Calibri"/>
          <w:lang w:eastAsia="en-GB"/>
        </w:rPr>
        <w:t xml:space="preserve"> the command word,</w:t>
      </w:r>
      <w:r w:rsidRPr="00AC7F68">
        <w:rPr>
          <w:rFonts w:ascii="Calibri" w:eastAsia="Times New Roman" w:hAnsi="Calibri" w:cs="Calibri"/>
          <w:b/>
          <w:bCs/>
          <w:lang w:eastAsia="en-GB"/>
        </w:rPr>
        <w:t xml:space="preserve"> Underline</w:t>
      </w:r>
      <w:r w:rsidRPr="00AC7F68">
        <w:rPr>
          <w:rFonts w:ascii="Calibri" w:eastAsia="Times New Roman" w:hAnsi="Calibri" w:cs="Calibri"/>
          <w:lang w:eastAsia="en-GB"/>
        </w:rPr>
        <w:t xml:space="preserve"> the key words, </w:t>
      </w:r>
      <w:r w:rsidRPr="00AC7F68">
        <w:rPr>
          <w:rFonts w:ascii="Calibri" w:eastAsia="Times New Roman" w:hAnsi="Calibri" w:cs="Calibri"/>
          <w:b/>
          <w:bCs/>
          <w:lang w:eastAsia="en-GB"/>
        </w:rPr>
        <w:t>Glance</w:t>
      </w:r>
      <w:r w:rsidRPr="00AC7F68">
        <w:rPr>
          <w:rFonts w:ascii="Calibri" w:eastAsia="Times New Roman" w:hAnsi="Calibri" w:cs="Calibri"/>
          <w:lang w:eastAsia="en-GB"/>
        </w:rPr>
        <w:t xml:space="preserve"> back at the question)</w:t>
      </w:r>
    </w:p>
    <w:p w14:paraId="5E50994F" w14:textId="77777777" w:rsidR="00AC7F68" w:rsidRPr="00AC7F68" w:rsidRDefault="00AC7F68" w:rsidP="00FB5F85">
      <w:pPr>
        <w:numPr>
          <w:ilvl w:val="0"/>
          <w:numId w:val="74"/>
        </w:numPr>
        <w:spacing w:after="0" w:line="240" w:lineRule="auto"/>
        <w:textAlignment w:val="center"/>
        <w:rPr>
          <w:rFonts w:ascii="Calibri" w:eastAsia="Times New Roman" w:hAnsi="Calibri" w:cs="Calibri"/>
          <w:lang w:eastAsia="en-GB"/>
        </w:rPr>
      </w:pPr>
      <w:r w:rsidRPr="00AC7F68">
        <w:rPr>
          <w:rFonts w:ascii="Calibri" w:eastAsia="Times New Roman" w:hAnsi="Calibri" w:cs="Calibri"/>
          <w:lang w:eastAsia="en-GB"/>
        </w:rPr>
        <w:t>Have you included and clearly stated a case study example?</w:t>
      </w:r>
    </w:p>
    <w:p w14:paraId="55165439" w14:textId="77777777" w:rsidR="00AC7F68" w:rsidRPr="00AC7F68" w:rsidRDefault="00AC7F68" w:rsidP="00FB5F85">
      <w:pPr>
        <w:numPr>
          <w:ilvl w:val="0"/>
          <w:numId w:val="74"/>
        </w:numPr>
        <w:spacing w:after="0" w:line="240" w:lineRule="auto"/>
        <w:textAlignment w:val="center"/>
        <w:rPr>
          <w:rFonts w:ascii="Calibri" w:eastAsia="Times New Roman" w:hAnsi="Calibri" w:cs="Calibri"/>
          <w:lang w:eastAsia="en-GB"/>
        </w:rPr>
      </w:pPr>
      <w:r w:rsidRPr="00AC7F68">
        <w:rPr>
          <w:rFonts w:ascii="Calibri" w:eastAsia="Times New Roman" w:hAnsi="Calibri" w:cs="Calibri"/>
          <w:lang w:eastAsia="en-GB"/>
        </w:rPr>
        <w:t xml:space="preserve">Use </w:t>
      </w:r>
      <w:r w:rsidRPr="00AC7F68">
        <w:rPr>
          <w:rFonts w:ascii="Calibri" w:eastAsia="Times New Roman" w:hAnsi="Calibri" w:cs="Calibri"/>
          <w:b/>
          <w:bCs/>
          <w:lang w:eastAsia="en-GB"/>
        </w:rPr>
        <w:t>clear sentences</w:t>
      </w:r>
      <w:r w:rsidRPr="00AC7F68">
        <w:rPr>
          <w:rFonts w:ascii="Calibri" w:eastAsia="Times New Roman" w:hAnsi="Calibri" w:cs="Calibri"/>
          <w:lang w:eastAsia="en-GB"/>
        </w:rPr>
        <w:t xml:space="preserve"> and</w:t>
      </w:r>
      <w:r w:rsidRPr="00AC7F68">
        <w:rPr>
          <w:rFonts w:ascii="Calibri" w:eastAsia="Times New Roman" w:hAnsi="Calibri" w:cs="Calibri"/>
          <w:b/>
          <w:bCs/>
          <w:lang w:eastAsia="en-GB"/>
        </w:rPr>
        <w:t xml:space="preserve"> link ideas</w:t>
      </w:r>
      <w:r w:rsidRPr="00AC7F68">
        <w:rPr>
          <w:rFonts w:ascii="Calibri" w:eastAsia="Times New Roman" w:hAnsi="Calibri" w:cs="Calibri"/>
          <w:lang w:eastAsia="en-GB"/>
        </w:rPr>
        <w:t xml:space="preserve"> together. Adding </w:t>
      </w:r>
      <w:r w:rsidRPr="00AC7F68">
        <w:rPr>
          <w:rFonts w:ascii="Calibri" w:eastAsia="Times New Roman" w:hAnsi="Calibri" w:cs="Calibri"/>
          <w:b/>
          <w:bCs/>
          <w:lang w:eastAsia="en-GB"/>
        </w:rPr>
        <w:t>connectives</w:t>
      </w:r>
      <w:r w:rsidRPr="00AC7F68">
        <w:rPr>
          <w:rFonts w:ascii="Calibri" w:eastAsia="Times New Roman" w:hAnsi="Calibri" w:cs="Calibri"/>
          <w:lang w:eastAsia="en-GB"/>
        </w:rPr>
        <w:t xml:space="preserve"> are a great way to do this such as: in addition, furthermore, moreover. Also sequence connective: firstly, secondly, finally. </w:t>
      </w:r>
    </w:p>
    <w:p w14:paraId="54A9F775" w14:textId="77777777" w:rsidR="00AC7F68" w:rsidRPr="00AC7F68" w:rsidRDefault="00AC7F68" w:rsidP="00FB5F85">
      <w:pPr>
        <w:numPr>
          <w:ilvl w:val="0"/>
          <w:numId w:val="74"/>
        </w:numPr>
        <w:spacing w:after="0" w:line="240" w:lineRule="auto"/>
        <w:textAlignment w:val="center"/>
        <w:rPr>
          <w:rFonts w:ascii="Calibri" w:eastAsia="Times New Roman" w:hAnsi="Calibri" w:cs="Calibri"/>
          <w:lang w:eastAsia="en-GB"/>
        </w:rPr>
      </w:pPr>
      <w:r w:rsidRPr="00AC7F68">
        <w:rPr>
          <w:rFonts w:ascii="Calibri" w:eastAsia="Times New Roman" w:hAnsi="Calibri" w:cs="Calibri"/>
          <w:lang w:eastAsia="en-GB"/>
        </w:rPr>
        <w:t xml:space="preserve">Use </w:t>
      </w:r>
      <w:r w:rsidRPr="00AC7F68">
        <w:rPr>
          <w:rFonts w:ascii="Calibri" w:eastAsia="Times New Roman" w:hAnsi="Calibri" w:cs="Calibri"/>
          <w:b/>
          <w:bCs/>
          <w:lang w:eastAsia="en-GB"/>
        </w:rPr>
        <w:t>place-specific detail</w:t>
      </w:r>
      <w:r w:rsidRPr="00AC7F68">
        <w:rPr>
          <w:rFonts w:ascii="Calibri" w:eastAsia="Times New Roman" w:hAnsi="Calibri" w:cs="Calibri"/>
          <w:lang w:eastAsia="en-GB"/>
        </w:rPr>
        <w:t xml:space="preserve"> - facts and figures relating to the case study - </w:t>
      </w:r>
    </w:p>
    <w:p w14:paraId="17871ACC" w14:textId="77777777" w:rsidR="00AC7F68" w:rsidRPr="00AC7F68" w:rsidRDefault="00AC7F68" w:rsidP="00FB5F85">
      <w:pPr>
        <w:numPr>
          <w:ilvl w:val="0"/>
          <w:numId w:val="74"/>
        </w:numPr>
        <w:spacing w:after="0" w:line="240" w:lineRule="auto"/>
        <w:textAlignment w:val="center"/>
        <w:rPr>
          <w:rFonts w:ascii="Calibri" w:eastAsia="Times New Roman" w:hAnsi="Calibri" w:cs="Calibri"/>
          <w:lang w:eastAsia="en-GB"/>
        </w:rPr>
      </w:pPr>
      <w:r w:rsidRPr="00AC7F68">
        <w:rPr>
          <w:rFonts w:ascii="Calibri" w:eastAsia="Times New Roman" w:hAnsi="Calibri" w:cs="Calibri"/>
          <w:b/>
          <w:bCs/>
          <w:lang w:eastAsia="en-GB"/>
        </w:rPr>
        <w:t>PEEL</w:t>
      </w:r>
      <w:r w:rsidRPr="00AC7F68">
        <w:rPr>
          <w:rFonts w:ascii="Calibri" w:eastAsia="Times New Roman" w:hAnsi="Calibri" w:cs="Calibri"/>
          <w:lang w:eastAsia="en-GB"/>
        </w:rPr>
        <w:t xml:space="preserve"> paragraphs - point, evidence, explain, link</w:t>
      </w:r>
    </w:p>
    <w:p w14:paraId="351BCF0A" w14:textId="77777777" w:rsidR="00AC7F68" w:rsidRPr="00AC7F68" w:rsidRDefault="00AC7F68" w:rsidP="00AC7F68">
      <w:pPr>
        <w:spacing w:after="0" w:line="240" w:lineRule="auto"/>
        <w:rPr>
          <w:rFonts w:ascii="Calibri" w:eastAsia="Times New Roman" w:hAnsi="Calibri" w:cs="Calibri"/>
          <w:lang w:eastAsia="en-GB"/>
        </w:rPr>
      </w:pPr>
      <w:r w:rsidRPr="00AC7F68">
        <w:rPr>
          <w:rFonts w:ascii="Calibri" w:eastAsia="Times New Roman" w:hAnsi="Calibri" w:cs="Calibri"/>
          <w:lang w:eastAsia="en-GB"/>
        </w:rPr>
        <w:t> </w:t>
      </w:r>
    </w:p>
    <w:p w14:paraId="06E27EB0" w14:textId="77777777" w:rsidR="00AC7F68" w:rsidRPr="00AC7F68" w:rsidRDefault="00AC7F68" w:rsidP="00AC7F68">
      <w:pPr>
        <w:spacing w:after="0" w:line="240" w:lineRule="auto"/>
        <w:rPr>
          <w:rFonts w:ascii="Calibri" w:eastAsia="Times New Roman" w:hAnsi="Calibri" w:cs="Calibri"/>
          <w:lang w:eastAsia="en-GB"/>
        </w:rPr>
      </w:pPr>
      <w:r w:rsidRPr="00AC7F68">
        <w:rPr>
          <w:rFonts w:ascii="Calibri" w:eastAsia="Times New Roman" w:hAnsi="Calibri" w:cs="Calibri"/>
          <w:lang w:eastAsia="en-GB"/>
        </w:rPr>
        <w:t>Example questions:</w:t>
      </w:r>
    </w:p>
    <w:p w14:paraId="3A22E76D" w14:textId="77777777" w:rsidR="00AC7F68" w:rsidRPr="00AC7F68" w:rsidRDefault="00AC7F68" w:rsidP="00AC7F68">
      <w:pPr>
        <w:spacing w:after="0" w:line="240" w:lineRule="auto"/>
        <w:rPr>
          <w:rFonts w:ascii="Calibri" w:eastAsia="Times New Roman" w:hAnsi="Calibri" w:cs="Calibri"/>
          <w:lang w:eastAsia="en-GB"/>
        </w:rPr>
      </w:pPr>
      <w:r w:rsidRPr="00AC7F68">
        <w:rPr>
          <w:rFonts w:ascii="Calibri" w:eastAsia="Times New Roman" w:hAnsi="Calibri" w:cs="Calibri"/>
          <w:lang w:eastAsia="en-GB"/>
        </w:rPr>
        <w:t> </w:t>
      </w:r>
    </w:p>
    <w:p w14:paraId="681510FE" w14:textId="77777777" w:rsidR="00AC7F68" w:rsidRPr="00AC7F68" w:rsidRDefault="00AC7F68" w:rsidP="00AC7F68">
      <w:pPr>
        <w:spacing w:after="0" w:line="240" w:lineRule="auto"/>
        <w:rPr>
          <w:rFonts w:ascii="Calibri" w:eastAsia="Times New Roman" w:hAnsi="Calibri" w:cs="Calibri"/>
          <w:lang w:eastAsia="en-GB"/>
        </w:rPr>
      </w:pPr>
      <w:r w:rsidRPr="00AC7F68">
        <w:rPr>
          <w:rFonts w:ascii="Calibri" w:eastAsia="Times New Roman" w:hAnsi="Calibri" w:cs="Calibri"/>
          <w:lang w:eastAsia="en-GB"/>
        </w:rPr>
        <w:t xml:space="preserve">Q: For a </w:t>
      </w:r>
      <w:r w:rsidRPr="00AC7F68">
        <w:rPr>
          <w:rFonts w:ascii="Calibri" w:eastAsia="Times New Roman" w:hAnsi="Calibri" w:cs="Calibri"/>
          <w:b/>
          <w:bCs/>
          <w:lang w:eastAsia="en-GB"/>
        </w:rPr>
        <w:t>named farm or agriculture area</w:t>
      </w:r>
      <w:r w:rsidRPr="00AC7F68">
        <w:rPr>
          <w:rFonts w:ascii="Calibri" w:eastAsia="Times New Roman" w:hAnsi="Calibri" w:cs="Calibri"/>
          <w:lang w:eastAsia="en-GB"/>
        </w:rPr>
        <w:t xml:space="preserve"> you have studied, </w:t>
      </w:r>
      <w:r w:rsidRPr="00AC7F68">
        <w:rPr>
          <w:rFonts w:ascii="Calibri" w:eastAsia="Times New Roman" w:hAnsi="Calibri" w:cs="Calibri"/>
          <w:b/>
          <w:bCs/>
          <w:highlight w:val="yellow"/>
          <w:lang w:eastAsia="en-GB"/>
        </w:rPr>
        <w:t>describe</w:t>
      </w:r>
      <w:r w:rsidRPr="00AC7F68">
        <w:rPr>
          <w:rFonts w:ascii="Calibri" w:eastAsia="Times New Roman" w:hAnsi="Calibri" w:cs="Calibri"/>
          <w:b/>
          <w:bCs/>
          <w:lang w:eastAsia="en-GB"/>
        </w:rPr>
        <w:t xml:space="preserve"> the farming system</w:t>
      </w:r>
    </w:p>
    <w:p w14:paraId="0B39DCA8" w14:textId="77777777" w:rsidR="00AC7F68" w:rsidRPr="00AC7F68" w:rsidRDefault="00AC7F68" w:rsidP="00AC7F68">
      <w:pPr>
        <w:spacing w:after="0" w:line="240" w:lineRule="auto"/>
        <w:rPr>
          <w:rFonts w:ascii="Calibri" w:eastAsia="Times New Roman" w:hAnsi="Calibri" w:cs="Calibri"/>
          <w:lang w:eastAsia="en-GB"/>
        </w:rPr>
      </w:pPr>
      <w:r w:rsidRPr="00AC7F68">
        <w:rPr>
          <w:rFonts w:ascii="Calibri" w:eastAsia="Times New Roman" w:hAnsi="Calibri" w:cs="Calibri"/>
          <w:lang w:eastAsia="en-GB"/>
        </w:rPr>
        <w:t> </w:t>
      </w:r>
    </w:p>
    <w:p w14:paraId="45D2E096" w14:textId="77777777" w:rsidR="00AC7F68" w:rsidRPr="00AC7F68" w:rsidRDefault="00AC7F68" w:rsidP="00AC7F68">
      <w:pPr>
        <w:spacing w:after="0" w:line="240" w:lineRule="auto"/>
        <w:rPr>
          <w:rFonts w:ascii="Calibri" w:eastAsia="Times New Roman" w:hAnsi="Calibri" w:cs="Calibri"/>
          <w:lang w:eastAsia="en-GB"/>
        </w:rPr>
      </w:pPr>
      <w:r w:rsidRPr="00AC7F68">
        <w:rPr>
          <w:rFonts w:ascii="Calibri" w:eastAsia="Times New Roman" w:hAnsi="Calibri" w:cs="Calibri"/>
          <w:lang w:eastAsia="en-GB"/>
        </w:rPr>
        <w:t>Name of farm or agriculture system_______________________</w:t>
      </w:r>
    </w:p>
    <w:p w14:paraId="45FEC63D" w14:textId="77777777" w:rsidR="00AC7F68" w:rsidRPr="00AC7F68" w:rsidRDefault="00AC7F68" w:rsidP="00AC7F68">
      <w:pPr>
        <w:spacing w:after="0" w:line="240" w:lineRule="auto"/>
        <w:rPr>
          <w:rFonts w:ascii="Calibri" w:eastAsia="Times New Roman" w:hAnsi="Calibri" w:cs="Calibri"/>
          <w:lang w:eastAsia="en-GB"/>
        </w:rPr>
      </w:pPr>
      <w:r w:rsidRPr="00AC7F68">
        <w:rPr>
          <w:rFonts w:ascii="Calibri" w:eastAsia="Times New Roman" w:hAnsi="Calibri" w:cs="Calibri"/>
          <w:lang w:eastAsia="en-GB"/>
        </w:rPr>
        <w:t> </w:t>
      </w:r>
    </w:p>
    <w:p w14:paraId="5A07F3A4" w14:textId="77777777" w:rsidR="00AC7F68" w:rsidRPr="00AC7F68" w:rsidRDefault="00AC7F68" w:rsidP="00AC7F68">
      <w:pPr>
        <w:spacing w:after="0" w:line="240" w:lineRule="auto"/>
        <w:ind w:left="540"/>
        <w:rPr>
          <w:rFonts w:ascii="Calibri" w:eastAsia="Times New Roman" w:hAnsi="Calibri" w:cs="Calibri"/>
          <w:lang w:eastAsia="en-GB"/>
        </w:rPr>
      </w:pPr>
      <w:r w:rsidRPr="00AC7F68">
        <w:rPr>
          <w:rFonts w:ascii="Calibri" w:eastAsia="Times New Roman" w:hAnsi="Calibri" w:cs="Calibri"/>
          <w:lang w:eastAsia="en-GB"/>
        </w:rPr>
        <w:t> </w:t>
      </w:r>
    </w:p>
    <w:p w14:paraId="7E1AC07A" w14:textId="77777777" w:rsidR="00AC7F68" w:rsidRPr="00AC7F68" w:rsidRDefault="00AC7F68" w:rsidP="00AC7F68">
      <w:pPr>
        <w:spacing w:after="0" w:line="240" w:lineRule="auto"/>
        <w:rPr>
          <w:rFonts w:ascii="Calibri" w:eastAsia="Times New Roman" w:hAnsi="Calibri" w:cs="Calibri"/>
          <w:lang w:eastAsia="en-GB"/>
        </w:rPr>
      </w:pPr>
      <w:r w:rsidRPr="00AC7F68">
        <w:rPr>
          <w:rFonts w:ascii="Calibri" w:eastAsia="Times New Roman" w:hAnsi="Calibri" w:cs="Calibri"/>
          <w:i/>
          <w:iCs/>
          <w:lang w:eastAsia="en-GB"/>
        </w:rPr>
        <w:t>Examples of detail</w:t>
      </w:r>
    </w:p>
    <w:p w14:paraId="635709B8" w14:textId="77777777" w:rsidR="00AC7F68" w:rsidRPr="00AC7F68" w:rsidRDefault="00AC7F68" w:rsidP="00AC7F68">
      <w:pPr>
        <w:spacing w:after="0" w:line="240" w:lineRule="auto"/>
        <w:rPr>
          <w:rFonts w:ascii="Calibri" w:eastAsia="Times New Roman" w:hAnsi="Calibri" w:cs="Calibri"/>
          <w:lang w:eastAsia="en-GB"/>
        </w:rPr>
      </w:pPr>
      <w:r w:rsidRPr="00AC7F68">
        <w:rPr>
          <w:rFonts w:ascii="Calibri" w:eastAsia="Times New Roman" w:hAnsi="Calibri" w:cs="Calibri"/>
          <w:lang w:eastAsia="en-GB"/>
        </w:rPr>
        <w:t> </w:t>
      </w:r>
    </w:p>
    <w:p w14:paraId="1D1CCC5C" w14:textId="77777777" w:rsidR="00AC7F68" w:rsidRPr="00AC7F68" w:rsidRDefault="00AC7F68" w:rsidP="00FB5F85">
      <w:pPr>
        <w:numPr>
          <w:ilvl w:val="0"/>
          <w:numId w:val="75"/>
        </w:numPr>
        <w:spacing w:after="0" w:line="240" w:lineRule="auto"/>
        <w:textAlignment w:val="center"/>
        <w:rPr>
          <w:rFonts w:ascii="Calibri" w:eastAsia="Times New Roman" w:hAnsi="Calibri" w:cs="Calibri"/>
          <w:lang w:eastAsia="en-GB"/>
        </w:rPr>
      </w:pPr>
      <w:r w:rsidRPr="00AC7F68">
        <w:rPr>
          <w:rFonts w:ascii="Calibri" w:eastAsia="Times New Roman" w:hAnsi="Calibri" w:cs="Calibri"/>
          <w:lang w:eastAsia="en-GB"/>
        </w:rPr>
        <w:t xml:space="preserve">An important capital input to Glebe farm came in the form of </w:t>
      </w:r>
      <w:r w:rsidRPr="00AC7F68">
        <w:rPr>
          <w:rFonts w:ascii="Calibri" w:eastAsia="Times New Roman" w:hAnsi="Calibri" w:cs="Calibri"/>
          <w:b/>
          <w:bCs/>
          <w:lang w:eastAsia="en-GB"/>
        </w:rPr>
        <w:t>grants and subsidies</w:t>
      </w:r>
      <w:r w:rsidRPr="00AC7F68">
        <w:rPr>
          <w:rFonts w:ascii="Calibri" w:eastAsia="Times New Roman" w:hAnsi="Calibri" w:cs="Calibri"/>
          <w:lang w:eastAsia="en-GB"/>
        </w:rPr>
        <w:t xml:space="preserve"> from the </w:t>
      </w:r>
      <w:r w:rsidRPr="00AC7F68">
        <w:rPr>
          <w:rFonts w:ascii="Calibri" w:eastAsia="Times New Roman" w:hAnsi="Calibri" w:cs="Calibri"/>
          <w:b/>
          <w:bCs/>
          <w:lang w:eastAsia="en-GB"/>
        </w:rPr>
        <w:t>European Union</w:t>
      </w:r>
    </w:p>
    <w:p w14:paraId="74D8AA34" w14:textId="77777777" w:rsidR="00AC7F68" w:rsidRPr="00AC7F68" w:rsidRDefault="00AC7F68" w:rsidP="00FB5F85">
      <w:pPr>
        <w:numPr>
          <w:ilvl w:val="0"/>
          <w:numId w:val="75"/>
        </w:numPr>
        <w:spacing w:after="0" w:line="240" w:lineRule="auto"/>
        <w:textAlignment w:val="center"/>
        <w:rPr>
          <w:rFonts w:ascii="Calibri" w:eastAsia="Times New Roman" w:hAnsi="Calibri" w:cs="Calibri"/>
          <w:lang w:eastAsia="en-GB"/>
        </w:rPr>
      </w:pPr>
      <w:r w:rsidRPr="00AC7F68">
        <w:rPr>
          <w:rFonts w:ascii="Calibri" w:eastAsia="Times New Roman" w:hAnsi="Calibri" w:cs="Calibri"/>
          <w:lang w:eastAsia="en-GB"/>
        </w:rPr>
        <w:t>Glebe farm receives the vital input of</w:t>
      </w:r>
      <w:r w:rsidRPr="00AC7F68">
        <w:rPr>
          <w:rFonts w:ascii="Calibri" w:eastAsia="Times New Roman" w:hAnsi="Calibri" w:cs="Calibri"/>
          <w:b/>
          <w:bCs/>
          <w:lang w:eastAsia="en-GB"/>
        </w:rPr>
        <w:t xml:space="preserve"> rainfall all year round</w:t>
      </w:r>
      <w:r w:rsidRPr="00AC7F68">
        <w:rPr>
          <w:rFonts w:ascii="Calibri" w:eastAsia="Times New Roman" w:hAnsi="Calibri" w:cs="Calibri"/>
          <w:lang w:eastAsia="en-GB"/>
        </w:rPr>
        <w:t xml:space="preserve"> and most of the year, temperatures are above the</w:t>
      </w:r>
      <w:r w:rsidRPr="00AC7F68">
        <w:rPr>
          <w:rFonts w:ascii="Calibri" w:eastAsia="Times New Roman" w:hAnsi="Calibri" w:cs="Calibri"/>
          <w:b/>
          <w:bCs/>
          <w:lang w:eastAsia="en-GB"/>
        </w:rPr>
        <w:t xml:space="preserve"> 6'C</w:t>
      </w:r>
      <w:r w:rsidRPr="00AC7F68">
        <w:rPr>
          <w:rFonts w:ascii="Calibri" w:eastAsia="Times New Roman" w:hAnsi="Calibri" w:cs="Calibri"/>
          <w:lang w:eastAsia="en-GB"/>
        </w:rPr>
        <w:t xml:space="preserve"> growing season</w:t>
      </w:r>
    </w:p>
    <w:p w14:paraId="3706835A" w14:textId="77777777" w:rsidR="00AC7F68" w:rsidRPr="00AC7F68" w:rsidRDefault="00AC7F68" w:rsidP="00FB5F85">
      <w:pPr>
        <w:numPr>
          <w:ilvl w:val="0"/>
          <w:numId w:val="75"/>
        </w:numPr>
        <w:spacing w:after="0" w:line="240" w:lineRule="auto"/>
        <w:textAlignment w:val="center"/>
        <w:rPr>
          <w:rFonts w:ascii="Calibri" w:eastAsia="Times New Roman" w:hAnsi="Calibri" w:cs="Calibri"/>
          <w:lang w:eastAsia="en-GB"/>
        </w:rPr>
      </w:pPr>
      <w:r w:rsidRPr="00AC7F68">
        <w:rPr>
          <w:rFonts w:ascii="Calibri" w:eastAsia="Times New Roman" w:hAnsi="Calibri" w:cs="Calibri"/>
          <w:lang w:eastAsia="en-GB"/>
        </w:rPr>
        <w:t xml:space="preserve">The main outputs of sheep farming in Australia include: </w:t>
      </w:r>
      <w:r w:rsidRPr="00AC7F68">
        <w:rPr>
          <w:rFonts w:ascii="Calibri" w:eastAsia="Times New Roman" w:hAnsi="Calibri" w:cs="Calibri"/>
          <w:b/>
          <w:bCs/>
          <w:lang w:eastAsia="en-GB"/>
        </w:rPr>
        <w:t>620,000 tonnes of meat</w:t>
      </w:r>
      <w:r w:rsidRPr="00AC7F68">
        <w:rPr>
          <w:rFonts w:ascii="Calibri" w:eastAsia="Times New Roman" w:hAnsi="Calibri" w:cs="Calibri"/>
          <w:lang w:eastAsia="en-GB"/>
        </w:rPr>
        <w:t xml:space="preserve"> and </w:t>
      </w:r>
      <w:r w:rsidRPr="00AC7F68">
        <w:rPr>
          <w:rFonts w:ascii="Calibri" w:eastAsia="Times New Roman" w:hAnsi="Calibri" w:cs="Calibri"/>
          <w:b/>
          <w:bCs/>
          <w:lang w:eastAsia="en-GB"/>
        </w:rPr>
        <w:t>575,000 tonnes of wool</w:t>
      </w:r>
      <w:r w:rsidRPr="00AC7F68">
        <w:rPr>
          <w:rFonts w:ascii="Calibri" w:eastAsia="Times New Roman" w:hAnsi="Calibri" w:cs="Calibri"/>
          <w:lang w:eastAsia="en-GB"/>
        </w:rPr>
        <w:t xml:space="preserve"> per year</w:t>
      </w:r>
    </w:p>
    <w:p w14:paraId="0FE9F448" w14:textId="77777777" w:rsidR="00AC7F68" w:rsidRPr="00AC7F68" w:rsidRDefault="00AC7F68" w:rsidP="00AC7F68">
      <w:pPr>
        <w:spacing w:after="0" w:line="240" w:lineRule="auto"/>
        <w:rPr>
          <w:rFonts w:ascii="Calibri" w:eastAsia="Times New Roman" w:hAnsi="Calibri" w:cs="Calibri"/>
          <w:lang w:eastAsia="en-GB"/>
        </w:rPr>
      </w:pPr>
      <w:r w:rsidRPr="00AC7F68">
        <w:rPr>
          <w:rFonts w:ascii="Calibri" w:eastAsia="Times New Roman" w:hAnsi="Calibri" w:cs="Calibri"/>
          <w:lang w:eastAsia="en-GB"/>
        </w:rPr>
        <w:t> </w:t>
      </w:r>
    </w:p>
    <w:p w14:paraId="1D4D26CE" w14:textId="77777777" w:rsidR="00AC7F68" w:rsidRPr="00AC7F68" w:rsidRDefault="00AC7F68" w:rsidP="00AC7F68">
      <w:pPr>
        <w:spacing w:after="0" w:line="240" w:lineRule="auto"/>
        <w:rPr>
          <w:rFonts w:ascii="Calibri" w:eastAsia="Times New Roman" w:hAnsi="Calibri" w:cs="Calibri"/>
          <w:color w:val="00B050"/>
          <w:lang w:eastAsia="en-GB"/>
        </w:rPr>
      </w:pPr>
      <w:r w:rsidRPr="00AC7F68">
        <w:rPr>
          <w:rFonts w:ascii="Calibri" w:eastAsia="Times New Roman" w:hAnsi="Calibri" w:cs="Calibri"/>
          <w:color w:val="00B050"/>
          <w:lang w:eastAsia="en-GB"/>
        </w:rPr>
        <w:t> </w:t>
      </w:r>
    </w:p>
    <w:p w14:paraId="33D66C9A" w14:textId="5D804398" w:rsidR="00AC7F68" w:rsidRPr="00AC7F68" w:rsidRDefault="00AC7F68" w:rsidP="00AC7F68">
      <w:pPr>
        <w:spacing w:after="0" w:line="240" w:lineRule="auto"/>
        <w:rPr>
          <w:rFonts w:ascii="Calibri" w:eastAsia="Times New Roman" w:hAnsi="Calibri" w:cs="Calibri"/>
          <w:lang w:eastAsia="en-GB"/>
        </w:rPr>
      </w:pPr>
      <w:r w:rsidRPr="00AC7F68">
        <w:rPr>
          <w:rFonts w:eastAsia="Times New Roman" w:cstheme="minorHAnsi"/>
          <w:noProof/>
          <w:lang w:eastAsia="en-GB"/>
        </w:rPr>
        <w:drawing>
          <wp:inline distT="0" distB="0" distL="0" distR="0" wp14:anchorId="4AA5EBD5" wp14:editId="3076ED74">
            <wp:extent cx="5831205" cy="1144270"/>
            <wp:effectExtent l="0" t="0" r="0" b="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1205" cy="1144270"/>
                    </a:xfrm>
                    <a:prstGeom prst="rect">
                      <a:avLst/>
                    </a:prstGeom>
                    <a:noFill/>
                    <a:ln>
                      <a:noFill/>
                    </a:ln>
                  </pic:spPr>
                </pic:pic>
              </a:graphicData>
            </a:graphic>
          </wp:inline>
        </w:drawing>
      </w:r>
    </w:p>
    <w:p w14:paraId="44111986" w14:textId="77777777" w:rsidR="00AC7F68" w:rsidRPr="00AC7F68" w:rsidRDefault="00AC7F68" w:rsidP="00AC7F68">
      <w:pPr>
        <w:spacing w:after="0" w:line="240" w:lineRule="auto"/>
        <w:rPr>
          <w:rFonts w:ascii="Calibri" w:eastAsia="Times New Roman" w:hAnsi="Calibri" w:cs="Calibri"/>
          <w:color w:val="FA0000"/>
          <w:lang w:eastAsia="en-GB"/>
        </w:rPr>
      </w:pPr>
      <w:r w:rsidRPr="00AC7F68">
        <w:rPr>
          <w:rFonts w:ascii="Calibri" w:eastAsia="Times New Roman" w:hAnsi="Calibri" w:cs="Calibri"/>
          <w:color w:val="FA0000"/>
          <w:lang w:eastAsia="en-GB"/>
        </w:rPr>
        <w:t>Kenya</w:t>
      </w:r>
    </w:p>
    <w:p w14:paraId="5F0D11C1" w14:textId="77777777" w:rsidR="00AC7F68" w:rsidRPr="00AC7F68" w:rsidRDefault="00AC7F68" w:rsidP="00AC7F68">
      <w:pPr>
        <w:spacing w:after="0" w:line="240" w:lineRule="auto"/>
        <w:rPr>
          <w:rFonts w:ascii="Calibri" w:eastAsia="Times New Roman" w:hAnsi="Calibri" w:cs="Calibri"/>
          <w:sz w:val="28"/>
          <w:szCs w:val="28"/>
          <w:lang w:eastAsia="en-GB"/>
        </w:rPr>
      </w:pPr>
      <w:r w:rsidRPr="00AC7F68">
        <w:rPr>
          <w:rFonts w:ascii="Calibri" w:eastAsia="Times New Roman" w:hAnsi="Calibri" w:cs="Calibri"/>
          <w:sz w:val="28"/>
          <w:szCs w:val="28"/>
          <w:lang w:eastAsia="en-GB"/>
        </w:rPr>
        <w:t xml:space="preserve">Kenya has many physical attractions which over time has encouraged the growth of a flourishing tourist industry. The main physical pull for tourists has to be the 19 game reserves on offer such as Amboseli National Park (the largest) where tourists can observe up close the big 5 such as buffalo in their natural habitat. Safari jeeps, enable tourists to get up close to the animals which provides the perfect photo opportunities. Kenya's year round hot climate (due to its equator location) alongside it's Indian Ocean location and rich coral reef has enabled coastal resorts such as Mombasa to thrive and become more popular by offering water activities such as snorkelling.  </w:t>
      </w:r>
    </w:p>
    <w:p w14:paraId="136EFE6B" w14:textId="77777777" w:rsidR="00AC7F68" w:rsidRPr="00AC7F68" w:rsidRDefault="00AC7F68" w:rsidP="00AC7F68">
      <w:pPr>
        <w:spacing w:after="0" w:line="240" w:lineRule="auto"/>
        <w:rPr>
          <w:rFonts w:ascii="Calibri" w:eastAsia="Times New Roman" w:hAnsi="Calibri" w:cs="Calibri"/>
          <w:sz w:val="28"/>
          <w:szCs w:val="28"/>
          <w:lang w:eastAsia="en-GB"/>
        </w:rPr>
      </w:pPr>
      <w:r w:rsidRPr="00AC7F68">
        <w:rPr>
          <w:rFonts w:ascii="Calibri" w:eastAsia="Times New Roman" w:hAnsi="Calibri" w:cs="Calibri"/>
          <w:sz w:val="28"/>
          <w:szCs w:val="28"/>
          <w:lang w:eastAsia="en-GB"/>
        </w:rPr>
        <w:t> </w:t>
      </w:r>
    </w:p>
    <w:p w14:paraId="24231887" w14:textId="77777777" w:rsidR="00AC7F68" w:rsidRPr="00AC7F68" w:rsidRDefault="00AC7F68" w:rsidP="00AC7F68">
      <w:pPr>
        <w:spacing w:after="0" w:line="240" w:lineRule="auto"/>
        <w:rPr>
          <w:rFonts w:ascii="Calibri" w:eastAsia="Times New Roman" w:hAnsi="Calibri" w:cs="Calibri"/>
          <w:sz w:val="28"/>
          <w:szCs w:val="28"/>
          <w:lang w:eastAsia="en-GB"/>
        </w:rPr>
      </w:pPr>
      <w:r w:rsidRPr="00AC7F68">
        <w:rPr>
          <w:rFonts w:ascii="Calibri" w:eastAsia="Times New Roman" w:hAnsi="Calibri" w:cs="Calibri"/>
          <w:sz w:val="28"/>
          <w:szCs w:val="28"/>
          <w:lang w:eastAsia="en-GB"/>
        </w:rPr>
        <w:t xml:space="preserve">Tourists also visit the area due to the human attractions on offer such as a chance to see the local Maasai tribe (an indigenous African group of semi nomadic people) perform their traditional dances. They have a distinct dress and customs which offers a form of cultural tourism. Visitors can also purchase souvenirs crafted by these talented tribes. </w:t>
      </w:r>
    </w:p>
    <w:p w14:paraId="67EEA86E" w14:textId="77777777" w:rsidR="00C2146B" w:rsidRPr="00D0780A" w:rsidRDefault="00C2146B" w:rsidP="002C6670">
      <w:pPr>
        <w:spacing w:after="0" w:line="240" w:lineRule="auto"/>
        <w:rPr>
          <w:rFonts w:eastAsia="Times New Roman" w:cstheme="minorHAnsi"/>
          <w:lang w:eastAsia="en-GB"/>
        </w:rPr>
      </w:pPr>
    </w:p>
    <w:sectPr w:rsidR="00C2146B" w:rsidRPr="00D0780A" w:rsidSect="00FB0CE5">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eXGyreAdventor">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Gothic Uralic">
    <w:altName w:val="Calibri"/>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B1E"/>
    <w:multiLevelType w:val="hybridMultilevel"/>
    <w:tmpl w:val="BDAC25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B3830"/>
    <w:multiLevelType w:val="hybridMultilevel"/>
    <w:tmpl w:val="F33042DE"/>
    <w:lvl w:ilvl="0" w:tplc="08090001">
      <w:start w:val="1"/>
      <w:numFmt w:val="bullet"/>
      <w:lvlText w:val=""/>
      <w:lvlJc w:val="left"/>
      <w:pPr>
        <w:ind w:left="-1198" w:hanging="360"/>
      </w:pPr>
      <w:rPr>
        <w:rFonts w:ascii="Symbol" w:hAnsi="Symbol" w:hint="default"/>
      </w:rPr>
    </w:lvl>
    <w:lvl w:ilvl="1" w:tplc="08090003" w:tentative="1">
      <w:start w:val="1"/>
      <w:numFmt w:val="bullet"/>
      <w:lvlText w:val="o"/>
      <w:lvlJc w:val="left"/>
      <w:pPr>
        <w:ind w:left="-478" w:hanging="360"/>
      </w:pPr>
      <w:rPr>
        <w:rFonts w:ascii="Courier New" w:hAnsi="Courier New" w:cs="Courier New" w:hint="default"/>
      </w:rPr>
    </w:lvl>
    <w:lvl w:ilvl="2" w:tplc="08090005" w:tentative="1">
      <w:start w:val="1"/>
      <w:numFmt w:val="bullet"/>
      <w:lvlText w:val=""/>
      <w:lvlJc w:val="left"/>
      <w:pPr>
        <w:ind w:left="242" w:hanging="360"/>
      </w:pPr>
      <w:rPr>
        <w:rFonts w:ascii="Wingdings" w:hAnsi="Wingdings" w:hint="default"/>
      </w:rPr>
    </w:lvl>
    <w:lvl w:ilvl="3" w:tplc="08090001" w:tentative="1">
      <w:start w:val="1"/>
      <w:numFmt w:val="bullet"/>
      <w:lvlText w:val=""/>
      <w:lvlJc w:val="left"/>
      <w:pPr>
        <w:ind w:left="962" w:hanging="360"/>
      </w:pPr>
      <w:rPr>
        <w:rFonts w:ascii="Symbol" w:hAnsi="Symbol" w:hint="default"/>
      </w:rPr>
    </w:lvl>
    <w:lvl w:ilvl="4" w:tplc="08090003" w:tentative="1">
      <w:start w:val="1"/>
      <w:numFmt w:val="bullet"/>
      <w:lvlText w:val="o"/>
      <w:lvlJc w:val="left"/>
      <w:pPr>
        <w:ind w:left="1682" w:hanging="360"/>
      </w:pPr>
      <w:rPr>
        <w:rFonts w:ascii="Courier New" w:hAnsi="Courier New" w:cs="Courier New" w:hint="default"/>
      </w:rPr>
    </w:lvl>
    <w:lvl w:ilvl="5" w:tplc="08090005" w:tentative="1">
      <w:start w:val="1"/>
      <w:numFmt w:val="bullet"/>
      <w:lvlText w:val=""/>
      <w:lvlJc w:val="left"/>
      <w:pPr>
        <w:ind w:left="2402" w:hanging="360"/>
      </w:pPr>
      <w:rPr>
        <w:rFonts w:ascii="Wingdings" w:hAnsi="Wingdings" w:hint="default"/>
      </w:rPr>
    </w:lvl>
    <w:lvl w:ilvl="6" w:tplc="08090001" w:tentative="1">
      <w:start w:val="1"/>
      <w:numFmt w:val="bullet"/>
      <w:lvlText w:val=""/>
      <w:lvlJc w:val="left"/>
      <w:pPr>
        <w:ind w:left="3122" w:hanging="360"/>
      </w:pPr>
      <w:rPr>
        <w:rFonts w:ascii="Symbol" w:hAnsi="Symbol" w:hint="default"/>
      </w:rPr>
    </w:lvl>
    <w:lvl w:ilvl="7" w:tplc="08090003" w:tentative="1">
      <w:start w:val="1"/>
      <w:numFmt w:val="bullet"/>
      <w:lvlText w:val="o"/>
      <w:lvlJc w:val="left"/>
      <w:pPr>
        <w:ind w:left="3842" w:hanging="360"/>
      </w:pPr>
      <w:rPr>
        <w:rFonts w:ascii="Courier New" w:hAnsi="Courier New" w:cs="Courier New" w:hint="default"/>
      </w:rPr>
    </w:lvl>
    <w:lvl w:ilvl="8" w:tplc="08090005" w:tentative="1">
      <w:start w:val="1"/>
      <w:numFmt w:val="bullet"/>
      <w:lvlText w:val=""/>
      <w:lvlJc w:val="left"/>
      <w:pPr>
        <w:ind w:left="4562" w:hanging="360"/>
      </w:pPr>
      <w:rPr>
        <w:rFonts w:ascii="Wingdings" w:hAnsi="Wingdings" w:hint="default"/>
      </w:rPr>
    </w:lvl>
  </w:abstractNum>
  <w:abstractNum w:abstractNumId="2" w15:restartNumberingAfterBreak="0">
    <w:nsid w:val="02F11673"/>
    <w:multiLevelType w:val="hybridMultilevel"/>
    <w:tmpl w:val="D7267664"/>
    <w:lvl w:ilvl="0" w:tplc="0809000D">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15:restartNumberingAfterBreak="0">
    <w:nsid w:val="06215C1F"/>
    <w:multiLevelType w:val="multilevel"/>
    <w:tmpl w:val="C7EC244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483392"/>
    <w:multiLevelType w:val="hybridMultilevel"/>
    <w:tmpl w:val="3E444482"/>
    <w:lvl w:ilvl="0" w:tplc="0809000D">
      <w:start w:val="1"/>
      <w:numFmt w:val="bullet"/>
      <w:lvlText w:val=""/>
      <w:lvlJc w:val="left"/>
      <w:pPr>
        <w:ind w:left="1352" w:hanging="360"/>
      </w:pPr>
      <w:rPr>
        <w:rFonts w:ascii="Wingdings" w:hAnsi="Wingdings"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5" w15:restartNumberingAfterBreak="0">
    <w:nsid w:val="06A21EE4"/>
    <w:multiLevelType w:val="hybridMultilevel"/>
    <w:tmpl w:val="85BE64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801195"/>
    <w:multiLevelType w:val="multilevel"/>
    <w:tmpl w:val="89C0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A354C1"/>
    <w:multiLevelType w:val="multilevel"/>
    <w:tmpl w:val="4A3C7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B6C5047"/>
    <w:multiLevelType w:val="hybridMultilevel"/>
    <w:tmpl w:val="B00C52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24776F"/>
    <w:multiLevelType w:val="hybridMultilevel"/>
    <w:tmpl w:val="6FFEC3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630D2E"/>
    <w:multiLevelType w:val="hybridMultilevel"/>
    <w:tmpl w:val="AA62E4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F906E5"/>
    <w:multiLevelType w:val="multilevel"/>
    <w:tmpl w:val="80269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4C04DFF"/>
    <w:multiLevelType w:val="multilevel"/>
    <w:tmpl w:val="FF0E6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6A3734"/>
    <w:multiLevelType w:val="hybridMultilevel"/>
    <w:tmpl w:val="094608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051281"/>
    <w:multiLevelType w:val="hybridMultilevel"/>
    <w:tmpl w:val="2FF2E2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9904BB"/>
    <w:multiLevelType w:val="hybridMultilevel"/>
    <w:tmpl w:val="7DBAE42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B000D98"/>
    <w:multiLevelType w:val="hybridMultilevel"/>
    <w:tmpl w:val="F1E4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BF6521C"/>
    <w:multiLevelType w:val="multilevel"/>
    <w:tmpl w:val="96221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F5D58A1"/>
    <w:multiLevelType w:val="hybridMultilevel"/>
    <w:tmpl w:val="DF186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E77A41"/>
    <w:multiLevelType w:val="multilevel"/>
    <w:tmpl w:val="B536782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0" w15:restartNumberingAfterBreak="0">
    <w:nsid w:val="21C415A2"/>
    <w:multiLevelType w:val="hybridMultilevel"/>
    <w:tmpl w:val="B484D5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D75CBD"/>
    <w:multiLevelType w:val="hybridMultilevel"/>
    <w:tmpl w:val="F216C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0E6D25"/>
    <w:multiLevelType w:val="hybridMultilevel"/>
    <w:tmpl w:val="5B567B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921424"/>
    <w:multiLevelType w:val="hybridMultilevel"/>
    <w:tmpl w:val="997A4924"/>
    <w:lvl w:ilvl="0" w:tplc="08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2072" w:hanging="360"/>
      </w:pPr>
      <w:rPr>
        <w:rFonts w:ascii="Courier New" w:hAnsi="Courier New" w:cs="Courier New" w:hint="default"/>
      </w:rPr>
    </w:lvl>
    <w:lvl w:ilvl="2" w:tplc="FFFFFFFF" w:tentative="1">
      <w:start w:val="1"/>
      <w:numFmt w:val="bullet"/>
      <w:lvlText w:val=""/>
      <w:lvlJc w:val="left"/>
      <w:pPr>
        <w:ind w:left="2792" w:hanging="360"/>
      </w:pPr>
      <w:rPr>
        <w:rFonts w:ascii="Wingdings" w:hAnsi="Wingdings" w:hint="default"/>
      </w:rPr>
    </w:lvl>
    <w:lvl w:ilvl="3" w:tplc="FFFFFFFF" w:tentative="1">
      <w:start w:val="1"/>
      <w:numFmt w:val="bullet"/>
      <w:lvlText w:val=""/>
      <w:lvlJc w:val="left"/>
      <w:pPr>
        <w:ind w:left="3512" w:hanging="360"/>
      </w:pPr>
      <w:rPr>
        <w:rFonts w:ascii="Symbol" w:hAnsi="Symbol" w:hint="default"/>
      </w:rPr>
    </w:lvl>
    <w:lvl w:ilvl="4" w:tplc="FFFFFFFF" w:tentative="1">
      <w:start w:val="1"/>
      <w:numFmt w:val="bullet"/>
      <w:lvlText w:val="o"/>
      <w:lvlJc w:val="left"/>
      <w:pPr>
        <w:ind w:left="4232" w:hanging="360"/>
      </w:pPr>
      <w:rPr>
        <w:rFonts w:ascii="Courier New" w:hAnsi="Courier New" w:cs="Courier New" w:hint="default"/>
      </w:rPr>
    </w:lvl>
    <w:lvl w:ilvl="5" w:tplc="FFFFFFFF" w:tentative="1">
      <w:start w:val="1"/>
      <w:numFmt w:val="bullet"/>
      <w:lvlText w:val=""/>
      <w:lvlJc w:val="left"/>
      <w:pPr>
        <w:ind w:left="4952" w:hanging="360"/>
      </w:pPr>
      <w:rPr>
        <w:rFonts w:ascii="Wingdings" w:hAnsi="Wingdings" w:hint="default"/>
      </w:rPr>
    </w:lvl>
    <w:lvl w:ilvl="6" w:tplc="FFFFFFFF" w:tentative="1">
      <w:start w:val="1"/>
      <w:numFmt w:val="bullet"/>
      <w:lvlText w:val=""/>
      <w:lvlJc w:val="left"/>
      <w:pPr>
        <w:ind w:left="5672" w:hanging="360"/>
      </w:pPr>
      <w:rPr>
        <w:rFonts w:ascii="Symbol" w:hAnsi="Symbol" w:hint="default"/>
      </w:rPr>
    </w:lvl>
    <w:lvl w:ilvl="7" w:tplc="FFFFFFFF" w:tentative="1">
      <w:start w:val="1"/>
      <w:numFmt w:val="bullet"/>
      <w:lvlText w:val="o"/>
      <w:lvlJc w:val="left"/>
      <w:pPr>
        <w:ind w:left="6392" w:hanging="360"/>
      </w:pPr>
      <w:rPr>
        <w:rFonts w:ascii="Courier New" w:hAnsi="Courier New" w:cs="Courier New" w:hint="default"/>
      </w:rPr>
    </w:lvl>
    <w:lvl w:ilvl="8" w:tplc="FFFFFFFF" w:tentative="1">
      <w:start w:val="1"/>
      <w:numFmt w:val="bullet"/>
      <w:lvlText w:val=""/>
      <w:lvlJc w:val="left"/>
      <w:pPr>
        <w:ind w:left="7112" w:hanging="360"/>
      </w:pPr>
      <w:rPr>
        <w:rFonts w:ascii="Wingdings" w:hAnsi="Wingdings" w:hint="default"/>
      </w:rPr>
    </w:lvl>
  </w:abstractNum>
  <w:abstractNum w:abstractNumId="24" w15:restartNumberingAfterBreak="0">
    <w:nsid w:val="26C92AC8"/>
    <w:multiLevelType w:val="multilevel"/>
    <w:tmpl w:val="CE6A4EF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76E66E1"/>
    <w:multiLevelType w:val="multilevel"/>
    <w:tmpl w:val="35FA48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29D4522E"/>
    <w:multiLevelType w:val="hybridMultilevel"/>
    <w:tmpl w:val="0C7AF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DD21B91"/>
    <w:multiLevelType w:val="hybridMultilevel"/>
    <w:tmpl w:val="5B0A15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C47D40"/>
    <w:multiLevelType w:val="hybridMultilevel"/>
    <w:tmpl w:val="8E8AC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331FD7"/>
    <w:multiLevelType w:val="multilevel"/>
    <w:tmpl w:val="57A83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9030B5"/>
    <w:multiLevelType w:val="multilevel"/>
    <w:tmpl w:val="7C46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5228C6"/>
    <w:multiLevelType w:val="multilevel"/>
    <w:tmpl w:val="E73A38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32940394"/>
    <w:multiLevelType w:val="multilevel"/>
    <w:tmpl w:val="CA2A6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8166073"/>
    <w:multiLevelType w:val="hybridMultilevel"/>
    <w:tmpl w:val="D4B25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4E46B3"/>
    <w:multiLevelType w:val="multilevel"/>
    <w:tmpl w:val="0F5C90E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5" w15:restartNumberingAfterBreak="0">
    <w:nsid w:val="3CDA3F95"/>
    <w:multiLevelType w:val="multilevel"/>
    <w:tmpl w:val="E68883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D0944B0"/>
    <w:multiLevelType w:val="multilevel"/>
    <w:tmpl w:val="8FB80B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7" w15:restartNumberingAfterBreak="0">
    <w:nsid w:val="454E13BD"/>
    <w:multiLevelType w:val="multilevel"/>
    <w:tmpl w:val="D58876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45964ADF"/>
    <w:multiLevelType w:val="multilevel"/>
    <w:tmpl w:val="33FE22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9" w15:restartNumberingAfterBreak="0">
    <w:nsid w:val="47E02143"/>
    <w:multiLevelType w:val="multilevel"/>
    <w:tmpl w:val="6D888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919181C"/>
    <w:multiLevelType w:val="multilevel"/>
    <w:tmpl w:val="6256EE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A944B83"/>
    <w:multiLevelType w:val="hybridMultilevel"/>
    <w:tmpl w:val="642A0B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AB840FD"/>
    <w:multiLevelType w:val="multilevel"/>
    <w:tmpl w:val="D96C91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3" w15:restartNumberingAfterBreak="0">
    <w:nsid w:val="4DFB5360"/>
    <w:multiLevelType w:val="multilevel"/>
    <w:tmpl w:val="92D206D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4" w15:restartNumberingAfterBreak="0">
    <w:nsid w:val="4F8F6D04"/>
    <w:multiLevelType w:val="hybridMultilevel"/>
    <w:tmpl w:val="FBC68F5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05F0B3A"/>
    <w:multiLevelType w:val="multilevel"/>
    <w:tmpl w:val="D4FC831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6" w15:restartNumberingAfterBreak="0">
    <w:nsid w:val="50A51266"/>
    <w:multiLevelType w:val="multilevel"/>
    <w:tmpl w:val="07C2E9B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7" w15:restartNumberingAfterBreak="0">
    <w:nsid w:val="50CE368B"/>
    <w:multiLevelType w:val="hybridMultilevel"/>
    <w:tmpl w:val="C99E5ACE"/>
    <w:lvl w:ilvl="0" w:tplc="E23E22D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3F813CA"/>
    <w:multiLevelType w:val="hybridMultilevel"/>
    <w:tmpl w:val="A74E10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2408AA"/>
    <w:multiLevelType w:val="hybridMultilevel"/>
    <w:tmpl w:val="145A0720"/>
    <w:lvl w:ilvl="0" w:tplc="0809000B">
      <w:start w:val="1"/>
      <w:numFmt w:val="bullet"/>
      <w:lvlText w:val=""/>
      <w:lvlJc w:val="left"/>
      <w:pPr>
        <w:ind w:left="241" w:hanging="134"/>
      </w:pPr>
      <w:rPr>
        <w:rFonts w:ascii="Wingdings" w:hAnsi="Wingdings" w:hint="default"/>
        <w:w w:val="100"/>
        <w:sz w:val="22"/>
        <w:szCs w:val="22"/>
        <w:lang w:val="en-US" w:eastAsia="en-US" w:bidi="ar-SA"/>
      </w:rPr>
    </w:lvl>
    <w:lvl w:ilvl="1" w:tplc="FFFFFFFF">
      <w:numFmt w:val="bullet"/>
      <w:lvlText w:val="•"/>
      <w:lvlJc w:val="left"/>
      <w:pPr>
        <w:ind w:left="611" w:hanging="195"/>
      </w:pPr>
      <w:rPr>
        <w:rFonts w:ascii="TeXGyreAdventor" w:eastAsia="TeXGyreAdventor" w:hAnsi="TeXGyreAdventor" w:cs="TeXGyreAdventor" w:hint="default"/>
        <w:w w:val="100"/>
        <w:sz w:val="22"/>
        <w:szCs w:val="22"/>
        <w:lang w:val="en-US" w:eastAsia="en-US" w:bidi="ar-SA"/>
      </w:rPr>
    </w:lvl>
    <w:lvl w:ilvl="2" w:tplc="FFFFFFFF">
      <w:numFmt w:val="bullet"/>
      <w:lvlText w:val="•"/>
      <w:lvlJc w:val="left"/>
      <w:pPr>
        <w:ind w:left="955" w:hanging="195"/>
      </w:pPr>
      <w:rPr>
        <w:rFonts w:ascii="TeXGyreAdventor" w:eastAsia="TeXGyreAdventor" w:hAnsi="TeXGyreAdventor" w:cs="TeXGyreAdventor" w:hint="default"/>
        <w:w w:val="100"/>
        <w:sz w:val="22"/>
        <w:szCs w:val="22"/>
        <w:lang w:val="en-US" w:eastAsia="en-US" w:bidi="ar-SA"/>
      </w:rPr>
    </w:lvl>
    <w:lvl w:ilvl="3" w:tplc="FFFFFFFF">
      <w:numFmt w:val="bullet"/>
      <w:lvlText w:val="•"/>
      <w:lvlJc w:val="left"/>
      <w:pPr>
        <w:ind w:left="1198" w:hanging="195"/>
      </w:pPr>
      <w:rPr>
        <w:rFonts w:hint="default"/>
        <w:lang w:val="en-US" w:eastAsia="en-US" w:bidi="ar-SA"/>
      </w:rPr>
    </w:lvl>
    <w:lvl w:ilvl="4" w:tplc="FFFFFFFF">
      <w:numFmt w:val="bullet"/>
      <w:lvlText w:val="•"/>
      <w:lvlJc w:val="left"/>
      <w:pPr>
        <w:ind w:left="1437" w:hanging="195"/>
      </w:pPr>
      <w:rPr>
        <w:rFonts w:hint="default"/>
        <w:lang w:val="en-US" w:eastAsia="en-US" w:bidi="ar-SA"/>
      </w:rPr>
    </w:lvl>
    <w:lvl w:ilvl="5" w:tplc="FFFFFFFF">
      <w:numFmt w:val="bullet"/>
      <w:lvlText w:val="•"/>
      <w:lvlJc w:val="left"/>
      <w:pPr>
        <w:ind w:left="1675" w:hanging="195"/>
      </w:pPr>
      <w:rPr>
        <w:rFonts w:hint="default"/>
        <w:lang w:val="en-US" w:eastAsia="en-US" w:bidi="ar-SA"/>
      </w:rPr>
    </w:lvl>
    <w:lvl w:ilvl="6" w:tplc="FFFFFFFF">
      <w:numFmt w:val="bullet"/>
      <w:lvlText w:val="•"/>
      <w:lvlJc w:val="left"/>
      <w:pPr>
        <w:ind w:left="1914" w:hanging="195"/>
      </w:pPr>
      <w:rPr>
        <w:rFonts w:hint="default"/>
        <w:lang w:val="en-US" w:eastAsia="en-US" w:bidi="ar-SA"/>
      </w:rPr>
    </w:lvl>
    <w:lvl w:ilvl="7" w:tplc="FFFFFFFF">
      <w:numFmt w:val="bullet"/>
      <w:lvlText w:val="•"/>
      <w:lvlJc w:val="left"/>
      <w:pPr>
        <w:ind w:left="2152" w:hanging="195"/>
      </w:pPr>
      <w:rPr>
        <w:rFonts w:hint="default"/>
        <w:lang w:val="en-US" w:eastAsia="en-US" w:bidi="ar-SA"/>
      </w:rPr>
    </w:lvl>
    <w:lvl w:ilvl="8" w:tplc="FFFFFFFF">
      <w:numFmt w:val="bullet"/>
      <w:lvlText w:val="•"/>
      <w:lvlJc w:val="left"/>
      <w:pPr>
        <w:ind w:left="2391" w:hanging="195"/>
      </w:pPr>
      <w:rPr>
        <w:rFonts w:hint="default"/>
        <w:lang w:val="en-US" w:eastAsia="en-US" w:bidi="ar-SA"/>
      </w:rPr>
    </w:lvl>
  </w:abstractNum>
  <w:abstractNum w:abstractNumId="50" w15:restartNumberingAfterBreak="0">
    <w:nsid w:val="56B64800"/>
    <w:multiLevelType w:val="hybridMultilevel"/>
    <w:tmpl w:val="C840DE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C57B62"/>
    <w:multiLevelType w:val="multilevel"/>
    <w:tmpl w:val="55DA25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74D6DDC"/>
    <w:multiLevelType w:val="multilevel"/>
    <w:tmpl w:val="B6CC519C"/>
    <w:lvl w:ilvl="0">
      <w:start w:val="1"/>
      <w:numFmt w:val="bullet"/>
      <w:lvlText w:val="•"/>
      <w:lvlJc w:val="right"/>
      <w:pPr>
        <w:ind w:left="720" w:hanging="360"/>
      </w:pPr>
      <w:rPr>
        <w:rFonts w:ascii="Arial" w:eastAsia="Arial" w:hAnsi="Arial" w:cs="Arial"/>
        <w:b w:val="0"/>
        <w:i w:val="0"/>
        <w:smallCaps w:val="0"/>
        <w:strike w:val="0"/>
        <w:dstrike w:val="0"/>
        <w:color w:val="000000"/>
        <w:sz w:val="28"/>
        <w:szCs w:val="28"/>
        <w:u w:val="none"/>
        <w:effect w:val="none"/>
        <w:vertAlign w:val="baseline"/>
      </w:rPr>
    </w:lvl>
    <w:lvl w:ilvl="1">
      <w:start w:val="1"/>
      <w:numFmt w:val="bullet"/>
      <w:lvlText w:val="•"/>
      <w:lvlJc w:val="right"/>
      <w:pPr>
        <w:ind w:left="1440" w:hanging="360"/>
      </w:pPr>
      <w:rPr>
        <w:rFonts w:ascii="Arial" w:eastAsia="Arial" w:hAnsi="Arial" w:cs="Arial"/>
        <w:b w:val="0"/>
        <w:i w:val="0"/>
        <w:smallCaps w:val="0"/>
        <w:strike w:val="0"/>
        <w:dstrike w:val="0"/>
        <w:color w:val="000000"/>
        <w:sz w:val="28"/>
        <w:szCs w:val="28"/>
        <w:u w:val="none"/>
        <w:effect w:val="none"/>
        <w:vertAlign w:val="baseline"/>
      </w:rPr>
    </w:lvl>
    <w:lvl w:ilvl="2">
      <w:start w:val="1"/>
      <w:numFmt w:val="bullet"/>
      <w:lvlText w:val="•"/>
      <w:lvlJc w:val="right"/>
      <w:pPr>
        <w:ind w:left="2160" w:hanging="360"/>
      </w:pPr>
      <w:rPr>
        <w:rFonts w:ascii="Arial" w:eastAsia="Arial" w:hAnsi="Arial" w:cs="Arial"/>
        <w:b w:val="0"/>
        <w:i w:val="0"/>
        <w:smallCaps w:val="0"/>
        <w:strike w:val="0"/>
        <w:dstrike w:val="0"/>
        <w:color w:val="000000"/>
        <w:sz w:val="28"/>
        <w:szCs w:val="28"/>
        <w:u w:val="none"/>
        <w:effect w:val="none"/>
        <w:vertAlign w:val="baseline"/>
      </w:rPr>
    </w:lvl>
    <w:lvl w:ilvl="3">
      <w:start w:val="1"/>
      <w:numFmt w:val="bullet"/>
      <w:lvlText w:val="•"/>
      <w:lvlJc w:val="right"/>
      <w:pPr>
        <w:ind w:left="2880" w:hanging="360"/>
      </w:pPr>
      <w:rPr>
        <w:rFonts w:ascii="Arial" w:eastAsia="Arial" w:hAnsi="Arial" w:cs="Arial"/>
        <w:b w:val="0"/>
        <w:i w:val="0"/>
        <w:smallCaps w:val="0"/>
        <w:strike w:val="0"/>
        <w:dstrike w:val="0"/>
        <w:color w:val="000000"/>
        <w:sz w:val="28"/>
        <w:szCs w:val="28"/>
        <w:u w:val="none"/>
        <w:effect w:val="none"/>
        <w:vertAlign w:val="baseline"/>
      </w:rPr>
    </w:lvl>
    <w:lvl w:ilvl="4">
      <w:start w:val="1"/>
      <w:numFmt w:val="bullet"/>
      <w:lvlText w:val="•"/>
      <w:lvlJc w:val="right"/>
      <w:pPr>
        <w:ind w:left="3600" w:hanging="360"/>
      </w:pPr>
      <w:rPr>
        <w:rFonts w:ascii="Arial" w:eastAsia="Arial" w:hAnsi="Arial" w:cs="Arial"/>
        <w:b w:val="0"/>
        <w:i w:val="0"/>
        <w:smallCaps w:val="0"/>
        <w:strike w:val="0"/>
        <w:dstrike w:val="0"/>
        <w:color w:val="000000"/>
        <w:sz w:val="28"/>
        <w:szCs w:val="28"/>
        <w:u w:val="none"/>
        <w:effect w:val="none"/>
        <w:vertAlign w:val="baseline"/>
      </w:rPr>
    </w:lvl>
    <w:lvl w:ilvl="5">
      <w:start w:val="1"/>
      <w:numFmt w:val="bullet"/>
      <w:lvlText w:val="•"/>
      <w:lvlJc w:val="right"/>
      <w:pPr>
        <w:ind w:left="4320" w:hanging="360"/>
      </w:pPr>
      <w:rPr>
        <w:rFonts w:ascii="Arial" w:eastAsia="Arial" w:hAnsi="Arial" w:cs="Arial"/>
        <w:b w:val="0"/>
        <w:i w:val="0"/>
        <w:smallCaps w:val="0"/>
        <w:strike w:val="0"/>
        <w:dstrike w:val="0"/>
        <w:color w:val="000000"/>
        <w:sz w:val="28"/>
        <w:szCs w:val="28"/>
        <w:u w:val="none"/>
        <w:effect w:val="none"/>
        <w:vertAlign w:val="baseline"/>
      </w:rPr>
    </w:lvl>
    <w:lvl w:ilvl="6">
      <w:start w:val="1"/>
      <w:numFmt w:val="bullet"/>
      <w:lvlText w:val="•"/>
      <w:lvlJc w:val="right"/>
      <w:pPr>
        <w:ind w:left="5040" w:hanging="360"/>
      </w:pPr>
      <w:rPr>
        <w:rFonts w:ascii="Arial" w:eastAsia="Arial" w:hAnsi="Arial" w:cs="Arial"/>
        <w:b w:val="0"/>
        <w:i w:val="0"/>
        <w:smallCaps w:val="0"/>
        <w:strike w:val="0"/>
        <w:dstrike w:val="0"/>
        <w:color w:val="000000"/>
        <w:sz w:val="28"/>
        <w:szCs w:val="28"/>
        <w:u w:val="none"/>
        <w:effect w:val="none"/>
        <w:vertAlign w:val="baseline"/>
      </w:rPr>
    </w:lvl>
    <w:lvl w:ilvl="7">
      <w:start w:val="1"/>
      <w:numFmt w:val="bullet"/>
      <w:lvlText w:val="•"/>
      <w:lvlJc w:val="right"/>
      <w:pPr>
        <w:ind w:left="5760" w:hanging="360"/>
      </w:pPr>
      <w:rPr>
        <w:rFonts w:ascii="Arial" w:eastAsia="Arial" w:hAnsi="Arial" w:cs="Arial"/>
        <w:b w:val="0"/>
        <w:i w:val="0"/>
        <w:smallCaps w:val="0"/>
        <w:strike w:val="0"/>
        <w:dstrike w:val="0"/>
        <w:color w:val="000000"/>
        <w:sz w:val="28"/>
        <w:szCs w:val="28"/>
        <w:u w:val="none"/>
        <w:effect w:val="none"/>
        <w:vertAlign w:val="baseline"/>
      </w:rPr>
    </w:lvl>
    <w:lvl w:ilvl="8">
      <w:start w:val="1"/>
      <w:numFmt w:val="bullet"/>
      <w:lvlText w:val="•"/>
      <w:lvlJc w:val="right"/>
      <w:pPr>
        <w:ind w:left="6480" w:hanging="360"/>
      </w:pPr>
      <w:rPr>
        <w:rFonts w:ascii="Arial" w:eastAsia="Arial" w:hAnsi="Arial" w:cs="Arial"/>
        <w:b w:val="0"/>
        <w:i w:val="0"/>
        <w:smallCaps w:val="0"/>
        <w:strike w:val="0"/>
        <w:dstrike w:val="0"/>
        <w:color w:val="000000"/>
        <w:sz w:val="28"/>
        <w:szCs w:val="28"/>
        <w:u w:val="none"/>
        <w:effect w:val="none"/>
        <w:vertAlign w:val="baseline"/>
      </w:rPr>
    </w:lvl>
  </w:abstractNum>
  <w:abstractNum w:abstractNumId="53" w15:restartNumberingAfterBreak="0">
    <w:nsid w:val="579125C0"/>
    <w:multiLevelType w:val="multilevel"/>
    <w:tmpl w:val="E34A4228"/>
    <w:lvl w:ilvl="0">
      <w:start w:val="1"/>
      <w:numFmt w:val="bullet"/>
      <w:lvlText w:val="-"/>
      <w:lvlJc w:val="right"/>
      <w:pPr>
        <w:ind w:left="720" w:hanging="360"/>
      </w:pPr>
      <w:rPr>
        <w:rFonts w:ascii="Arial" w:eastAsia="Arial" w:hAnsi="Arial" w:cs="Arial"/>
        <w:b w:val="0"/>
        <w:i w:val="0"/>
        <w:smallCaps w:val="0"/>
        <w:strike w:val="0"/>
        <w:dstrike w:val="0"/>
        <w:color w:val="000000"/>
        <w:sz w:val="28"/>
        <w:szCs w:val="28"/>
        <w:u w:val="none"/>
        <w:effect w:val="none"/>
        <w:vertAlign w:val="baseline"/>
      </w:rPr>
    </w:lvl>
    <w:lvl w:ilvl="1">
      <w:start w:val="1"/>
      <w:numFmt w:val="bullet"/>
      <w:lvlText w:val="-"/>
      <w:lvlJc w:val="right"/>
      <w:pPr>
        <w:ind w:left="1440" w:hanging="360"/>
      </w:pPr>
      <w:rPr>
        <w:rFonts w:ascii="Arial" w:eastAsia="Arial" w:hAnsi="Arial" w:cs="Arial"/>
        <w:b w:val="0"/>
        <w:i w:val="0"/>
        <w:smallCaps w:val="0"/>
        <w:strike w:val="0"/>
        <w:dstrike w:val="0"/>
        <w:color w:val="000000"/>
        <w:sz w:val="28"/>
        <w:szCs w:val="28"/>
        <w:u w:val="none"/>
        <w:effect w:val="none"/>
        <w:vertAlign w:val="baseline"/>
      </w:rPr>
    </w:lvl>
    <w:lvl w:ilvl="2">
      <w:start w:val="1"/>
      <w:numFmt w:val="bullet"/>
      <w:lvlText w:val="-"/>
      <w:lvlJc w:val="right"/>
      <w:pPr>
        <w:ind w:left="2160" w:hanging="360"/>
      </w:pPr>
      <w:rPr>
        <w:rFonts w:ascii="Arial" w:eastAsia="Arial" w:hAnsi="Arial" w:cs="Arial"/>
        <w:b w:val="0"/>
        <w:i w:val="0"/>
        <w:smallCaps w:val="0"/>
        <w:strike w:val="0"/>
        <w:dstrike w:val="0"/>
        <w:color w:val="000000"/>
        <w:sz w:val="28"/>
        <w:szCs w:val="28"/>
        <w:u w:val="none"/>
        <w:effect w:val="none"/>
        <w:vertAlign w:val="baseline"/>
      </w:rPr>
    </w:lvl>
    <w:lvl w:ilvl="3">
      <w:start w:val="1"/>
      <w:numFmt w:val="bullet"/>
      <w:lvlText w:val="-"/>
      <w:lvlJc w:val="right"/>
      <w:pPr>
        <w:ind w:left="2880" w:hanging="360"/>
      </w:pPr>
      <w:rPr>
        <w:rFonts w:ascii="Arial" w:eastAsia="Arial" w:hAnsi="Arial" w:cs="Arial"/>
        <w:b w:val="0"/>
        <w:i w:val="0"/>
        <w:smallCaps w:val="0"/>
        <w:strike w:val="0"/>
        <w:dstrike w:val="0"/>
        <w:color w:val="000000"/>
        <w:sz w:val="28"/>
        <w:szCs w:val="28"/>
        <w:u w:val="none"/>
        <w:effect w:val="none"/>
        <w:vertAlign w:val="baseline"/>
      </w:rPr>
    </w:lvl>
    <w:lvl w:ilvl="4">
      <w:start w:val="1"/>
      <w:numFmt w:val="bullet"/>
      <w:lvlText w:val="-"/>
      <w:lvlJc w:val="right"/>
      <w:pPr>
        <w:ind w:left="3600" w:hanging="360"/>
      </w:pPr>
      <w:rPr>
        <w:rFonts w:ascii="Arial" w:eastAsia="Arial" w:hAnsi="Arial" w:cs="Arial"/>
        <w:b w:val="0"/>
        <w:i w:val="0"/>
        <w:smallCaps w:val="0"/>
        <w:strike w:val="0"/>
        <w:dstrike w:val="0"/>
        <w:color w:val="000000"/>
        <w:sz w:val="28"/>
        <w:szCs w:val="28"/>
        <w:u w:val="none"/>
        <w:effect w:val="none"/>
        <w:vertAlign w:val="baseline"/>
      </w:rPr>
    </w:lvl>
    <w:lvl w:ilvl="5">
      <w:start w:val="1"/>
      <w:numFmt w:val="bullet"/>
      <w:lvlText w:val="-"/>
      <w:lvlJc w:val="right"/>
      <w:pPr>
        <w:ind w:left="4320" w:hanging="360"/>
      </w:pPr>
      <w:rPr>
        <w:rFonts w:ascii="Arial" w:eastAsia="Arial" w:hAnsi="Arial" w:cs="Arial"/>
        <w:b w:val="0"/>
        <w:i w:val="0"/>
        <w:smallCaps w:val="0"/>
        <w:strike w:val="0"/>
        <w:dstrike w:val="0"/>
        <w:color w:val="000000"/>
        <w:sz w:val="28"/>
        <w:szCs w:val="28"/>
        <w:u w:val="none"/>
        <w:effect w:val="none"/>
        <w:vertAlign w:val="baseline"/>
      </w:rPr>
    </w:lvl>
    <w:lvl w:ilvl="6">
      <w:start w:val="1"/>
      <w:numFmt w:val="bullet"/>
      <w:lvlText w:val="-"/>
      <w:lvlJc w:val="right"/>
      <w:pPr>
        <w:ind w:left="5040" w:hanging="360"/>
      </w:pPr>
      <w:rPr>
        <w:rFonts w:ascii="Arial" w:eastAsia="Arial" w:hAnsi="Arial" w:cs="Arial"/>
        <w:b w:val="0"/>
        <w:i w:val="0"/>
        <w:smallCaps w:val="0"/>
        <w:strike w:val="0"/>
        <w:dstrike w:val="0"/>
        <w:color w:val="000000"/>
        <w:sz w:val="28"/>
        <w:szCs w:val="28"/>
        <w:u w:val="none"/>
        <w:effect w:val="none"/>
        <w:vertAlign w:val="baseline"/>
      </w:rPr>
    </w:lvl>
    <w:lvl w:ilvl="7">
      <w:start w:val="1"/>
      <w:numFmt w:val="bullet"/>
      <w:lvlText w:val="-"/>
      <w:lvlJc w:val="right"/>
      <w:pPr>
        <w:ind w:left="5760" w:hanging="360"/>
      </w:pPr>
      <w:rPr>
        <w:rFonts w:ascii="Arial" w:eastAsia="Arial" w:hAnsi="Arial" w:cs="Arial"/>
        <w:b w:val="0"/>
        <w:i w:val="0"/>
        <w:smallCaps w:val="0"/>
        <w:strike w:val="0"/>
        <w:dstrike w:val="0"/>
        <w:color w:val="000000"/>
        <w:sz w:val="28"/>
        <w:szCs w:val="28"/>
        <w:u w:val="none"/>
        <w:effect w:val="none"/>
        <w:vertAlign w:val="baseline"/>
      </w:rPr>
    </w:lvl>
    <w:lvl w:ilvl="8">
      <w:start w:val="1"/>
      <w:numFmt w:val="bullet"/>
      <w:lvlText w:val="-"/>
      <w:lvlJc w:val="right"/>
      <w:pPr>
        <w:ind w:left="6480" w:hanging="360"/>
      </w:pPr>
      <w:rPr>
        <w:rFonts w:ascii="Arial" w:eastAsia="Arial" w:hAnsi="Arial" w:cs="Arial"/>
        <w:b w:val="0"/>
        <w:i w:val="0"/>
        <w:smallCaps w:val="0"/>
        <w:strike w:val="0"/>
        <w:dstrike w:val="0"/>
        <w:color w:val="000000"/>
        <w:sz w:val="28"/>
        <w:szCs w:val="28"/>
        <w:u w:val="none"/>
        <w:effect w:val="none"/>
        <w:vertAlign w:val="baseline"/>
      </w:rPr>
    </w:lvl>
  </w:abstractNum>
  <w:abstractNum w:abstractNumId="54" w15:restartNumberingAfterBreak="0">
    <w:nsid w:val="57B50E9A"/>
    <w:multiLevelType w:val="hybridMultilevel"/>
    <w:tmpl w:val="A59286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AD563E"/>
    <w:multiLevelType w:val="hybridMultilevel"/>
    <w:tmpl w:val="A0FA4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B4B1417"/>
    <w:multiLevelType w:val="hybridMultilevel"/>
    <w:tmpl w:val="521ED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DF07851"/>
    <w:multiLevelType w:val="hybridMultilevel"/>
    <w:tmpl w:val="15469D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FC06BA"/>
    <w:multiLevelType w:val="hybridMultilevel"/>
    <w:tmpl w:val="9E1631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0206D4B"/>
    <w:multiLevelType w:val="multilevel"/>
    <w:tmpl w:val="6E7633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0" w15:restartNumberingAfterBreak="0">
    <w:nsid w:val="60A31316"/>
    <w:multiLevelType w:val="multilevel"/>
    <w:tmpl w:val="DB329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1FF47AE"/>
    <w:multiLevelType w:val="multilevel"/>
    <w:tmpl w:val="6674E81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2" w15:restartNumberingAfterBreak="0">
    <w:nsid w:val="63A50C35"/>
    <w:multiLevelType w:val="hybridMultilevel"/>
    <w:tmpl w:val="086C84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A910258"/>
    <w:multiLevelType w:val="multilevel"/>
    <w:tmpl w:val="2A4E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B39366F"/>
    <w:multiLevelType w:val="hybridMultilevel"/>
    <w:tmpl w:val="D8281670"/>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65" w15:restartNumberingAfterBreak="0">
    <w:nsid w:val="6BC53DB6"/>
    <w:multiLevelType w:val="hybridMultilevel"/>
    <w:tmpl w:val="6CD8197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E7251D5"/>
    <w:multiLevelType w:val="hybridMultilevel"/>
    <w:tmpl w:val="46B060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EDE024E"/>
    <w:multiLevelType w:val="multilevel"/>
    <w:tmpl w:val="57105DC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8" w15:restartNumberingAfterBreak="0">
    <w:nsid w:val="73777A29"/>
    <w:multiLevelType w:val="multilevel"/>
    <w:tmpl w:val="9D94C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9" w15:restartNumberingAfterBreak="0">
    <w:nsid w:val="756C70BC"/>
    <w:multiLevelType w:val="multilevel"/>
    <w:tmpl w:val="6480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7C21ADE"/>
    <w:multiLevelType w:val="hybridMultilevel"/>
    <w:tmpl w:val="E6A01A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9662023"/>
    <w:multiLevelType w:val="hybridMultilevel"/>
    <w:tmpl w:val="261AFAEE"/>
    <w:lvl w:ilvl="0" w:tplc="2D9E8002">
      <w:numFmt w:val="bullet"/>
      <w:lvlText w:val="-"/>
      <w:lvlJc w:val="left"/>
      <w:pPr>
        <w:ind w:left="241" w:hanging="134"/>
      </w:pPr>
      <w:rPr>
        <w:rFonts w:ascii="TeXGyreAdventor" w:eastAsia="TeXGyreAdventor" w:hAnsi="TeXGyreAdventor" w:cs="TeXGyreAdventor" w:hint="default"/>
        <w:w w:val="100"/>
        <w:sz w:val="22"/>
        <w:szCs w:val="22"/>
        <w:lang w:val="en-US" w:eastAsia="en-US" w:bidi="ar-SA"/>
      </w:rPr>
    </w:lvl>
    <w:lvl w:ilvl="1" w:tplc="71787BF0">
      <w:numFmt w:val="bullet"/>
      <w:lvlText w:val="•"/>
      <w:lvlJc w:val="left"/>
      <w:pPr>
        <w:ind w:left="611" w:hanging="195"/>
      </w:pPr>
      <w:rPr>
        <w:rFonts w:ascii="TeXGyreAdventor" w:eastAsia="TeXGyreAdventor" w:hAnsi="TeXGyreAdventor" w:cs="TeXGyreAdventor" w:hint="default"/>
        <w:w w:val="100"/>
        <w:sz w:val="22"/>
        <w:szCs w:val="22"/>
        <w:lang w:val="en-US" w:eastAsia="en-US" w:bidi="ar-SA"/>
      </w:rPr>
    </w:lvl>
    <w:lvl w:ilvl="2" w:tplc="4120ECC0">
      <w:numFmt w:val="bullet"/>
      <w:lvlText w:val="•"/>
      <w:lvlJc w:val="left"/>
      <w:pPr>
        <w:ind w:left="955" w:hanging="195"/>
      </w:pPr>
      <w:rPr>
        <w:rFonts w:ascii="TeXGyreAdventor" w:eastAsia="TeXGyreAdventor" w:hAnsi="TeXGyreAdventor" w:cs="TeXGyreAdventor" w:hint="default"/>
        <w:w w:val="100"/>
        <w:sz w:val="22"/>
        <w:szCs w:val="22"/>
        <w:lang w:val="en-US" w:eastAsia="en-US" w:bidi="ar-SA"/>
      </w:rPr>
    </w:lvl>
    <w:lvl w:ilvl="3" w:tplc="42CA99B4">
      <w:numFmt w:val="bullet"/>
      <w:lvlText w:val="•"/>
      <w:lvlJc w:val="left"/>
      <w:pPr>
        <w:ind w:left="1198" w:hanging="195"/>
      </w:pPr>
      <w:rPr>
        <w:rFonts w:hint="default"/>
        <w:lang w:val="en-US" w:eastAsia="en-US" w:bidi="ar-SA"/>
      </w:rPr>
    </w:lvl>
    <w:lvl w:ilvl="4" w:tplc="03A06BEC">
      <w:numFmt w:val="bullet"/>
      <w:lvlText w:val="•"/>
      <w:lvlJc w:val="left"/>
      <w:pPr>
        <w:ind w:left="1437" w:hanging="195"/>
      </w:pPr>
      <w:rPr>
        <w:rFonts w:hint="default"/>
        <w:lang w:val="en-US" w:eastAsia="en-US" w:bidi="ar-SA"/>
      </w:rPr>
    </w:lvl>
    <w:lvl w:ilvl="5" w:tplc="A440C156">
      <w:numFmt w:val="bullet"/>
      <w:lvlText w:val="•"/>
      <w:lvlJc w:val="left"/>
      <w:pPr>
        <w:ind w:left="1675" w:hanging="195"/>
      </w:pPr>
      <w:rPr>
        <w:rFonts w:hint="default"/>
        <w:lang w:val="en-US" w:eastAsia="en-US" w:bidi="ar-SA"/>
      </w:rPr>
    </w:lvl>
    <w:lvl w:ilvl="6" w:tplc="82E8A29E">
      <w:numFmt w:val="bullet"/>
      <w:lvlText w:val="•"/>
      <w:lvlJc w:val="left"/>
      <w:pPr>
        <w:ind w:left="1914" w:hanging="195"/>
      </w:pPr>
      <w:rPr>
        <w:rFonts w:hint="default"/>
        <w:lang w:val="en-US" w:eastAsia="en-US" w:bidi="ar-SA"/>
      </w:rPr>
    </w:lvl>
    <w:lvl w:ilvl="7" w:tplc="3A763AB2">
      <w:numFmt w:val="bullet"/>
      <w:lvlText w:val="•"/>
      <w:lvlJc w:val="left"/>
      <w:pPr>
        <w:ind w:left="2152" w:hanging="195"/>
      </w:pPr>
      <w:rPr>
        <w:rFonts w:hint="default"/>
        <w:lang w:val="en-US" w:eastAsia="en-US" w:bidi="ar-SA"/>
      </w:rPr>
    </w:lvl>
    <w:lvl w:ilvl="8" w:tplc="31B2C02A">
      <w:numFmt w:val="bullet"/>
      <w:lvlText w:val="•"/>
      <w:lvlJc w:val="left"/>
      <w:pPr>
        <w:ind w:left="2391" w:hanging="195"/>
      </w:pPr>
      <w:rPr>
        <w:rFonts w:hint="default"/>
        <w:lang w:val="en-US" w:eastAsia="en-US" w:bidi="ar-SA"/>
      </w:rPr>
    </w:lvl>
  </w:abstractNum>
  <w:abstractNum w:abstractNumId="72" w15:restartNumberingAfterBreak="0">
    <w:nsid w:val="797F4D49"/>
    <w:multiLevelType w:val="multilevel"/>
    <w:tmpl w:val="71AC64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9C432F8"/>
    <w:multiLevelType w:val="multilevel"/>
    <w:tmpl w:val="24867DC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4" w15:restartNumberingAfterBreak="0">
    <w:nsid w:val="7F6631EA"/>
    <w:multiLevelType w:val="multilevel"/>
    <w:tmpl w:val="3FB0B73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5"/>
  </w:num>
  <w:num w:numId="3">
    <w:abstractNumId w:val="20"/>
  </w:num>
  <w:num w:numId="4">
    <w:abstractNumId w:val="6"/>
  </w:num>
  <w:num w:numId="5">
    <w:abstractNumId w:val="7"/>
    <w:lvlOverride w:ilvl="0">
      <w:startOverride w:val="1"/>
    </w:lvlOverride>
  </w:num>
  <w:num w:numId="6">
    <w:abstractNumId w:val="63"/>
  </w:num>
  <w:num w:numId="7">
    <w:abstractNumId w:val="12"/>
    <w:lvlOverride w:ilvl="0">
      <w:startOverride w:val="2"/>
    </w:lvlOverride>
  </w:num>
  <w:num w:numId="8">
    <w:abstractNumId w:val="69"/>
  </w:num>
  <w:num w:numId="9">
    <w:abstractNumId w:val="1"/>
  </w:num>
  <w:num w:numId="10">
    <w:abstractNumId w:val="26"/>
  </w:num>
  <w:num w:numId="11">
    <w:abstractNumId w:val="16"/>
  </w:num>
  <w:num w:numId="12">
    <w:abstractNumId w:val="71"/>
  </w:num>
  <w:num w:numId="13">
    <w:abstractNumId w:val="2"/>
  </w:num>
  <w:num w:numId="14">
    <w:abstractNumId w:val="10"/>
  </w:num>
  <w:num w:numId="15">
    <w:abstractNumId w:val="70"/>
  </w:num>
  <w:num w:numId="16">
    <w:abstractNumId w:val="4"/>
  </w:num>
  <w:num w:numId="17">
    <w:abstractNumId w:val="23"/>
  </w:num>
  <w:num w:numId="18">
    <w:abstractNumId w:val="21"/>
  </w:num>
  <w:num w:numId="19">
    <w:abstractNumId w:val="65"/>
  </w:num>
  <w:num w:numId="20">
    <w:abstractNumId w:val="57"/>
  </w:num>
  <w:num w:numId="21">
    <w:abstractNumId w:val="44"/>
  </w:num>
  <w:num w:numId="22">
    <w:abstractNumId w:val="48"/>
  </w:num>
  <w:num w:numId="23">
    <w:abstractNumId w:val="27"/>
  </w:num>
  <w:num w:numId="24">
    <w:abstractNumId w:val="50"/>
  </w:num>
  <w:num w:numId="25">
    <w:abstractNumId w:val="54"/>
  </w:num>
  <w:num w:numId="26">
    <w:abstractNumId w:val="66"/>
  </w:num>
  <w:num w:numId="27">
    <w:abstractNumId w:val="5"/>
  </w:num>
  <w:num w:numId="28">
    <w:abstractNumId w:val="13"/>
  </w:num>
  <w:num w:numId="29">
    <w:abstractNumId w:val="14"/>
  </w:num>
  <w:num w:numId="30">
    <w:abstractNumId w:val="8"/>
  </w:num>
  <w:num w:numId="31">
    <w:abstractNumId w:val="0"/>
  </w:num>
  <w:num w:numId="32">
    <w:abstractNumId w:val="72"/>
  </w:num>
  <w:num w:numId="33">
    <w:abstractNumId w:val="24"/>
  </w:num>
  <w:num w:numId="34">
    <w:abstractNumId w:val="40"/>
  </w:num>
  <w:num w:numId="35">
    <w:abstractNumId w:val="74"/>
  </w:num>
  <w:num w:numId="36">
    <w:abstractNumId w:val="49"/>
  </w:num>
  <w:num w:numId="37">
    <w:abstractNumId w:val="22"/>
  </w:num>
  <w:num w:numId="38">
    <w:abstractNumId w:val="29"/>
  </w:num>
  <w:num w:numId="39">
    <w:abstractNumId w:val="30"/>
  </w:num>
  <w:num w:numId="40">
    <w:abstractNumId w:val="47"/>
  </w:num>
  <w:num w:numId="41">
    <w:abstractNumId w:val="58"/>
  </w:num>
  <w:num w:numId="42">
    <w:abstractNumId w:val="56"/>
  </w:num>
  <w:num w:numId="43">
    <w:abstractNumId w:val="33"/>
  </w:num>
  <w:num w:numId="44">
    <w:abstractNumId w:val="28"/>
  </w:num>
  <w:num w:numId="45">
    <w:abstractNumId w:val="64"/>
  </w:num>
  <w:num w:numId="46">
    <w:abstractNumId w:val="45"/>
    <w:lvlOverride w:ilvl="0"/>
    <w:lvlOverride w:ilvl="1"/>
    <w:lvlOverride w:ilvl="2"/>
    <w:lvlOverride w:ilvl="3"/>
    <w:lvlOverride w:ilvl="4"/>
    <w:lvlOverride w:ilvl="5"/>
    <w:lvlOverride w:ilvl="6"/>
    <w:lvlOverride w:ilvl="7"/>
    <w:lvlOverride w:ilvl="8"/>
  </w:num>
  <w:num w:numId="47">
    <w:abstractNumId w:val="37"/>
    <w:lvlOverride w:ilvl="0"/>
    <w:lvlOverride w:ilvl="1"/>
    <w:lvlOverride w:ilvl="2"/>
    <w:lvlOverride w:ilvl="3"/>
    <w:lvlOverride w:ilvl="4"/>
    <w:lvlOverride w:ilvl="5"/>
    <w:lvlOverride w:ilvl="6"/>
    <w:lvlOverride w:ilvl="7"/>
    <w:lvlOverride w:ilvl="8"/>
  </w:num>
  <w:num w:numId="48">
    <w:abstractNumId w:val="73"/>
    <w:lvlOverride w:ilvl="0"/>
    <w:lvlOverride w:ilvl="1"/>
    <w:lvlOverride w:ilvl="2"/>
    <w:lvlOverride w:ilvl="3"/>
    <w:lvlOverride w:ilvl="4"/>
    <w:lvlOverride w:ilvl="5"/>
    <w:lvlOverride w:ilvl="6"/>
    <w:lvlOverride w:ilvl="7"/>
    <w:lvlOverride w:ilvl="8"/>
  </w:num>
  <w:num w:numId="49">
    <w:abstractNumId w:val="34"/>
    <w:lvlOverride w:ilvl="0"/>
    <w:lvlOverride w:ilvl="1"/>
    <w:lvlOverride w:ilvl="2"/>
    <w:lvlOverride w:ilvl="3"/>
    <w:lvlOverride w:ilvl="4"/>
    <w:lvlOverride w:ilvl="5"/>
    <w:lvlOverride w:ilvl="6"/>
    <w:lvlOverride w:ilvl="7"/>
    <w:lvlOverride w:ilvl="8"/>
  </w:num>
  <w:num w:numId="50">
    <w:abstractNumId w:val="43"/>
    <w:lvlOverride w:ilvl="0"/>
    <w:lvlOverride w:ilvl="1"/>
    <w:lvlOverride w:ilvl="2"/>
    <w:lvlOverride w:ilvl="3"/>
    <w:lvlOverride w:ilvl="4"/>
    <w:lvlOverride w:ilvl="5"/>
    <w:lvlOverride w:ilvl="6"/>
    <w:lvlOverride w:ilvl="7"/>
    <w:lvlOverride w:ilvl="8"/>
  </w:num>
  <w:num w:numId="51">
    <w:abstractNumId w:val="17"/>
    <w:lvlOverride w:ilvl="0"/>
    <w:lvlOverride w:ilvl="1"/>
    <w:lvlOverride w:ilvl="2"/>
    <w:lvlOverride w:ilvl="3"/>
    <w:lvlOverride w:ilvl="4"/>
    <w:lvlOverride w:ilvl="5"/>
    <w:lvlOverride w:ilvl="6"/>
    <w:lvlOverride w:ilvl="7"/>
    <w:lvlOverride w:ilvl="8"/>
  </w:num>
  <w:num w:numId="52">
    <w:abstractNumId w:val="36"/>
    <w:lvlOverride w:ilvl="0"/>
    <w:lvlOverride w:ilvl="1"/>
    <w:lvlOverride w:ilvl="2"/>
    <w:lvlOverride w:ilvl="3"/>
    <w:lvlOverride w:ilvl="4"/>
    <w:lvlOverride w:ilvl="5"/>
    <w:lvlOverride w:ilvl="6"/>
    <w:lvlOverride w:ilvl="7"/>
    <w:lvlOverride w:ilvl="8"/>
  </w:num>
  <w:num w:numId="53">
    <w:abstractNumId w:val="32"/>
    <w:lvlOverride w:ilvl="0"/>
    <w:lvlOverride w:ilvl="1"/>
    <w:lvlOverride w:ilvl="2"/>
    <w:lvlOverride w:ilvl="3"/>
    <w:lvlOverride w:ilvl="4"/>
    <w:lvlOverride w:ilvl="5"/>
    <w:lvlOverride w:ilvl="6"/>
    <w:lvlOverride w:ilvl="7"/>
    <w:lvlOverride w:ilvl="8"/>
  </w:num>
  <w:num w:numId="54">
    <w:abstractNumId w:val="67"/>
    <w:lvlOverride w:ilvl="0"/>
    <w:lvlOverride w:ilvl="1"/>
    <w:lvlOverride w:ilvl="2"/>
    <w:lvlOverride w:ilvl="3"/>
    <w:lvlOverride w:ilvl="4"/>
    <w:lvlOverride w:ilvl="5"/>
    <w:lvlOverride w:ilvl="6"/>
    <w:lvlOverride w:ilvl="7"/>
    <w:lvlOverride w:ilvl="8"/>
  </w:num>
  <w:num w:numId="55">
    <w:abstractNumId w:val="31"/>
    <w:lvlOverride w:ilvl="0"/>
    <w:lvlOverride w:ilvl="1"/>
    <w:lvlOverride w:ilvl="2"/>
    <w:lvlOverride w:ilvl="3"/>
    <w:lvlOverride w:ilvl="4"/>
    <w:lvlOverride w:ilvl="5"/>
    <w:lvlOverride w:ilvl="6"/>
    <w:lvlOverride w:ilvl="7"/>
    <w:lvlOverride w:ilvl="8"/>
  </w:num>
  <w:num w:numId="56">
    <w:abstractNumId w:val="25"/>
    <w:lvlOverride w:ilvl="0"/>
    <w:lvlOverride w:ilvl="1"/>
    <w:lvlOverride w:ilvl="2"/>
    <w:lvlOverride w:ilvl="3"/>
    <w:lvlOverride w:ilvl="4"/>
    <w:lvlOverride w:ilvl="5"/>
    <w:lvlOverride w:ilvl="6"/>
    <w:lvlOverride w:ilvl="7"/>
    <w:lvlOverride w:ilvl="8"/>
  </w:num>
  <w:num w:numId="57">
    <w:abstractNumId w:val="11"/>
    <w:lvlOverride w:ilvl="0"/>
    <w:lvlOverride w:ilvl="1"/>
    <w:lvlOverride w:ilvl="2"/>
    <w:lvlOverride w:ilvl="3"/>
    <w:lvlOverride w:ilvl="4"/>
    <w:lvlOverride w:ilvl="5"/>
    <w:lvlOverride w:ilvl="6"/>
    <w:lvlOverride w:ilvl="7"/>
    <w:lvlOverride w:ilvl="8"/>
  </w:num>
  <w:num w:numId="58">
    <w:abstractNumId w:val="60"/>
    <w:lvlOverride w:ilvl="0"/>
    <w:lvlOverride w:ilvl="1"/>
    <w:lvlOverride w:ilvl="2"/>
    <w:lvlOverride w:ilvl="3"/>
    <w:lvlOverride w:ilvl="4"/>
    <w:lvlOverride w:ilvl="5"/>
    <w:lvlOverride w:ilvl="6"/>
    <w:lvlOverride w:ilvl="7"/>
    <w:lvlOverride w:ilvl="8"/>
  </w:num>
  <w:num w:numId="59">
    <w:abstractNumId w:val="19"/>
    <w:lvlOverride w:ilvl="0"/>
    <w:lvlOverride w:ilvl="1"/>
    <w:lvlOverride w:ilvl="2"/>
    <w:lvlOverride w:ilvl="3"/>
    <w:lvlOverride w:ilvl="4"/>
    <w:lvlOverride w:ilvl="5"/>
    <w:lvlOverride w:ilvl="6"/>
    <w:lvlOverride w:ilvl="7"/>
    <w:lvlOverride w:ilvl="8"/>
  </w:num>
  <w:num w:numId="60">
    <w:abstractNumId w:val="42"/>
    <w:lvlOverride w:ilvl="0"/>
    <w:lvlOverride w:ilvl="1"/>
    <w:lvlOverride w:ilvl="2"/>
    <w:lvlOverride w:ilvl="3"/>
    <w:lvlOverride w:ilvl="4"/>
    <w:lvlOverride w:ilvl="5"/>
    <w:lvlOverride w:ilvl="6"/>
    <w:lvlOverride w:ilvl="7"/>
    <w:lvlOverride w:ilvl="8"/>
  </w:num>
  <w:num w:numId="61">
    <w:abstractNumId w:val="52"/>
    <w:lvlOverride w:ilvl="0"/>
    <w:lvlOverride w:ilvl="1"/>
    <w:lvlOverride w:ilvl="2"/>
    <w:lvlOverride w:ilvl="3"/>
    <w:lvlOverride w:ilvl="4"/>
    <w:lvlOverride w:ilvl="5"/>
    <w:lvlOverride w:ilvl="6"/>
    <w:lvlOverride w:ilvl="7"/>
    <w:lvlOverride w:ilvl="8"/>
  </w:num>
  <w:num w:numId="62">
    <w:abstractNumId w:val="53"/>
    <w:lvlOverride w:ilvl="0"/>
    <w:lvlOverride w:ilvl="1"/>
    <w:lvlOverride w:ilvl="2"/>
    <w:lvlOverride w:ilvl="3"/>
    <w:lvlOverride w:ilvl="4"/>
    <w:lvlOverride w:ilvl="5"/>
    <w:lvlOverride w:ilvl="6"/>
    <w:lvlOverride w:ilvl="7"/>
    <w:lvlOverride w:ilvl="8"/>
  </w:num>
  <w:num w:numId="63">
    <w:abstractNumId w:val="51"/>
    <w:lvlOverride w:ilvl="0"/>
    <w:lvlOverride w:ilvl="1"/>
    <w:lvlOverride w:ilvl="2"/>
    <w:lvlOverride w:ilvl="3"/>
    <w:lvlOverride w:ilvl="4"/>
    <w:lvlOverride w:ilvl="5"/>
    <w:lvlOverride w:ilvl="6"/>
    <w:lvlOverride w:ilvl="7"/>
    <w:lvlOverride w:ilvl="8"/>
  </w:num>
  <w:num w:numId="64">
    <w:abstractNumId w:val="35"/>
    <w:lvlOverride w:ilvl="0"/>
    <w:lvlOverride w:ilvl="1"/>
    <w:lvlOverride w:ilvl="2"/>
    <w:lvlOverride w:ilvl="3"/>
    <w:lvlOverride w:ilvl="4"/>
    <w:lvlOverride w:ilvl="5"/>
    <w:lvlOverride w:ilvl="6"/>
    <w:lvlOverride w:ilvl="7"/>
    <w:lvlOverride w:ilvl="8"/>
  </w:num>
  <w:num w:numId="65">
    <w:abstractNumId w:val="39"/>
    <w:lvlOverride w:ilvl="0"/>
    <w:lvlOverride w:ilvl="1"/>
    <w:lvlOverride w:ilvl="2"/>
    <w:lvlOverride w:ilvl="3"/>
    <w:lvlOverride w:ilvl="4"/>
    <w:lvlOverride w:ilvl="5"/>
    <w:lvlOverride w:ilvl="6"/>
    <w:lvlOverride w:ilvl="7"/>
    <w:lvlOverride w:ilvl="8"/>
  </w:num>
  <w:num w:numId="66">
    <w:abstractNumId w:val="55"/>
  </w:num>
  <w:num w:numId="67">
    <w:abstractNumId w:val="9"/>
  </w:num>
  <w:num w:numId="68">
    <w:abstractNumId w:val="59"/>
    <w:lvlOverride w:ilvl="0"/>
    <w:lvlOverride w:ilvl="1"/>
    <w:lvlOverride w:ilvl="2"/>
    <w:lvlOverride w:ilvl="3"/>
    <w:lvlOverride w:ilvl="4"/>
    <w:lvlOverride w:ilvl="5"/>
    <w:lvlOverride w:ilvl="6"/>
    <w:lvlOverride w:ilvl="7"/>
    <w:lvlOverride w:ilvl="8"/>
  </w:num>
  <w:num w:numId="69">
    <w:abstractNumId w:val="38"/>
    <w:lvlOverride w:ilvl="0"/>
    <w:lvlOverride w:ilvl="1"/>
    <w:lvlOverride w:ilvl="2"/>
    <w:lvlOverride w:ilvl="3"/>
    <w:lvlOverride w:ilvl="4"/>
    <w:lvlOverride w:ilvl="5"/>
    <w:lvlOverride w:ilvl="6"/>
    <w:lvlOverride w:ilvl="7"/>
    <w:lvlOverride w:ilvl="8"/>
  </w:num>
  <w:num w:numId="70">
    <w:abstractNumId w:val="46"/>
    <w:lvlOverride w:ilvl="0"/>
    <w:lvlOverride w:ilvl="1"/>
    <w:lvlOverride w:ilvl="2"/>
    <w:lvlOverride w:ilvl="3"/>
    <w:lvlOverride w:ilvl="4"/>
    <w:lvlOverride w:ilvl="5"/>
    <w:lvlOverride w:ilvl="6"/>
    <w:lvlOverride w:ilvl="7"/>
    <w:lvlOverride w:ilvl="8"/>
  </w:num>
  <w:num w:numId="71">
    <w:abstractNumId w:val="61"/>
    <w:lvlOverride w:ilvl="0"/>
    <w:lvlOverride w:ilvl="1"/>
    <w:lvlOverride w:ilvl="2"/>
    <w:lvlOverride w:ilvl="3"/>
    <w:lvlOverride w:ilvl="4"/>
    <w:lvlOverride w:ilvl="5"/>
    <w:lvlOverride w:ilvl="6"/>
    <w:lvlOverride w:ilvl="7"/>
    <w:lvlOverride w:ilvl="8"/>
  </w:num>
  <w:num w:numId="72">
    <w:abstractNumId w:val="62"/>
  </w:num>
  <w:num w:numId="73">
    <w:abstractNumId w:val="41"/>
  </w:num>
  <w:num w:numId="74">
    <w:abstractNumId w:val="68"/>
    <w:lvlOverride w:ilvl="0">
      <w:startOverride w:val="1"/>
    </w:lvlOverride>
  </w:num>
  <w:num w:numId="75">
    <w:abstractNumId w:val="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CE5"/>
    <w:rsid w:val="00001462"/>
    <w:rsid w:val="00012887"/>
    <w:rsid w:val="00013D4D"/>
    <w:rsid w:val="0001797C"/>
    <w:rsid w:val="00026CB4"/>
    <w:rsid w:val="00030D1A"/>
    <w:rsid w:val="00031680"/>
    <w:rsid w:val="00034549"/>
    <w:rsid w:val="00043857"/>
    <w:rsid w:val="000504CC"/>
    <w:rsid w:val="00052B3A"/>
    <w:rsid w:val="00057426"/>
    <w:rsid w:val="00060EBB"/>
    <w:rsid w:val="000614C3"/>
    <w:rsid w:val="0007143F"/>
    <w:rsid w:val="00074937"/>
    <w:rsid w:val="000849E7"/>
    <w:rsid w:val="00084F59"/>
    <w:rsid w:val="00086CCE"/>
    <w:rsid w:val="00087F77"/>
    <w:rsid w:val="000A1DE4"/>
    <w:rsid w:val="000A4A81"/>
    <w:rsid w:val="000A662B"/>
    <w:rsid w:val="000B4481"/>
    <w:rsid w:val="000B6600"/>
    <w:rsid w:val="000B7375"/>
    <w:rsid w:val="000B7853"/>
    <w:rsid w:val="000C0E30"/>
    <w:rsid w:val="000C5D83"/>
    <w:rsid w:val="000D1058"/>
    <w:rsid w:val="000E2CF8"/>
    <w:rsid w:val="000F0F91"/>
    <w:rsid w:val="000F3425"/>
    <w:rsid w:val="001104DD"/>
    <w:rsid w:val="0011761A"/>
    <w:rsid w:val="001222B2"/>
    <w:rsid w:val="001246E1"/>
    <w:rsid w:val="00126DC4"/>
    <w:rsid w:val="00131BEF"/>
    <w:rsid w:val="001411CF"/>
    <w:rsid w:val="00153F2A"/>
    <w:rsid w:val="00156208"/>
    <w:rsid w:val="001642C2"/>
    <w:rsid w:val="00174959"/>
    <w:rsid w:val="001818D4"/>
    <w:rsid w:val="00190634"/>
    <w:rsid w:val="00191103"/>
    <w:rsid w:val="00191A0C"/>
    <w:rsid w:val="00191C6F"/>
    <w:rsid w:val="001975AA"/>
    <w:rsid w:val="00197E77"/>
    <w:rsid w:val="001A05E5"/>
    <w:rsid w:val="001B41F2"/>
    <w:rsid w:val="001C3538"/>
    <w:rsid w:val="001D2847"/>
    <w:rsid w:val="001E3391"/>
    <w:rsid w:val="001E7051"/>
    <w:rsid w:val="001F32E2"/>
    <w:rsid w:val="001F3820"/>
    <w:rsid w:val="0020545E"/>
    <w:rsid w:val="002131E8"/>
    <w:rsid w:val="002139A9"/>
    <w:rsid w:val="002147E0"/>
    <w:rsid w:val="002256CD"/>
    <w:rsid w:val="00233C01"/>
    <w:rsid w:val="00236B0F"/>
    <w:rsid w:val="00242626"/>
    <w:rsid w:val="00256A98"/>
    <w:rsid w:val="0026256E"/>
    <w:rsid w:val="00280289"/>
    <w:rsid w:val="0028474F"/>
    <w:rsid w:val="00291F91"/>
    <w:rsid w:val="002945E9"/>
    <w:rsid w:val="00295800"/>
    <w:rsid w:val="00296BC8"/>
    <w:rsid w:val="002971FE"/>
    <w:rsid w:val="002A1D29"/>
    <w:rsid w:val="002A4291"/>
    <w:rsid w:val="002B59B3"/>
    <w:rsid w:val="002C097A"/>
    <w:rsid w:val="002C3CBB"/>
    <w:rsid w:val="002C49B5"/>
    <w:rsid w:val="002C558D"/>
    <w:rsid w:val="002C6670"/>
    <w:rsid w:val="002D0C22"/>
    <w:rsid w:val="002E3BEF"/>
    <w:rsid w:val="00306D5F"/>
    <w:rsid w:val="00311E24"/>
    <w:rsid w:val="00314E50"/>
    <w:rsid w:val="00316A3A"/>
    <w:rsid w:val="0032346B"/>
    <w:rsid w:val="003236E4"/>
    <w:rsid w:val="003255F2"/>
    <w:rsid w:val="00333A03"/>
    <w:rsid w:val="00341C59"/>
    <w:rsid w:val="00341C87"/>
    <w:rsid w:val="00343BF6"/>
    <w:rsid w:val="00345392"/>
    <w:rsid w:val="0034596B"/>
    <w:rsid w:val="003632A2"/>
    <w:rsid w:val="003668AF"/>
    <w:rsid w:val="00373E7D"/>
    <w:rsid w:val="0039528B"/>
    <w:rsid w:val="0039572B"/>
    <w:rsid w:val="003B0568"/>
    <w:rsid w:val="003B3D25"/>
    <w:rsid w:val="003B6812"/>
    <w:rsid w:val="003C20D3"/>
    <w:rsid w:val="003C2326"/>
    <w:rsid w:val="003C2F02"/>
    <w:rsid w:val="003C6B26"/>
    <w:rsid w:val="003C6CD2"/>
    <w:rsid w:val="003D052A"/>
    <w:rsid w:val="003D0A85"/>
    <w:rsid w:val="003D3BBD"/>
    <w:rsid w:val="003D71D0"/>
    <w:rsid w:val="003E426A"/>
    <w:rsid w:val="003E6812"/>
    <w:rsid w:val="003F2AC9"/>
    <w:rsid w:val="00407AF8"/>
    <w:rsid w:val="00410AD3"/>
    <w:rsid w:val="004165B2"/>
    <w:rsid w:val="00420F46"/>
    <w:rsid w:val="00421155"/>
    <w:rsid w:val="00422AEA"/>
    <w:rsid w:val="00423977"/>
    <w:rsid w:val="00423BAD"/>
    <w:rsid w:val="004427B3"/>
    <w:rsid w:val="004428A9"/>
    <w:rsid w:val="0044385A"/>
    <w:rsid w:val="00450173"/>
    <w:rsid w:val="004573DD"/>
    <w:rsid w:val="00462950"/>
    <w:rsid w:val="004636DC"/>
    <w:rsid w:val="00480C8B"/>
    <w:rsid w:val="0048172D"/>
    <w:rsid w:val="00486945"/>
    <w:rsid w:val="004A593C"/>
    <w:rsid w:val="004A6099"/>
    <w:rsid w:val="004B516C"/>
    <w:rsid w:val="004C08B6"/>
    <w:rsid w:val="004D5756"/>
    <w:rsid w:val="004D680B"/>
    <w:rsid w:val="004D7DF0"/>
    <w:rsid w:val="004E0FDB"/>
    <w:rsid w:val="004E27AC"/>
    <w:rsid w:val="004E295B"/>
    <w:rsid w:val="004F52DF"/>
    <w:rsid w:val="004F569E"/>
    <w:rsid w:val="004F5DCF"/>
    <w:rsid w:val="0050103F"/>
    <w:rsid w:val="005012B6"/>
    <w:rsid w:val="00501959"/>
    <w:rsid w:val="00506068"/>
    <w:rsid w:val="00514AA1"/>
    <w:rsid w:val="00515845"/>
    <w:rsid w:val="0052061F"/>
    <w:rsid w:val="005224C4"/>
    <w:rsid w:val="0052398D"/>
    <w:rsid w:val="005312B0"/>
    <w:rsid w:val="00534AE7"/>
    <w:rsid w:val="00537AB6"/>
    <w:rsid w:val="005403AD"/>
    <w:rsid w:val="00540E52"/>
    <w:rsid w:val="00543646"/>
    <w:rsid w:val="00543BEE"/>
    <w:rsid w:val="005449D4"/>
    <w:rsid w:val="005451F7"/>
    <w:rsid w:val="005508E9"/>
    <w:rsid w:val="005629D5"/>
    <w:rsid w:val="00567CFD"/>
    <w:rsid w:val="005774E6"/>
    <w:rsid w:val="00577B93"/>
    <w:rsid w:val="00580BE9"/>
    <w:rsid w:val="005A2265"/>
    <w:rsid w:val="005A5169"/>
    <w:rsid w:val="005B1AC4"/>
    <w:rsid w:val="005B2C75"/>
    <w:rsid w:val="005D4D8D"/>
    <w:rsid w:val="005D5D82"/>
    <w:rsid w:val="005D69A3"/>
    <w:rsid w:val="005D6CA5"/>
    <w:rsid w:val="005D7EDE"/>
    <w:rsid w:val="005E0341"/>
    <w:rsid w:val="005E151E"/>
    <w:rsid w:val="005E44E8"/>
    <w:rsid w:val="005E6950"/>
    <w:rsid w:val="005F08C1"/>
    <w:rsid w:val="005F7F81"/>
    <w:rsid w:val="00600FD4"/>
    <w:rsid w:val="00601BEA"/>
    <w:rsid w:val="006039AC"/>
    <w:rsid w:val="00606CF2"/>
    <w:rsid w:val="00626844"/>
    <w:rsid w:val="00626A41"/>
    <w:rsid w:val="00645C95"/>
    <w:rsid w:val="00647E4F"/>
    <w:rsid w:val="00652640"/>
    <w:rsid w:val="00654741"/>
    <w:rsid w:val="006566E1"/>
    <w:rsid w:val="006630D9"/>
    <w:rsid w:val="006657A4"/>
    <w:rsid w:val="00672A9A"/>
    <w:rsid w:val="006805B6"/>
    <w:rsid w:val="00681A65"/>
    <w:rsid w:val="006842DF"/>
    <w:rsid w:val="00685621"/>
    <w:rsid w:val="00697431"/>
    <w:rsid w:val="00697854"/>
    <w:rsid w:val="00697DFC"/>
    <w:rsid w:val="006A0461"/>
    <w:rsid w:val="006A1605"/>
    <w:rsid w:val="006A1837"/>
    <w:rsid w:val="006A1E5B"/>
    <w:rsid w:val="006A2268"/>
    <w:rsid w:val="006A727A"/>
    <w:rsid w:val="006B1319"/>
    <w:rsid w:val="006B1363"/>
    <w:rsid w:val="006B167A"/>
    <w:rsid w:val="006B2960"/>
    <w:rsid w:val="006B5E2D"/>
    <w:rsid w:val="006B685E"/>
    <w:rsid w:val="006D3508"/>
    <w:rsid w:val="006D7351"/>
    <w:rsid w:val="006E0598"/>
    <w:rsid w:val="006E28B8"/>
    <w:rsid w:val="006E47E8"/>
    <w:rsid w:val="006E5180"/>
    <w:rsid w:val="006E734D"/>
    <w:rsid w:val="006F2947"/>
    <w:rsid w:val="007009BF"/>
    <w:rsid w:val="00706D99"/>
    <w:rsid w:val="007173B8"/>
    <w:rsid w:val="0072088C"/>
    <w:rsid w:val="0073527C"/>
    <w:rsid w:val="00737C2D"/>
    <w:rsid w:val="0074025F"/>
    <w:rsid w:val="007653A8"/>
    <w:rsid w:val="00765C59"/>
    <w:rsid w:val="00771DB4"/>
    <w:rsid w:val="00772B27"/>
    <w:rsid w:val="007733CF"/>
    <w:rsid w:val="00776D56"/>
    <w:rsid w:val="007771F7"/>
    <w:rsid w:val="007917BA"/>
    <w:rsid w:val="00797DC8"/>
    <w:rsid w:val="007A2A36"/>
    <w:rsid w:val="007B2F38"/>
    <w:rsid w:val="007B6EB9"/>
    <w:rsid w:val="007C3257"/>
    <w:rsid w:val="007C420A"/>
    <w:rsid w:val="007C74C9"/>
    <w:rsid w:val="007D0554"/>
    <w:rsid w:val="007D3CFF"/>
    <w:rsid w:val="007D5810"/>
    <w:rsid w:val="007D586F"/>
    <w:rsid w:val="007E15A9"/>
    <w:rsid w:val="007E4EDC"/>
    <w:rsid w:val="007E4F82"/>
    <w:rsid w:val="007E6212"/>
    <w:rsid w:val="007F086B"/>
    <w:rsid w:val="007F15C7"/>
    <w:rsid w:val="007F3978"/>
    <w:rsid w:val="007F4618"/>
    <w:rsid w:val="0080187E"/>
    <w:rsid w:val="00811412"/>
    <w:rsid w:val="00812AC0"/>
    <w:rsid w:val="008159F3"/>
    <w:rsid w:val="00815E18"/>
    <w:rsid w:val="00817A5F"/>
    <w:rsid w:val="008211F0"/>
    <w:rsid w:val="008222A5"/>
    <w:rsid w:val="00822BF8"/>
    <w:rsid w:val="0082341B"/>
    <w:rsid w:val="00830FCF"/>
    <w:rsid w:val="008356F3"/>
    <w:rsid w:val="00835D8E"/>
    <w:rsid w:val="00836A32"/>
    <w:rsid w:val="00847A9A"/>
    <w:rsid w:val="0085402A"/>
    <w:rsid w:val="0085618A"/>
    <w:rsid w:val="008636BF"/>
    <w:rsid w:val="008660EF"/>
    <w:rsid w:val="00871330"/>
    <w:rsid w:val="00877781"/>
    <w:rsid w:val="0088618C"/>
    <w:rsid w:val="00887F7A"/>
    <w:rsid w:val="0089405A"/>
    <w:rsid w:val="00897E0D"/>
    <w:rsid w:val="008A15D3"/>
    <w:rsid w:val="008A1F7E"/>
    <w:rsid w:val="008A2709"/>
    <w:rsid w:val="008B0412"/>
    <w:rsid w:val="008B33E5"/>
    <w:rsid w:val="008B4EB1"/>
    <w:rsid w:val="008B52BD"/>
    <w:rsid w:val="008C101D"/>
    <w:rsid w:val="008C6AEA"/>
    <w:rsid w:val="008F0898"/>
    <w:rsid w:val="008F3692"/>
    <w:rsid w:val="00901046"/>
    <w:rsid w:val="0090584F"/>
    <w:rsid w:val="0091037B"/>
    <w:rsid w:val="00914AB2"/>
    <w:rsid w:val="009171D4"/>
    <w:rsid w:val="00933AEA"/>
    <w:rsid w:val="00935343"/>
    <w:rsid w:val="00943907"/>
    <w:rsid w:val="00944BB4"/>
    <w:rsid w:val="0095008B"/>
    <w:rsid w:val="0095205F"/>
    <w:rsid w:val="00952A8E"/>
    <w:rsid w:val="00953887"/>
    <w:rsid w:val="00956827"/>
    <w:rsid w:val="00957094"/>
    <w:rsid w:val="009609E9"/>
    <w:rsid w:val="0096128B"/>
    <w:rsid w:val="00970CC6"/>
    <w:rsid w:val="009710A4"/>
    <w:rsid w:val="00974977"/>
    <w:rsid w:val="0098655D"/>
    <w:rsid w:val="0098710E"/>
    <w:rsid w:val="00997ED7"/>
    <w:rsid w:val="009B09D6"/>
    <w:rsid w:val="009B1E46"/>
    <w:rsid w:val="009B4B08"/>
    <w:rsid w:val="009B665D"/>
    <w:rsid w:val="009B6BF2"/>
    <w:rsid w:val="009B7DC2"/>
    <w:rsid w:val="009C4129"/>
    <w:rsid w:val="009C4339"/>
    <w:rsid w:val="009C65D3"/>
    <w:rsid w:val="009D357D"/>
    <w:rsid w:val="009D40FF"/>
    <w:rsid w:val="00A061C1"/>
    <w:rsid w:val="00A070E7"/>
    <w:rsid w:val="00A10334"/>
    <w:rsid w:val="00A1197E"/>
    <w:rsid w:val="00A14A9B"/>
    <w:rsid w:val="00A16DB7"/>
    <w:rsid w:val="00A31677"/>
    <w:rsid w:val="00A3494D"/>
    <w:rsid w:val="00A36506"/>
    <w:rsid w:val="00A42E58"/>
    <w:rsid w:val="00A45B60"/>
    <w:rsid w:val="00A47C73"/>
    <w:rsid w:val="00A50460"/>
    <w:rsid w:val="00A531CE"/>
    <w:rsid w:val="00A5335E"/>
    <w:rsid w:val="00A5361D"/>
    <w:rsid w:val="00A55958"/>
    <w:rsid w:val="00A6008A"/>
    <w:rsid w:val="00A61A89"/>
    <w:rsid w:val="00A62C11"/>
    <w:rsid w:val="00A7017D"/>
    <w:rsid w:val="00A71960"/>
    <w:rsid w:val="00A739D5"/>
    <w:rsid w:val="00A76373"/>
    <w:rsid w:val="00A771D9"/>
    <w:rsid w:val="00A902BD"/>
    <w:rsid w:val="00A9403F"/>
    <w:rsid w:val="00AA165B"/>
    <w:rsid w:val="00AB49B4"/>
    <w:rsid w:val="00AC0F70"/>
    <w:rsid w:val="00AC7F68"/>
    <w:rsid w:val="00AE2CBB"/>
    <w:rsid w:val="00AE3A92"/>
    <w:rsid w:val="00AE752A"/>
    <w:rsid w:val="00AF20AC"/>
    <w:rsid w:val="00AF4275"/>
    <w:rsid w:val="00B01E41"/>
    <w:rsid w:val="00B04673"/>
    <w:rsid w:val="00B05375"/>
    <w:rsid w:val="00B07159"/>
    <w:rsid w:val="00B1214A"/>
    <w:rsid w:val="00B1347D"/>
    <w:rsid w:val="00B175A6"/>
    <w:rsid w:val="00B21FD3"/>
    <w:rsid w:val="00B2426E"/>
    <w:rsid w:val="00B25C66"/>
    <w:rsid w:val="00B308BF"/>
    <w:rsid w:val="00B31122"/>
    <w:rsid w:val="00B31290"/>
    <w:rsid w:val="00B334EA"/>
    <w:rsid w:val="00B347ED"/>
    <w:rsid w:val="00B51E65"/>
    <w:rsid w:val="00B619BE"/>
    <w:rsid w:val="00B67653"/>
    <w:rsid w:val="00B8113F"/>
    <w:rsid w:val="00B8225D"/>
    <w:rsid w:val="00B85AF9"/>
    <w:rsid w:val="00B90CBE"/>
    <w:rsid w:val="00B91F04"/>
    <w:rsid w:val="00BA397B"/>
    <w:rsid w:val="00BB1CAA"/>
    <w:rsid w:val="00BB2B05"/>
    <w:rsid w:val="00BB6949"/>
    <w:rsid w:val="00BB7327"/>
    <w:rsid w:val="00BC1AC5"/>
    <w:rsid w:val="00BC1BDA"/>
    <w:rsid w:val="00BC4F41"/>
    <w:rsid w:val="00BD312A"/>
    <w:rsid w:val="00BE2D78"/>
    <w:rsid w:val="00BE5C4E"/>
    <w:rsid w:val="00BE6301"/>
    <w:rsid w:val="00BF48B5"/>
    <w:rsid w:val="00C057DA"/>
    <w:rsid w:val="00C136D8"/>
    <w:rsid w:val="00C20300"/>
    <w:rsid w:val="00C2146B"/>
    <w:rsid w:val="00C31C3C"/>
    <w:rsid w:val="00C339D9"/>
    <w:rsid w:val="00C33A35"/>
    <w:rsid w:val="00C41B38"/>
    <w:rsid w:val="00C427E5"/>
    <w:rsid w:val="00C5021E"/>
    <w:rsid w:val="00C6481F"/>
    <w:rsid w:val="00C66160"/>
    <w:rsid w:val="00C70479"/>
    <w:rsid w:val="00C753B5"/>
    <w:rsid w:val="00C774A1"/>
    <w:rsid w:val="00C85144"/>
    <w:rsid w:val="00C93772"/>
    <w:rsid w:val="00CA0DDD"/>
    <w:rsid w:val="00CA2938"/>
    <w:rsid w:val="00CA2DAA"/>
    <w:rsid w:val="00CB1081"/>
    <w:rsid w:val="00CB215B"/>
    <w:rsid w:val="00CB23A5"/>
    <w:rsid w:val="00CB44F8"/>
    <w:rsid w:val="00CB587D"/>
    <w:rsid w:val="00CB5C72"/>
    <w:rsid w:val="00CC2DB6"/>
    <w:rsid w:val="00CC483F"/>
    <w:rsid w:val="00CD04B6"/>
    <w:rsid w:val="00CE6327"/>
    <w:rsid w:val="00CF2512"/>
    <w:rsid w:val="00CF507A"/>
    <w:rsid w:val="00CF5776"/>
    <w:rsid w:val="00CF7DD2"/>
    <w:rsid w:val="00D02399"/>
    <w:rsid w:val="00D05F95"/>
    <w:rsid w:val="00D0780A"/>
    <w:rsid w:val="00D10D67"/>
    <w:rsid w:val="00D15A28"/>
    <w:rsid w:val="00D23E32"/>
    <w:rsid w:val="00D243D6"/>
    <w:rsid w:val="00D256D3"/>
    <w:rsid w:val="00D31276"/>
    <w:rsid w:val="00D33476"/>
    <w:rsid w:val="00D365DD"/>
    <w:rsid w:val="00D36A5D"/>
    <w:rsid w:val="00D4392A"/>
    <w:rsid w:val="00D47015"/>
    <w:rsid w:val="00D55BFF"/>
    <w:rsid w:val="00D5773C"/>
    <w:rsid w:val="00D655EE"/>
    <w:rsid w:val="00D67ADB"/>
    <w:rsid w:val="00D67C70"/>
    <w:rsid w:val="00D752D7"/>
    <w:rsid w:val="00D75E03"/>
    <w:rsid w:val="00D86066"/>
    <w:rsid w:val="00D860E8"/>
    <w:rsid w:val="00D96D97"/>
    <w:rsid w:val="00DA0DB0"/>
    <w:rsid w:val="00DB1243"/>
    <w:rsid w:val="00DB2A7A"/>
    <w:rsid w:val="00DB61D0"/>
    <w:rsid w:val="00DB6975"/>
    <w:rsid w:val="00DC44BB"/>
    <w:rsid w:val="00DC6A6A"/>
    <w:rsid w:val="00DC6A85"/>
    <w:rsid w:val="00DE0F57"/>
    <w:rsid w:val="00DF37D1"/>
    <w:rsid w:val="00E072D7"/>
    <w:rsid w:val="00E1440D"/>
    <w:rsid w:val="00E26722"/>
    <w:rsid w:val="00E3375F"/>
    <w:rsid w:val="00E34C0F"/>
    <w:rsid w:val="00E3639C"/>
    <w:rsid w:val="00E37EA1"/>
    <w:rsid w:val="00E40209"/>
    <w:rsid w:val="00E407FE"/>
    <w:rsid w:val="00E4739F"/>
    <w:rsid w:val="00E524AD"/>
    <w:rsid w:val="00E55A2C"/>
    <w:rsid w:val="00E64C26"/>
    <w:rsid w:val="00E71DF9"/>
    <w:rsid w:val="00E722A9"/>
    <w:rsid w:val="00E83E43"/>
    <w:rsid w:val="00E95CEB"/>
    <w:rsid w:val="00EA05D3"/>
    <w:rsid w:val="00EA28B1"/>
    <w:rsid w:val="00EA6199"/>
    <w:rsid w:val="00EB2549"/>
    <w:rsid w:val="00EB3DDF"/>
    <w:rsid w:val="00EB440A"/>
    <w:rsid w:val="00EB7172"/>
    <w:rsid w:val="00EB7E3B"/>
    <w:rsid w:val="00EC10D7"/>
    <w:rsid w:val="00EC3E19"/>
    <w:rsid w:val="00ED5957"/>
    <w:rsid w:val="00EF3E60"/>
    <w:rsid w:val="00EF6D05"/>
    <w:rsid w:val="00F003BE"/>
    <w:rsid w:val="00F00AD0"/>
    <w:rsid w:val="00F00DBF"/>
    <w:rsid w:val="00F01171"/>
    <w:rsid w:val="00F024F2"/>
    <w:rsid w:val="00F16773"/>
    <w:rsid w:val="00F202B8"/>
    <w:rsid w:val="00F20BCF"/>
    <w:rsid w:val="00F22B41"/>
    <w:rsid w:val="00F25104"/>
    <w:rsid w:val="00F4345E"/>
    <w:rsid w:val="00F44CE9"/>
    <w:rsid w:val="00F50361"/>
    <w:rsid w:val="00F50EEC"/>
    <w:rsid w:val="00F528F7"/>
    <w:rsid w:val="00F54CEF"/>
    <w:rsid w:val="00F54D82"/>
    <w:rsid w:val="00F64258"/>
    <w:rsid w:val="00F650BF"/>
    <w:rsid w:val="00F67C08"/>
    <w:rsid w:val="00F704F7"/>
    <w:rsid w:val="00F7221B"/>
    <w:rsid w:val="00F760A4"/>
    <w:rsid w:val="00F767C4"/>
    <w:rsid w:val="00F812A1"/>
    <w:rsid w:val="00F85FDF"/>
    <w:rsid w:val="00F91D33"/>
    <w:rsid w:val="00F95199"/>
    <w:rsid w:val="00F96EC0"/>
    <w:rsid w:val="00FA4E9F"/>
    <w:rsid w:val="00FB0CE5"/>
    <w:rsid w:val="00FB1EAB"/>
    <w:rsid w:val="00FB5902"/>
    <w:rsid w:val="00FB5F85"/>
    <w:rsid w:val="00FC4A57"/>
    <w:rsid w:val="00FD57ED"/>
    <w:rsid w:val="00FE62CB"/>
    <w:rsid w:val="00FF0609"/>
    <w:rsid w:val="00FF2169"/>
    <w:rsid w:val="00FF365E"/>
    <w:rsid w:val="00FF5F9A"/>
    <w:rsid w:val="00FF669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35AF4"/>
  <w15:chartTrackingRefBased/>
  <w15:docId w15:val="{BE16DB06-0A78-4614-84E1-DF766CDD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CE5"/>
    <w:pPr>
      <w:spacing w:line="256" w:lineRule="auto"/>
    </w:pPr>
  </w:style>
  <w:style w:type="paragraph" w:styleId="Heading1">
    <w:name w:val="heading 1"/>
    <w:basedOn w:val="Normal"/>
    <w:next w:val="Normal"/>
    <w:link w:val="Heading1Char"/>
    <w:uiPriority w:val="9"/>
    <w:qFormat/>
    <w:rsid w:val="004629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061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74A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link w:val="Heading5Char"/>
    <w:uiPriority w:val="9"/>
    <w:unhideWhenUsed/>
    <w:qFormat/>
    <w:rsid w:val="001F32E2"/>
    <w:pPr>
      <w:widowControl w:val="0"/>
      <w:autoSpaceDE w:val="0"/>
      <w:autoSpaceDN w:val="0"/>
      <w:spacing w:after="0" w:line="240" w:lineRule="auto"/>
      <w:ind w:left="221"/>
      <w:jc w:val="center"/>
      <w:outlineLvl w:val="4"/>
    </w:pPr>
    <w:rPr>
      <w:rFonts w:ascii="Gothic Uralic" w:eastAsia="Gothic Uralic" w:hAnsi="Gothic Uralic" w:cs="Gothic Uralic"/>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34AE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1"/>
    <w:qFormat/>
    <w:rsid w:val="00341C59"/>
    <w:pPr>
      <w:ind w:left="720"/>
      <w:contextualSpacing/>
    </w:pPr>
  </w:style>
  <w:style w:type="table" w:styleId="TableGrid">
    <w:name w:val="Table Grid"/>
    <w:basedOn w:val="TableNormal"/>
    <w:uiPriority w:val="39"/>
    <w:rsid w:val="007F08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A727A"/>
    <w:pPr>
      <w:widowControl w:val="0"/>
      <w:autoSpaceDE w:val="0"/>
      <w:autoSpaceDN w:val="0"/>
      <w:spacing w:after="0" w:line="240" w:lineRule="auto"/>
    </w:pPr>
    <w:rPr>
      <w:rFonts w:ascii="TeXGyreAdventor" w:eastAsia="TeXGyreAdventor" w:hAnsi="TeXGyreAdventor" w:cs="TeXGyreAdventor"/>
      <w:lang w:val="en-US"/>
    </w:rPr>
  </w:style>
  <w:style w:type="character" w:customStyle="1" w:styleId="BodyTextChar">
    <w:name w:val="Body Text Char"/>
    <w:basedOn w:val="DefaultParagraphFont"/>
    <w:link w:val="BodyText"/>
    <w:uiPriority w:val="1"/>
    <w:rsid w:val="006A727A"/>
    <w:rPr>
      <w:rFonts w:ascii="TeXGyreAdventor" w:eastAsia="TeXGyreAdventor" w:hAnsi="TeXGyreAdventor" w:cs="TeXGyreAdventor"/>
      <w:lang w:val="en-US"/>
    </w:rPr>
  </w:style>
  <w:style w:type="character" w:customStyle="1" w:styleId="Heading5Char">
    <w:name w:val="Heading 5 Char"/>
    <w:basedOn w:val="DefaultParagraphFont"/>
    <w:link w:val="Heading5"/>
    <w:uiPriority w:val="9"/>
    <w:rsid w:val="001F32E2"/>
    <w:rPr>
      <w:rFonts w:ascii="Gothic Uralic" w:eastAsia="Gothic Uralic" w:hAnsi="Gothic Uralic" w:cs="Gothic Uralic"/>
      <w:b/>
      <w:bCs/>
      <w:lang w:val="en-US"/>
    </w:rPr>
  </w:style>
  <w:style w:type="character" w:customStyle="1" w:styleId="Heading2Char">
    <w:name w:val="Heading 2 Char"/>
    <w:basedOn w:val="DefaultParagraphFont"/>
    <w:link w:val="Heading2"/>
    <w:uiPriority w:val="9"/>
    <w:semiHidden/>
    <w:rsid w:val="00A061C1"/>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5E0341"/>
    <w:rPr>
      <w:b/>
      <w:bCs/>
    </w:rPr>
  </w:style>
  <w:style w:type="character" w:customStyle="1" w:styleId="Heading3Char">
    <w:name w:val="Heading 3 Char"/>
    <w:basedOn w:val="DefaultParagraphFont"/>
    <w:link w:val="Heading3"/>
    <w:uiPriority w:val="9"/>
    <w:semiHidden/>
    <w:rsid w:val="00C774A1"/>
    <w:rPr>
      <w:rFonts w:asciiTheme="majorHAnsi" w:eastAsiaTheme="majorEastAsia" w:hAnsiTheme="majorHAnsi" w:cstheme="majorBidi"/>
      <w:color w:val="1F3763" w:themeColor="accent1" w:themeShade="7F"/>
      <w:sz w:val="24"/>
      <w:szCs w:val="24"/>
    </w:rPr>
  </w:style>
  <w:style w:type="character" w:customStyle="1" w:styleId="glossarylink">
    <w:name w:val="glossarylink"/>
    <w:basedOn w:val="DefaultParagraphFont"/>
    <w:rsid w:val="00C774A1"/>
  </w:style>
  <w:style w:type="character" w:styleId="Hyperlink">
    <w:name w:val="Hyperlink"/>
    <w:basedOn w:val="DefaultParagraphFont"/>
    <w:uiPriority w:val="99"/>
    <w:semiHidden/>
    <w:unhideWhenUsed/>
    <w:rsid w:val="008C6AEA"/>
    <w:rPr>
      <w:color w:val="0000FF"/>
      <w:u w:val="single"/>
    </w:rPr>
  </w:style>
  <w:style w:type="character" w:customStyle="1" w:styleId="Heading1Char">
    <w:name w:val="Heading 1 Char"/>
    <w:basedOn w:val="DefaultParagraphFont"/>
    <w:link w:val="Heading1"/>
    <w:uiPriority w:val="9"/>
    <w:rsid w:val="0046295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46549">
      <w:bodyDiv w:val="1"/>
      <w:marLeft w:val="0"/>
      <w:marRight w:val="0"/>
      <w:marTop w:val="0"/>
      <w:marBottom w:val="0"/>
      <w:divBdr>
        <w:top w:val="none" w:sz="0" w:space="0" w:color="auto"/>
        <w:left w:val="none" w:sz="0" w:space="0" w:color="auto"/>
        <w:bottom w:val="none" w:sz="0" w:space="0" w:color="auto"/>
        <w:right w:val="none" w:sz="0" w:space="0" w:color="auto"/>
      </w:divBdr>
    </w:div>
    <w:div w:id="216206480">
      <w:bodyDiv w:val="1"/>
      <w:marLeft w:val="0"/>
      <w:marRight w:val="0"/>
      <w:marTop w:val="0"/>
      <w:marBottom w:val="0"/>
      <w:divBdr>
        <w:top w:val="none" w:sz="0" w:space="0" w:color="auto"/>
        <w:left w:val="none" w:sz="0" w:space="0" w:color="auto"/>
        <w:bottom w:val="none" w:sz="0" w:space="0" w:color="auto"/>
        <w:right w:val="none" w:sz="0" w:space="0" w:color="auto"/>
      </w:divBdr>
      <w:divsChild>
        <w:div w:id="1731465465">
          <w:marLeft w:val="0"/>
          <w:marRight w:val="0"/>
          <w:marTop w:val="0"/>
          <w:marBottom w:val="150"/>
          <w:divBdr>
            <w:top w:val="none" w:sz="0" w:space="0" w:color="auto"/>
            <w:left w:val="none" w:sz="0" w:space="0" w:color="auto"/>
            <w:bottom w:val="none" w:sz="0" w:space="0" w:color="auto"/>
            <w:right w:val="none" w:sz="0" w:space="0" w:color="auto"/>
          </w:divBdr>
        </w:div>
        <w:div w:id="2002076790">
          <w:marLeft w:val="0"/>
          <w:marRight w:val="0"/>
          <w:marTop w:val="0"/>
          <w:marBottom w:val="150"/>
          <w:divBdr>
            <w:top w:val="none" w:sz="0" w:space="0" w:color="auto"/>
            <w:left w:val="none" w:sz="0" w:space="0" w:color="auto"/>
            <w:bottom w:val="none" w:sz="0" w:space="0" w:color="auto"/>
            <w:right w:val="none" w:sz="0" w:space="0" w:color="auto"/>
          </w:divBdr>
        </w:div>
      </w:divsChild>
    </w:div>
    <w:div w:id="288249572">
      <w:bodyDiv w:val="1"/>
      <w:marLeft w:val="0"/>
      <w:marRight w:val="0"/>
      <w:marTop w:val="0"/>
      <w:marBottom w:val="0"/>
      <w:divBdr>
        <w:top w:val="none" w:sz="0" w:space="0" w:color="auto"/>
        <w:left w:val="none" w:sz="0" w:space="0" w:color="auto"/>
        <w:bottom w:val="none" w:sz="0" w:space="0" w:color="auto"/>
        <w:right w:val="none" w:sz="0" w:space="0" w:color="auto"/>
      </w:divBdr>
    </w:div>
    <w:div w:id="329721931">
      <w:bodyDiv w:val="1"/>
      <w:marLeft w:val="0"/>
      <w:marRight w:val="0"/>
      <w:marTop w:val="0"/>
      <w:marBottom w:val="0"/>
      <w:divBdr>
        <w:top w:val="none" w:sz="0" w:space="0" w:color="auto"/>
        <w:left w:val="none" w:sz="0" w:space="0" w:color="auto"/>
        <w:bottom w:val="none" w:sz="0" w:space="0" w:color="auto"/>
        <w:right w:val="none" w:sz="0" w:space="0" w:color="auto"/>
      </w:divBdr>
    </w:div>
    <w:div w:id="502744119">
      <w:bodyDiv w:val="1"/>
      <w:marLeft w:val="0"/>
      <w:marRight w:val="0"/>
      <w:marTop w:val="0"/>
      <w:marBottom w:val="0"/>
      <w:divBdr>
        <w:top w:val="none" w:sz="0" w:space="0" w:color="auto"/>
        <w:left w:val="none" w:sz="0" w:space="0" w:color="auto"/>
        <w:bottom w:val="none" w:sz="0" w:space="0" w:color="auto"/>
        <w:right w:val="none" w:sz="0" w:space="0" w:color="auto"/>
      </w:divBdr>
    </w:div>
    <w:div w:id="562562228">
      <w:bodyDiv w:val="1"/>
      <w:marLeft w:val="0"/>
      <w:marRight w:val="0"/>
      <w:marTop w:val="0"/>
      <w:marBottom w:val="0"/>
      <w:divBdr>
        <w:top w:val="none" w:sz="0" w:space="0" w:color="auto"/>
        <w:left w:val="none" w:sz="0" w:space="0" w:color="auto"/>
        <w:bottom w:val="none" w:sz="0" w:space="0" w:color="auto"/>
        <w:right w:val="none" w:sz="0" w:space="0" w:color="auto"/>
      </w:divBdr>
    </w:div>
    <w:div w:id="618948381">
      <w:bodyDiv w:val="1"/>
      <w:marLeft w:val="0"/>
      <w:marRight w:val="0"/>
      <w:marTop w:val="0"/>
      <w:marBottom w:val="0"/>
      <w:divBdr>
        <w:top w:val="none" w:sz="0" w:space="0" w:color="auto"/>
        <w:left w:val="none" w:sz="0" w:space="0" w:color="auto"/>
        <w:bottom w:val="none" w:sz="0" w:space="0" w:color="auto"/>
        <w:right w:val="none" w:sz="0" w:space="0" w:color="auto"/>
      </w:divBdr>
    </w:div>
    <w:div w:id="641888142">
      <w:bodyDiv w:val="1"/>
      <w:marLeft w:val="0"/>
      <w:marRight w:val="0"/>
      <w:marTop w:val="0"/>
      <w:marBottom w:val="0"/>
      <w:divBdr>
        <w:top w:val="none" w:sz="0" w:space="0" w:color="auto"/>
        <w:left w:val="none" w:sz="0" w:space="0" w:color="auto"/>
        <w:bottom w:val="none" w:sz="0" w:space="0" w:color="auto"/>
        <w:right w:val="none" w:sz="0" w:space="0" w:color="auto"/>
      </w:divBdr>
    </w:div>
    <w:div w:id="695496685">
      <w:bodyDiv w:val="1"/>
      <w:marLeft w:val="0"/>
      <w:marRight w:val="0"/>
      <w:marTop w:val="0"/>
      <w:marBottom w:val="0"/>
      <w:divBdr>
        <w:top w:val="none" w:sz="0" w:space="0" w:color="auto"/>
        <w:left w:val="none" w:sz="0" w:space="0" w:color="auto"/>
        <w:bottom w:val="none" w:sz="0" w:space="0" w:color="auto"/>
        <w:right w:val="none" w:sz="0" w:space="0" w:color="auto"/>
      </w:divBdr>
    </w:div>
    <w:div w:id="787309947">
      <w:bodyDiv w:val="1"/>
      <w:marLeft w:val="0"/>
      <w:marRight w:val="0"/>
      <w:marTop w:val="0"/>
      <w:marBottom w:val="0"/>
      <w:divBdr>
        <w:top w:val="none" w:sz="0" w:space="0" w:color="auto"/>
        <w:left w:val="none" w:sz="0" w:space="0" w:color="auto"/>
        <w:bottom w:val="none" w:sz="0" w:space="0" w:color="auto"/>
        <w:right w:val="none" w:sz="0" w:space="0" w:color="auto"/>
      </w:divBdr>
      <w:divsChild>
        <w:div w:id="913202677">
          <w:marLeft w:val="0"/>
          <w:marRight w:val="0"/>
          <w:marTop w:val="0"/>
          <w:marBottom w:val="0"/>
          <w:divBdr>
            <w:top w:val="none" w:sz="0" w:space="0" w:color="auto"/>
            <w:left w:val="none" w:sz="0" w:space="0" w:color="auto"/>
            <w:bottom w:val="none" w:sz="0" w:space="0" w:color="auto"/>
            <w:right w:val="none" w:sz="0" w:space="0" w:color="auto"/>
          </w:divBdr>
        </w:div>
      </w:divsChild>
    </w:div>
    <w:div w:id="1010638898">
      <w:bodyDiv w:val="1"/>
      <w:marLeft w:val="0"/>
      <w:marRight w:val="0"/>
      <w:marTop w:val="0"/>
      <w:marBottom w:val="0"/>
      <w:divBdr>
        <w:top w:val="none" w:sz="0" w:space="0" w:color="auto"/>
        <w:left w:val="none" w:sz="0" w:space="0" w:color="auto"/>
        <w:bottom w:val="none" w:sz="0" w:space="0" w:color="auto"/>
        <w:right w:val="none" w:sz="0" w:space="0" w:color="auto"/>
      </w:divBdr>
      <w:divsChild>
        <w:div w:id="101800601">
          <w:marLeft w:val="0"/>
          <w:marRight w:val="0"/>
          <w:marTop w:val="0"/>
          <w:marBottom w:val="0"/>
          <w:divBdr>
            <w:top w:val="none" w:sz="0" w:space="0" w:color="auto"/>
            <w:left w:val="none" w:sz="0" w:space="0" w:color="auto"/>
            <w:bottom w:val="none" w:sz="0" w:space="0" w:color="auto"/>
            <w:right w:val="none" w:sz="0" w:space="0" w:color="auto"/>
          </w:divBdr>
        </w:div>
      </w:divsChild>
    </w:div>
    <w:div w:id="1089501915">
      <w:bodyDiv w:val="1"/>
      <w:marLeft w:val="0"/>
      <w:marRight w:val="0"/>
      <w:marTop w:val="0"/>
      <w:marBottom w:val="0"/>
      <w:divBdr>
        <w:top w:val="none" w:sz="0" w:space="0" w:color="auto"/>
        <w:left w:val="none" w:sz="0" w:space="0" w:color="auto"/>
        <w:bottom w:val="none" w:sz="0" w:space="0" w:color="auto"/>
        <w:right w:val="none" w:sz="0" w:space="0" w:color="auto"/>
      </w:divBdr>
    </w:div>
    <w:div w:id="1090277965">
      <w:bodyDiv w:val="1"/>
      <w:marLeft w:val="0"/>
      <w:marRight w:val="0"/>
      <w:marTop w:val="0"/>
      <w:marBottom w:val="0"/>
      <w:divBdr>
        <w:top w:val="none" w:sz="0" w:space="0" w:color="auto"/>
        <w:left w:val="none" w:sz="0" w:space="0" w:color="auto"/>
        <w:bottom w:val="none" w:sz="0" w:space="0" w:color="auto"/>
        <w:right w:val="none" w:sz="0" w:space="0" w:color="auto"/>
      </w:divBdr>
      <w:divsChild>
        <w:div w:id="1829710786">
          <w:marLeft w:val="0"/>
          <w:marRight w:val="0"/>
          <w:marTop w:val="0"/>
          <w:marBottom w:val="150"/>
          <w:divBdr>
            <w:top w:val="none" w:sz="0" w:space="0" w:color="auto"/>
            <w:left w:val="none" w:sz="0" w:space="0" w:color="auto"/>
            <w:bottom w:val="none" w:sz="0" w:space="0" w:color="auto"/>
            <w:right w:val="none" w:sz="0" w:space="0" w:color="auto"/>
          </w:divBdr>
        </w:div>
      </w:divsChild>
    </w:div>
    <w:div w:id="1160541431">
      <w:bodyDiv w:val="1"/>
      <w:marLeft w:val="0"/>
      <w:marRight w:val="0"/>
      <w:marTop w:val="0"/>
      <w:marBottom w:val="0"/>
      <w:divBdr>
        <w:top w:val="none" w:sz="0" w:space="0" w:color="auto"/>
        <w:left w:val="none" w:sz="0" w:space="0" w:color="auto"/>
        <w:bottom w:val="none" w:sz="0" w:space="0" w:color="auto"/>
        <w:right w:val="none" w:sz="0" w:space="0" w:color="auto"/>
      </w:divBdr>
    </w:div>
    <w:div w:id="1186289337">
      <w:bodyDiv w:val="1"/>
      <w:marLeft w:val="0"/>
      <w:marRight w:val="0"/>
      <w:marTop w:val="0"/>
      <w:marBottom w:val="0"/>
      <w:divBdr>
        <w:top w:val="none" w:sz="0" w:space="0" w:color="auto"/>
        <w:left w:val="none" w:sz="0" w:space="0" w:color="auto"/>
        <w:bottom w:val="none" w:sz="0" w:space="0" w:color="auto"/>
        <w:right w:val="none" w:sz="0" w:space="0" w:color="auto"/>
      </w:divBdr>
    </w:div>
    <w:div w:id="1279414016">
      <w:bodyDiv w:val="1"/>
      <w:marLeft w:val="0"/>
      <w:marRight w:val="0"/>
      <w:marTop w:val="0"/>
      <w:marBottom w:val="0"/>
      <w:divBdr>
        <w:top w:val="none" w:sz="0" w:space="0" w:color="auto"/>
        <w:left w:val="none" w:sz="0" w:space="0" w:color="auto"/>
        <w:bottom w:val="none" w:sz="0" w:space="0" w:color="auto"/>
        <w:right w:val="none" w:sz="0" w:space="0" w:color="auto"/>
      </w:divBdr>
    </w:div>
    <w:div w:id="1360858149">
      <w:bodyDiv w:val="1"/>
      <w:marLeft w:val="0"/>
      <w:marRight w:val="0"/>
      <w:marTop w:val="0"/>
      <w:marBottom w:val="0"/>
      <w:divBdr>
        <w:top w:val="none" w:sz="0" w:space="0" w:color="auto"/>
        <w:left w:val="none" w:sz="0" w:space="0" w:color="auto"/>
        <w:bottom w:val="none" w:sz="0" w:space="0" w:color="auto"/>
        <w:right w:val="none" w:sz="0" w:space="0" w:color="auto"/>
      </w:divBdr>
    </w:div>
    <w:div w:id="1399791387">
      <w:bodyDiv w:val="1"/>
      <w:marLeft w:val="0"/>
      <w:marRight w:val="0"/>
      <w:marTop w:val="0"/>
      <w:marBottom w:val="0"/>
      <w:divBdr>
        <w:top w:val="none" w:sz="0" w:space="0" w:color="auto"/>
        <w:left w:val="none" w:sz="0" w:space="0" w:color="auto"/>
        <w:bottom w:val="none" w:sz="0" w:space="0" w:color="auto"/>
        <w:right w:val="none" w:sz="0" w:space="0" w:color="auto"/>
      </w:divBdr>
      <w:divsChild>
        <w:div w:id="1638411936">
          <w:marLeft w:val="0"/>
          <w:marRight w:val="0"/>
          <w:marTop w:val="0"/>
          <w:marBottom w:val="0"/>
          <w:divBdr>
            <w:top w:val="none" w:sz="0" w:space="0" w:color="auto"/>
            <w:left w:val="none" w:sz="0" w:space="0" w:color="auto"/>
            <w:bottom w:val="none" w:sz="0" w:space="0" w:color="auto"/>
            <w:right w:val="none" w:sz="0" w:space="0" w:color="auto"/>
          </w:divBdr>
        </w:div>
      </w:divsChild>
    </w:div>
    <w:div w:id="1487547243">
      <w:bodyDiv w:val="1"/>
      <w:marLeft w:val="0"/>
      <w:marRight w:val="0"/>
      <w:marTop w:val="0"/>
      <w:marBottom w:val="0"/>
      <w:divBdr>
        <w:top w:val="none" w:sz="0" w:space="0" w:color="auto"/>
        <w:left w:val="none" w:sz="0" w:space="0" w:color="auto"/>
        <w:bottom w:val="none" w:sz="0" w:space="0" w:color="auto"/>
        <w:right w:val="none" w:sz="0" w:space="0" w:color="auto"/>
      </w:divBdr>
    </w:div>
    <w:div w:id="1488281495">
      <w:bodyDiv w:val="1"/>
      <w:marLeft w:val="0"/>
      <w:marRight w:val="0"/>
      <w:marTop w:val="0"/>
      <w:marBottom w:val="0"/>
      <w:divBdr>
        <w:top w:val="none" w:sz="0" w:space="0" w:color="auto"/>
        <w:left w:val="none" w:sz="0" w:space="0" w:color="auto"/>
        <w:bottom w:val="none" w:sz="0" w:space="0" w:color="auto"/>
        <w:right w:val="none" w:sz="0" w:space="0" w:color="auto"/>
      </w:divBdr>
    </w:div>
    <w:div w:id="1496993561">
      <w:bodyDiv w:val="1"/>
      <w:marLeft w:val="0"/>
      <w:marRight w:val="0"/>
      <w:marTop w:val="0"/>
      <w:marBottom w:val="0"/>
      <w:divBdr>
        <w:top w:val="none" w:sz="0" w:space="0" w:color="auto"/>
        <w:left w:val="none" w:sz="0" w:space="0" w:color="auto"/>
        <w:bottom w:val="none" w:sz="0" w:space="0" w:color="auto"/>
        <w:right w:val="none" w:sz="0" w:space="0" w:color="auto"/>
      </w:divBdr>
    </w:div>
    <w:div w:id="1578590903">
      <w:bodyDiv w:val="1"/>
      <w:marLeft w:val="0"/>
      <w:marRight w:val="0"/>
      <w:marTop w:val="0"/>
      <w:marBottom w:val="0"/>
      <w:divBdr>
        <w:top w:val="none" w:sz="0" w:space="0" w:color="auto"/>
        <w:left w:val="none" w:sz="0" w:space="0" w:color="auto"/>
        <w:bottom w:val="none" w:sz="0" w:space="0" w:color="auto"/>
        <w:right w:val="none" w:sz="0" w:space="0" w:color="auto"/>
      </w:divBdr>
    </w:div>
    <w:div w:id="1623803887">
      <w:bodyDiv w:val="1"/>
      <w:marLeft w:val="0"/>
      <w:marRight w:val="0"/>
      <w:marTop w:val="0"/>
      <w:marBottom w:val="0"/>
      <w:divBdr>
        <w:top w:val="none" w:sz="0" w:space="0" w:color="auto"/>
        <w:left w:val="none" w:sz="0" w:space="0" w:color="auto"/>
        <w:bottom w:val="none" w:sz="0" w:space="0" w:color="auto"/>
        <w:right w:val="none" w:sz="0" w:space="0" w:color="auto"/>
      </w:divBdr>
    </w:div>
    <w:div w:id="1660308460">
      <w:bodyDiv w:val="1"/>
      <w:marLeft w:val="0"/>
      <w:marRight w:val="0"/>
      <w:marTop w:val="0"/>
      <w:marBottom w:val="0"/>
      <w:divBdr>
        <w:top w:val="none" w:sz="0" w:space="0" w:color="auto"/>
        <w:left w:val="none" w:sz="0" w:space="0" w:color="auto"/>
        <w:bottom w:val="none" w:sz="0" w:space="0" w:color="auto"/>
        <w:right w:val="none" w:sz="0" w:space="0" w:color="auto"/>
      </w:divBdr>
    </w:div>
    <w:div w:id="1698578069">
      <w:bodyDiv w:val="1"/>
      <w:marLeft w:val="0"/>
      <w:marRight w:val="0"/>
      <w:marTop w:val="0"/>
      <w:marBottom w:val="0"/>
      <w:divBdr>
        <w:top w:val="none" w:sz="0" w:space="0" w:color="auto"/>
        <w:left w:val="none" w:sz="0" w:space="0" w:color="auto"/>
        <w:bottom w:val="none" w:sz="0" w:space="0" w:color="auto"/>
        <w:right w:val="none" w:sz="0" w:space="0" w:color="auto"/>
      </w:divBdr>
    </w:div>
    <w:div w:id="1701777026">
      <w:bodyDiv w:val="1"/>
      <w:marLeft w:val="0"/>
      <w:marRight w:val="0"/>
      <w:marTop w:val="0"/>
      <w:marBottom w:val="0"/>
      <w:divBdr>
        <w:top w:val="none" w:sz="0" w:space="0" w:color="auto"/>
        <w:left w:val="none" w:sz="0" w:space="0" w:color="auto"/>
        <w:bottom w:val="none" w:sz="0" w:space="0" w:color="auto"/>
        <w:right w:val="none" w:sz="0" w:space="0" w:color="auto"/>
      </w:divBdr>
    </w:div>
    <w:div w:id="1780376007">
      <w:bodyDiv w:val="1"/>
      <w:marLeft w:val="0"/>
      <w:marRight w:val="0"/>
      <w:marTop w:val="0"/>
      <w:marBottom w:val="0"/>
      <w:divBdr>
        <w:top w:val="none" w:sz="0" w:space="0" w:color="auto"/>
        <w:left w:val="none" w:sz="0" w:space="0" w:color="auto"/>
        <w:bottom w:val="none" w:sz="0" w:space="0" w:color="auto"/>
        <w:right w:val="none" w:sz="0" w:space="0" w:color="auto"/>
      </w:divBdr>
    </w:div>
    <w:div w:id="1824614436">
      <w:bodyDiv w:val="1"/>
      <w:marLeft w:val="0"/>
      <w:marRight w:val="0"/>
      <w:marTop w:val="0"/>
      <w:marBottom w:val="0"/>
      <w:divBdr>
        <w:top w:val="none" w:sz="0" w:space="0" w:color="auto"/>
        <w:left w:val="none" w:sz="0" w:space="0" w:color="auto"/>
        <w:bottom w:val="none" w:sz="0" w:space="0" w:color="auto"/>
        <w:right w:val="none" w:sz="0" w:space="0" w:color="auto"/>
      </w:divBdr>
    </w:div>
    <w:div w:id="1929851290">
      <w:bodyDiv w:val="1"/>
      <w:marLeft w:val="0"/>
      <w:marRight w:val="0"/>
      <w:marTop w:val="0"/>
      <w:marBottom w:val="0"/>
      <w:divBdr>
        <w:top w:val="none" w:sz="0" w:space="0" w:color="auto"/>
        <w:left w:val="none" w:sz="0" w:space="0" w:color="auto"/>
        <w:bottom w:val="none" w:sz="0" w:space="0" w:color="auto"/>
        <w:right w:val="none" w:sz="0" w:space="0" w:color="auto"/>
      </w:divBdr>
    </w:div>
    <w:div w:id="1951429102">
      <w:bodyDiv w:val="1"/>
      <w:marLeft w:val="0"/>
      <w:marRight w:val="0"/>
      <w:marTop w:val="0"/>
      <w:marBottom w:val="0"/>
      <w:divBdr>
        <w:top w:val="none" w:sz="0" w:space="0" w:color="auto"/>
        <w:left w:val="none" w:sz="0" w:space="0" w:color="auto"/>
        <w:bottom w:val="none" w:sz="0" w:space="0" w:color="auto"/>
        <w:right w:val="none" w:sz="0" w:space="0" w:color="auto"/>
      </w:divBdr>
      <w:divsChild>
        <w:div w:id="249200135">
          <w:marLeft w:val="0"/>
          <w:marRight w:val="0"/>
          <w:marTop w:val="0"/>
          <w:marBottom w:val="0"/>
          <w:divBdr>
            <w:top w:val="none" w:sz="0" w:space="0" w:color="auto"/>
            <w:left w:val="none" w:sz="0" w:space="0" w:color="auto"/>
            <w:bottom w:val="none" w:sz="0" w:space="0" w:color="auto"/>
            <w:right w:val="none" w:sz="0" w:space="0" w:color="auto"/>
          </w:divBdr>
          <w:divsChild>
            <w:div w:id="362050598">
              <w:marLeft w:val="0"/>
              <w:marRight w:val="0"/>
              <w:marTop w:val="0"/>
              <w:marBottom w:val="0"/>
              <w:divBdr>
                <w:top w:val="none" w:sz="0" w:space="0" w:color="auto"/>
                <w:left w:val="none" w:sz="0" w:space="0" w:color="auto"/>
                <w:bottom w:val="none" w:sz="0" w:space="0" w:color="auto"/>
                <w:right w:val="none" w:sz="0" w:space="0" w:color="auto"/>
              </w:divBdr>
              <w:divsChild>
                <w:div w:id="7118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883">
      <w:bodyDiv w:val="1"/>
      <w:marLeft w:val="0"/>
      <w:marRight w:val="0"/>
      <w:marTop w:val="0"/>
      <w:marBottom w:val="0"/>
      <w:divBdr>
        <w:top w:val="none" w:sz="0" w:space="0" w:color="auto"/>
        <w:left w:val="none" w:sz="0" w:space="0" w:color="auto"/>
        <w:bottom w:val="none" w:sz="0" w:space="0" w:color="auto"/>
        <w:right w:val="none" w:sz="0" w:space="0" w:color="auto"/>
      </w:divBdr>
    </w:div>
    <w:div w:id="1985962883">
      <w:bodyDiv w:val="1"/>
      <w:marLeft w:val="0"/>
      <w:marRight w:val="0"/>
      <w:marTop w:val="0"/>
      <w:marBottom w:val="0"/>
      <w:divBdr>
        <w:top w:val="none" w:sz="0" w:space="0" w:color="auto"/>
        <w:left w:val="none" w:sz="0" w:space="0" w:color="auto"/>
        <w:bottom w:val="none" w:sz="0" w:space="0" w:color="auto"/>
        <w:right w:val="none" w:sz="0" w:space="0" w:color="auto"/>
      </w:divBdr>
    </w:div>
    <w:div w:id="2055225463">
      <w:bodyDiv w:val="1"/>
      <w:marLeft w:val="0"/>
      <w:marRight w:val="0"/>
      <w:marTop w:val="0"/>
      <w:marBottom w:val="0"/>
      <w:divBdr>
        <w:top w:val="none" w:sz="0" w:space="0" w:color="auto"/>
        <w:left w:val="none" w:sz="0" w:space="0" w:color="auto"/>
        <w:bottom w:val="none" w:sz="0" w:space="0" w:color="auto"/>
        <w:right w:val="none" w:sz="0" w:space="0" w:color="auto"/>
      </w:divBdr>
    </w:div>
    <w:div w:id="2080014320">
      <w:bodyDiv w:val="1"/>
      <w:marLeft w:val="0"/>
      <w:marRight w:val="0"/>
      <w:marTop w:val="0"/>
      <w:marBottom w:val="0"/>
      <w:divBdr>
        <w:top w:val="none" w:sz="0" w:space="0" w:color="auto"/>
        <w:left w:val="none" w:sz="0" w:space="0" w:color="auto"/>
        <w:bottom w:val="none" w:sz="0" w:space="0" w:color="auto"/>
        <w:right w:val="none" w:sz="0" w:space="0" w:color="auto"/>
      </w:divBdr>
    </w:div>
    <w:div w:id="2134402423">
      <w:bodyDiv w:val="1"/>
      <w:marLeft w:val="0"/>
      <w:marRight w:val="0"/>
      <w:marTop w:val="0"/>
      <w:marBottom w:val="0"/>
      <w:divBdr>
        <w:top w:val="none" w:sz="0" w:space="0" w:color="auto"/>
        <w:left w:val="none" w:sz="0" w:space="0" w:color="auto"/>
        <w:bottom w:val="none" w:sz="0" w:space="0" w:color="auto"/>
        <w:right w:val="none" w:sz="0" w:space="0" w:color="auto"/>
      </w:divBdr>
    </w:div>
    <w:div w:id="214585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ockle_(bivalve)" TargetMode="External"/><Relationship Id="rId18" Type="http://schemas.openxmlformats.org/officeDocument/2006/relationships/image" Target="media/image9.png"/><Relationship Id="rId26" Type="http://schemas.openxmlformats.org/officeDocument/2006/relationships/hyperlink" Target="http://www.namibian.org/travel/wildlife/baboon.html" TargetMode="External"/><Relationship Id="rId39" Type="http://schemas.openxmlformats.org/officeDocument/2006/relationships/image" Target="media/image18.jpeg"/><Relationship Id="rId21" Type="http://schemas.openxmlformats.org/officeDocument/2006/relationships/hyperlink" Target="http://www.wildland.com/destinations/asia/borneo/seasonsclimate.aspx"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en.wikipedia.org/wiki/Fishing_bait" TargetMode="External"/><Relationship Id="rId29" Type="http://schemas.openxmlformats.org/officeDocument/2006/relationships/hyperlink" Target="http://www.namibian.org/travel/namibia/reptiles.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rspo.org/" TargetMode="External"/><Relationship Id="rId32" Type="http://schemas.openxmlformats.org/officeDocument/2006/relationships/image" Target="media/image12.png"/><Relationship Id="rId37" Type="http://schemas.openxmlformats.org/officeDocument/2006/relationships/hyperlink" Target="https://news.un.org/en/story/2021/06/1094632" TargetMode="External"/><Relationship Id="rId40" Type="http://schemas.openxmlformats.org/officeDocument/2006/relationships/image" Target="media/image19.png"/><Relationship Id="rId45"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hyperlink" Target="https://en.wikipedia.org/wiki/Crab" TargetMode="External"/><Relationship Id="rId23" Type="http://schemas.openxmlformats.org/officeDocument/2006/relationships/hyperlink" Target="http://www.fsc.org/" TargetMode="External"/><Relationship Id="rId28" Type="http://schemas.openxmlformats.org/officeDocument/2006/relationships/hyperlink" Target="http://www.namibian.org/travel/wildlife/leopard.html" TargetMode="External"/><Relationship Id="rId36" Type="http://schemas.openxmlformats.org/officeDocument/2006/relationships/image" Target="media/image16.jpeg"/><Relationship Id="rId10" Type="http://schemas.openxmlformats.org/officeDocument/2006/relationships/image" Target="media/image6.png"/><Relationship Id="rId19" Type="http://schemas.openxmlformats.org/officeDocument/2006/relationships/image" Target="media/image10.png"/><Relationship Id="rId31" Type="http://schemas.openxmlformats.org/officeDocument/2006/relationships/hyperlink" Target="http://www.namibian.org/travel/wildlife/insects.html" TargetMode="External"/><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wikipedia.org/wiki/Shrimp" TargetMode="External"/><Relationship Id="rId22" Type="http://schemas.openxmlformats.org/officeDocument/2006/relationships/hyperlink" Target="http://www.traffic.org/mammals/" TargetMode="External"/><Relationship Id="rId27" Type="http://schemas.openxmlformats.org/officeDocument/2006/relationships/hyperlink" Target="http://www.namibian.org/travel/wildlife/cape_fox.html" TargetMode="External"/><Relationship Id="rId30" Type="http://schemas.openxmlformats.org/officeDocument/2006/relationships/hyperlink" Target="http://www.namibian.org/travel/wildlife/scorpions.html" TargetMode="External"/><Relationship Id="rId35" Type="http://schemas.openxmlformats.org/officeDocument/2006/relationships/image" Target="media/image15.jpeg"/><Relationship Id="rId43" Type="http://schemas.openxmlformats.org/officeDocument/2006/relationships/customXml" Target="../customXml/item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en.wikipedia.org/wiki/Mussel" TargetMode="External"/><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image" Target="media/image17.png"/><Relationship Id="rId20" Type="http://schemas.openxmlformats.org/officeDocument/2006/relationships/hyperlink" Target="https://en.wikipedia.org/wiki/Flowering_plant" TargetMode="External"/><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57085CBC802E499C2AD914E622ED77" ma:contentTypeVersion="8" ma:contentTypeDescription="Create a new document." ma:contentTypeScope="" ma:versionID="e42b48bef1242c0c063e750c26828f12">
  <xsd:schema xmlns:xsd="http://www.w3.org/2001/XMLSchema" xmlns:xs="http://www.w3.org/2001/XMLSchema" xmlns:p="http://schemas.microsoft.com/office/2006/metadata/properties" xmlns:ns2="341bb333-b55f-4420-8b94-d0bca2d54e88" xmlns:ns3="15b0a8db-2fa8-4782-b249-4561551cc525" targetNamespace="http://schemas.microsoft.com/office/2006/metadata/properties" ma:root="true" ma:fieldsID="d8758fa031ebb0e549de987a94e78202" ns2:_="" ns3:_="">
    <xsd:import namespace="341bb333-b55f-4420-8b94-d0bca2d54e88"/>
    <xsd:import namespace="15b0a8db-2fa8-4782-b249-4561551cc52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bb333-b55f-4420-8b94-d0bca2d54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87704e1-d557-490f-8209-d50c5b045f2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a8db-2fa8-4782-b249-4561551cc52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a432bb2-d4d5-429a-8815-f771f4d9318e}" ma:internalName="TaxCatchAll" ma:showField="CatchAllData" ma:web="15b0a8db-2fa8-4782-b249-4561551cc5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5b0a8db-2fa8-4782-b249-4561551cc525" xsi:nil="true"/>
    <lcf76f155ced4ddcb4097134ff3c332f xmlns="341bb333-b55f-4420-8b94-d0bca2d54e8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E0249E-7650-4AC7-A197-3D5AAEB1B857}"/>
</file>

<file path=customXml/itemProps2.xml><?xml version="1.0" encoding="utf-8"?>
<ds:datastoreItem xmlns:ds="http://schemas.openxmlformats.org/officeDocument/2006/customXml" ds:itemID="{47371A9B-2762-4CAE-95F8-45BA6B1B6938}"/>
</file>

<file path=customXml/itemProps3.xml><?xml version="1.0" encoding="utf-8"?>
<ds:datastoreItem xmlns:ds="http://schemas.openxmlformats.org/officeDocument/2006/customXml" ds:itemID="{CC4443CD-7F99-4272-9030-87929FE1054F}"/>
</file>

<file path=docProps/app.xml><?xml version="1.0" encoding="utf-8"?>
<Properties xmlns="http://schemas.openxmlformats.org/officeDocument/2006/extended-properties" xmlns:vt="http://schemas.openxmlformats.org/officeDocument/2006/docPropsVTypes">
  <Template>Normal</Template>
  <TotalTime>0</TotalTime>
  <Pages>33</Pages>
  <Words>10749</Words>
  <Characters>61274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French</dc:creator>
  <cp:keywords/>
  <dc:description/>
  <cp:lastModifiedBy>Christina French</cp:lastModifiedBy>
  <cp:revision>201</cp:revision>
  <dcterms:created xsi:type="dcterms:W3CDTF">2022-03-24T20:32:00Z</dcterms:created>
  <dcterms:modified xsi:type="dcterms:W3CDTF">2022-04-05T21:27:00Z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0x0101007457085CBC802E499C2AD914E622ED77</vt:lpwstr>
  </property>
</Properties>
</file>